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57" w:rsidRPr="008F5164" w:rsidRDefault="00217D57" w:rsidP="00217D57">
      <w:pPr>
        <w:rPr>
          <w:rFonts w:ascii="Verdana" w:hAnsi="Verdana" w:cs="Arial"/>
          <w:sz w:val="18"/>
          <w:szCs w:val="18"/>
        </w:rPr>
      </w:pPr>
    </w:p>
    <w:p w:rsidR="00217D57" w:rsidRPr="008F5164" w:rsidRDefault="00217D57" w:rsidP="00217D57">
      <w:pPr>
        <w:jc w:val="center"/>
        <w:rPr>
          <w:rFonts w:ascii="Verdana" w:hAnsi="Verdana" w:cs="Arial"/>
          <w:b/>
          <w:sz w:val="24"/>
          <w:szCs w:val="24"/>
        </w:rPr>
      </w:pPr>
      <w:r w:rsidRPr="008F5164">
        <w:rPr>
          <w:rFonts w:ascii="Verdana" w:hAnsi="Verdana" w:cs="Arial"/>
          <w:b/>
          <w:sz w:val="24"/>
          <w:szCs w:val="24"/>
        </w:rPr>
        <w:t>Regulamin Organizacyjny</w:t>
      </w:r>
    </w:p>
    <w:p w:rsidR="00217D57" w:rsidRPr="008F5164" w:rsidRDefault="00217D57" w:rsidP="00217D57">
      <w:pPr>
        <w:jc w:val="center"/>
        <w:rPr>
          <w:rFonts w:ascii="Verdana" w:hAnsi="Verdana" w:cs="Arial"/>
          <w:b/>
          <w:sz w:val="24"/>
          <w:szCs w:val="24"/>
        </w:rPr>
      </w:pPr>
      <w:r w:rsidRPr="008F5164">
        <w:rPr>
          <w:rFonts w:ascii="Verdana" w:hAnsi="Verdana" w:cs="Arial"/>
          <w:b/>
          <w:sz w:val="24"/>
          <w:szCs w:val="24"/>
        </w:rPr>
        <w:t>Urzędu Miejskiego w Olecku</w:t>
      </w:r>
    </w:p>
    <w:p w:rsidR="00217D57" w:rsidRPr="008F5164" w:rsidRDefault="00217D57" w:rsidP="00217D57">
      <w:pPr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ab/>
      </w:r>
      <w:r w:rsidRPr="008F5164">
        <w:rPr>
          <w:rFonts w:ascii="Verdana" w:hAnsi="Verdana" w:cs="Arial"/>
          <w:sz w:val="18"/>
          <w:szCs w:val="18"/>
        </w:rPr>
        <w:tab/>
      </w:r>
      <w:r w:rsidRPr="008F5164">
        <w:rPr>
          <w:rFonts w:ascii="Verdana" w:hAnsi="Verdana" w:cs="Arial"/>
          <w:sz w:val="18"/>
          <w:szCs w:val="18"/>
        </w:rPr>
        <w:tab/>
      </w:r>
      <w:r w:rsidRPr="008F5164">
        <w:rPr>
          <w:rFonts w:ascii="Verdana" w:hAnsi="Verdana" w:cs="Arial"/>
          <w:sz w:val="18"/>
          <w:szCs w:val="18"/>
        </w:rPr>
        <w:tab/>
      </w:r>
    </w:p>
    <w:p w:rsidR="00217D57" w:rsidRPr="008F5164" w:rsidRDefault="00217D57" w:rsidP="00217D57">
      <w:pPr>
        <w:jc w:val="center"/>
        <w:rPr>
          <w:rFonts w:ascii="Verdana" w:hAnsi="Verdana" w:cs="Arial"/>
          <w:b/>
          <w:sz w:val="18"/>
          <w:szCs w:val="18"/>
        </w:rPr>
      </w:pPr>
      <w:r w:rsidRPr="008F5164">
        <w:rPr>
          <w:rFonts w:ascii="Verdana" w:hAnsi="Verdana" w:cs="Arial"/>
          <w:b/>
          <w:sz w:val="18"/>
          <w:szCs w:val="18"/>
        </w:rPr>
        <w:t>Rozdział 1</w:t>
      </w:r>
    </w:p>
    <w:p w:rsidR="00217D57" w:rsidRPr="008F5164" w:rsidRDefault="00217D57" w:rsidP="00217D57">
      <w:pPr>
        <w:jc w:val="center"/>
        <w:rPr>
          <w:rFonts w:ascii="Verdana" w:hAnsi="Verdana" w:cs="Arial"/>
          <w:b/>
          <w:sz w:val="18"/>
          <w:szCs w:val="18"/>
        </w:rPr>
      </w:pPr>
      <w:r w:rsidRPr="008F5164">
        <w:rPr>
          <w:rFonts w:ascii="Verdana" w:hAnsi="Verdana" w:cs="Arial"/>
          <w:b/>
          <w:sz w:val="18"/>
          <w:szCs w:val="18"/>
        </w:rPr>
        <w:t>Przepisy ogólne</w:t>
      </w:r>
    </w:p>
    <w:p w:rsidR="003F1FD0" w:rsidRPr="008F5164" w:rsidRDefault="003F1FD0" w:rsidP="00C64B03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pacing w:val="-5"/>
          <w:sz w:val="18"/>
          <w:szCs w:val="18"/>
        </w:rPr>
      </w:pPr>
    </w:p>
    <w:p w:rsidR="00C64B03" w:rsidRPr="008F5164" w:rsidRDefault="00C64B03" w:rsidP="00C64B03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pacing w:val="-5"/>
          <w:sz w:val="18"/>
          <w:szCs w:val="18"/>
        </w:rPr>
      </w:pPr>
      <w:r w:rsidRPr="008F5164">
        <w:rPr>
          <w:rFonts w:ascii="Verdana" w:hAnsi="Verdana" w:cs="Arial"/>
          <w:spacing w:val="-5"/>
          <w:sz w:val="18"/>
          <w:szCs w:val="18"/>
        </w:rPr>
        <w:t>§1</w:t>
      </w:r>
    </w:p>
    <w:p w:rsidR="00217D57" w:rsidRPr="008F5164" w:rsidRDefault="00217D57" w:rsidP="00C64B03">
      <w:pPr>
        <w:tabs>
          <w:tab w:val="left" w:pos="0"/>
        </w:tabs>
        <w:spacing w:before="80" w:line="230" w:lineRule="exact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pacing w:val="-5"/>
          <w:sz w:val="18"/>
          <w:szCs w:val="18"/>
        </w:rPr>
        <w:t xml:space="preserve">Regulamin organizacyjny Urzędu Miejskiego w Olecku określa zasady kierowania </w:t>
      </w:r>
      <w:r w:rsidR="00C64B03" w:rsidRPr="008F5164">
        <w:rPr>
          <w:rFonts w:ascii="Verdana" w:hAnsi="Verdana" w:cs="Arial"/>
          <w:spacing w:val="-5"/>
          <w:sz w:val="18"/>
          <w:szCs w:val="18"/>
        </w:rPr>
        <w:t xml:space="preserve">jego działalnością, </w:t>
      </w:r>
      <w:r w:rsidRPr="008F5164">
        <w:rPr>
          <w:rFonts w:ascii="Verdana" w:hAnsi="Verdana" w:cs="Arial"/>
          <w:spacing w:val="-5"/>
          <w:sz w:val="18"/>
          <w:szCs w:val="18"/>
        </w:rPr>
        <w:t>organizację, zasady działania oraz zakresy spraw załatwianych przez wewnętrzne komórki organizacyjne.</w:t>
      </w:r>
    </w:p>
    <w:p w:rsidR="00C64B03" w:rsidRPr="008F5164" w:rsidRDefault="00C64B03" w:rsidP="00C64B03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§2</w:t>
      </w:r>
    </w:p>
    <w:p w:rsidR="00217D57" w:rsidRPr="008F5164" w:rsidRDefault="00217D57" w:rsidP="00C64B03">
      <w:pPr>
        <w:tabs>
          <w:tab w:val="left" w:pos="680"/>
        </w:tabs>
        <w:spacing w:before="80" w:line="230" w:lineRule="exact"/>
        <w:ind w:left="680" w:hanging="680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Ilekroć dalej jest mowa o:</w:t>
      </w:r>
    </w:p>
    <w:p w:rsidR="00217D57" w:rsidRPr="008F5164" w:rsidRDefault="00217D57" w:rsidP="00833E4D">
      <w:pPr>
        <w:pStyle w:val="Akapitzlist"/>
        <w:numPr>
          <w:ilvl w:val="0"/>
          <w:numId w:val="7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gminie – należy przez to rozumieć Miasto i Gminę Olecko;</w:t>
      </w:r>
    </w:p>
    <w:p w:rsidR="00217D57" w:rsidRPr="008F5164" w:rsidRDefault="00217D57" w:rsidP="00833E4D">
      <w:pPr>
        <w:pStyle w:val="Akapitzlist"/>
        <w:numPr>
          <w:ilvl w:val="0"/>
          <w:numId w:val="7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radzie – należy przez to rozumieć Radę Miejską w Olecku;</w:t>
      </w:r>
    </w:p>
    <w:p w:rsidR="00217D57" w:rsidRPr="008F5164" w:rsidRDefault="00217D57" w:rsidP="00833E4D">
      <w:pPr>
        <w:pStyle w:val="Akapitzlist"/>
        <w:numPr>
          <w:ilvl w:val="0"/>
          <w:numId w:val="7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burmistrzu – należy przez to rozumieć Burmistrza Olecka;</w:t>
      </w:r>
    </w:p>
    <w:p w:rsidR="00217D57" w:rsidRPr="008F5164" w:rsidRDefault="00217D57" w:rsidP="00833E4D">
      <w:pPr>
        <w:numPr>
          <w:ilvl w:val="0"/>
          <w:numId w:val="7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zastępcy burmistrza – należy przez to rozumieć Zastępcę Burmistrza Olecka;</w:t>
      </w:r>
    </w:p>
    <w:p w:rsidR="00217D57" w:rsidRPr="008F5164" w:rsidRDefault="00217D57" w:rsidP="00833E4D">
      <w:pPr>
        <w:numPr>
          <w:ilvl w:val="0"/>
          <w:numId w:val="7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sekretarzu – należy przez to rozumieć Sekretarza Gminy Olecko;</w:t>
      </w:r>
    </w:p>
    <w:p w:rsidR="00217D57" w:rsidRPr="008F5164" w:rsidRDefault="00217D57" w:rsidP="00833E4D">
      <w:pPr>
        <w:numPr>
          <w:ilvl w:val="0"/>
          <w:numId w:val="7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skarbniku – należy przez to rozumieć Skarbnika Gminy Olecko </w:t>
      </w:r>
    </w:p>
    <w:p w:rsidR="00217D57" w:rsidRPr="008F5164" w:rsidRDefault="00217D57" w:rsidP="00833E4D">
      <w:pPr>
        <w:numPr>
          <w:ilvl w:val="0"/>
          <w:numId w:val="7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statucie – należy przez to rozumieć Statut Gminy Olecko;</w:t>
      </w:r>
    </w:p>
    <w:p w:rsidR="00217D57" w:rsidRPr="008F5164" w:rsidRDefault="00217D57" w:rsidP="00833E4D">
      <w:pPr>
        <w:numPr>
          <w:ilvl w:val="0"/>
          <w:numId w:val="7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regulaminie – należy przez to rozumieć Regulamin Organizacyjny Urzędu Miejskiego </w:t>
      </w:r>
      <w:r w:rsidRPr="008F5164">
        <w:rPr>
          <w:rFonts w:ascii="Verdana" w:hAnsi="Verdana" w:cs="Arial"/>
          <w:sz w:val="18"/>
          <w:szCs w:val="18"/>
        </w:rPr>
        <w:br/>
        <w:t>w Olecku;</w:t>
      </w:r>
    </w:p>
    <w:p w:rsidR="00217D57" w:rsidRPr="008F5164" w:rsidRDefault="00217D57" w:rsidP="00833E4D">
      <w:pPr>
        <w:pStyle w:val="Akapitzlist"/>
        <w:numPr>
          <w:ilvl w:val="0"/>
          <w:numId w:val="7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urzędzie – należy przez to rozumieć Urząd Miejski w Olecku;</w:t>
      </w:r>
    </w:p>
    <w:p w:rsidR="00217D57" w:rsidRPr="008F5164" w:rsidRDefault="00217D57" w:rsidP="00833E4D">
      <w:pPr>
        <w:pStyle w:val="Akapitzlist"/>
        <w:numPr>
          <w:ilvl w:val="0"/>
          <w:numId w:val="7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ustawie – należy przez to rozmieć ustawę z dnia 8 marca 1990 r. o samorządzie gminnym;</w:t>
      </w:r>
    </w:p>
    <w:p w:rsidR="00217D57" w:rsidRPr="008F5164" w:rsidRDefault="00217D57" w:rsidP="00833E4D">
      <w:pPr>
        <w:pStyle w:val="Akapitzlist"/>
        <w:numPr>
          <w:ilvl w:val="0"/>
          <w:numId w:val="7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kontrolę – należy przez to rozumieć kontrolę zarządczą, rozumianą jako ogół działań podejmowanych dla zapewnienia realizacji celów i zadań w sposób zgodny z prawem, efektywny, oszczędny i terminowy.</w:t>
      </w:r>
    </w:p>
    <w:p w:rsidR="00C64B03" w:rsidRPr="008F5164" w:rsidRDefault="00C64B03" w:rsidP="00C64B03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§3</w:t>
      </w:r>
    </w:p>
    <w:p w:rsidR="00217D57" w:rsidRPr="008F5164" w:rsidRDefault="00217D57" w:rsidP="00217D57">
      <w:pPr>
        <w:tabs>
          <w:tab w:val="left" w:pos="680"/>
        </w:tabs>
        <w:spacing w:before="80" w:line="230" w:lineRule="exact"/>
        <w:ind w:left="680" w:hanging="680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Urząd jest pracodawcą  w rozumieniu przepisów prawa pracy.</w:t>
      </w:r>
    </w:p>
    <w:p w:rsidR="00C64B03" w:rsidRPr="008F5164" w:rsidRDefault="00C64B03" w:rsidP="00C64B03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§4</w:t>
      </w:r>
    </w:p>
    <w:p w:rsidR="00217D57" w:rsidRPr="008F5164" w:rsidRDefault="00217D57" w:rsidP="00217D57">
      <w:pPr>
        <w:tabs>
          <w:tab w:val="left" w:pos="680"/>
        </w:tabs>
        <w:spacing w:before="80" w:line="230" w:lineRule="exact"/>
        <w:ind w:left="680" w:hanging="680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Siedzibą urzędu jest miasto Olecko.</w:t>
      </w:r>
    </w:p>
    <w:p w:rsidR="00C64B03" w:rsidRPr="008F5164" w:rsidRDefault="00C64B03" w:rsidP="00C64B03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§5</w:t>
      </w:r>
    </w:p>
    <w:p w:rsidR="00217D57" w:rsidRPr="008F5164" w:rsidRDefault="00217D57" w:rsidP="00217D57">
      <w:pPr>
        <w:tabs>
          <w:tab w:val="left" w:pos="680"/>
        </w:tabs>
        <w:spacing w:before="80" w:line="230" w:lineRule="exact"/>
        <w:ind w:left="680" w:hanging="680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Urząd realizuje zadania:</w:t>
      </w:r>
    </w:p>
    <w:p w:rsidR="00217D57" w:rsidRPr="008F5164" w:rsidRDefault="00217D57" w:rsidP="00833E4D">
      <w:pPr>
        <w:pStyle w:val="Akapitzlist"/>
        <w:numPr>
          <w:ilvl w:val="0"/>
          <w:numId w:val="78"/>
        </w:numPr>
        <w:tabs>
          <w:tab w:val="lef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własne gminy wynikające z ustawy;</w:t>
      </w:r>
    </w:p>
    <w:p w:rsidR="00217D57" w:rsidRPr="008F5164" w:rsidRDefault="00217D57" w:rsidP="00833E4D">
      <w:pPr>
        <w:pStyle w:val="Akapitzlist"/>
        <w:numPr>
          <w:ilvl w:val="0"/>
          <w:numId w:val="78"/>
        </w:numPr>
        <w:tabs>
          <w:tab w:val="left" w:pos="709"/>
        </w:tabs>
        <w:spacing w:line="230" w:lineRule="exact"/>
        <w:ind w:hanging="436"/>
        <w:jc w:val="both"/>
        <w:rPr>
          <w:rFonts w:ascii="Verdana" w:hAnsi="Verdana" w:cs="Arial"/>
          <w:spacing w:val="-5"/>
          <w:sz w:val="18"/>
          <w:szCs w:val="18"/>
        </w:rPr>
      </w:pPr>
      <w:r w:rsidRPr="008F5164">
        <w:rPr>
          <w:rFonts w:ascii="Verdana" w:hAnsi="Verdana" w:cs="Arial"/>
          <w:spacing w:val="-5"/>
          <w:sz w:val="18"/>
          <w:szCs w:val="18"/>
        </w:rPr>
        <w:t>zlecone i powierzone z zakresu działania organów administracji rządowej;</w:t>
      </w:r>
    </w:p>
    <w:p w:rsidR="00217D57" w:rsidRPr="008F5164" w:rsidRDefault="00217D57" w:rsidP="00833E4D">
      <w:pPr>
        <w:pStyle w:val="Akapitzlist"/>
        <w:numPr>
          <w:ilvl w:val="0"/>
          <w:numId w:val="78"/>
        </w:numPr>
        <w:tabs>
          <w:tab w:val="lef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wynikające z porozumień zawartych między gminą a jednostkami samorządu terytorialnego;</w:t>
      </w:r>
    </w:p>
    <w:p w:rsidR="00217D57" w:rsidRPr="008F5164" w:rsidRDefault="00217D57" w:rsidP="00833E4D">
      <w:pPr>
        <w:pStyle w:val="Akapitzlist"/>
        <w:numPr>
          <w:ilvl w:val="0"/>
          <w:numId w:val="78"/>
        </w:numPr>
        <w:tabs>
          <w:tab w:val="lef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pozostałe, w tym określone statutem, uchwałami rady i zarządzeniami burmistrza.</w:t>
      </w:r>
    </w:p>
    <w:p w:rsidR="00C64B03" w:rsidRPr="008F5164" w:rsidRDefault="00C64B03" w:rsidP="00C64B03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§6</w:t>
      </w:r>
    </w:p>
    <w:p w:rsidR="00217D57" w:rsidRPr="008F5164" w:rsidRDefault="00217D57" w:rsidP="00833E4D">
      <w:pPr>
        <w:pStyle w:val="Akapitzlist"/>
        <w:numPr>
          <w:ilvl w:val="0"/>
          <w:numId w:val="79"/>
        </w:numPr>
        <w:tabs>
          <w:tab w:val="left" w:pos="284"/>
        </w:tabs>
        <w:spacing w:before="80"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Przy załatwianiu spraw stosuje się przepisy Kodeksu postępowania administracyjnego, chyba że przepisy szczególne stanowią inaczej.</w:t>
      </w:r>
    </w:p>
    <w:p w:rsidR="00217D57" w:rsidRPr="008F5164" w:rsidRDefault="00217D57" w:rsidP="00833E4D">
      <w:pPr>
        <w:pStyle w:val="Akapitzlist"/>
        <w:numPr>
          <w:ilvl w:val="0"/>
          <w:numId w:val="79"/>
        </w:numPr>
        <w:tabs>
          <w:tab w:val="right" w:pos="284"/>
        </w:tabs>
        <w:spacing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Przebieg czynności biurowych i kancelaryjnych regulowany jest w instrukcji kancelaryjnej.</w:t>
      </w:r>
    </w:p>
    <w:p w:rsidR="00C64B03" w:rsidRPr="008F5164" w:rsidRDefault="00C64B03" w:rsidP="00C64B03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§7</w:t>
      </w:r>
    </w:p>
    <w:p w:rsidR="00217D57" w:rsidRPr="008F5164" w:rsidRDefault="00217D57" w:rsidP="00C64B03">
      <w:pPr>
        <w:tabs>
          <w:tab w:val="left" w:pos="0"/>
        </w:tabs>
        <w:spacing w:before="80" w:line="230" w:lineRule="exact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Funkcjonowanie urzędu opiera się na zasadzie jednoosobowego kierownictwa, hierarchicznego podporządkowania, podziału czynności i indywidualnej odpowiedzialności za wykonywanie powierzonych zadań.</w:t>
      </w:r>
    </w:p>
    <w:p w:rsidR="00C64B03" w:rsidRPr="008F5164" w:rsidRDefault="00C64B03" w:rsidP="00C64B03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§8</w:t>
      </w:r>
    </w:p>
    <w:p w:rsidR="00217D57" w:rsidRPr="008F5164" w:rsidRDefault="00217D57" w:rsidP="00833E4D">
      <w:pPr>
        <w:pStyle w:val="Akapitzlist"/>
        <w:numPr>
          <w:ilvl w:val="0"/>
          <w:numId w:val="80"/>
        </w:numPr>
        <w:tabs>
          <w:tab w:val="left" w:pos="284"/>
        </w:tabs>
        <w:spacing w:before="80"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Pracą urzędu kieruje burmistrz.</w:t>
      </w:r>
    </w:p>
    <w:p w:rsidR="00217D57" w:rsidRPr="008F5164" w:rsidRDefault="00217D57" w:rsidP="00833E4D">
      <w:pPr>
        <w:pStyle w:val="Akapitzlist"/>
        <w:numPr>
          <w:ilvl w:val="0"/>
          <w:numId w:val="80"/>
        </w:numPr>
        <w:tabs>
          <w:tab w:val="left" w:pos="426"/>
        </w:tabs>
        <w:spacing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Burmistrz wykonuje swoje obowiązki przy pomocy z</w:t>
      </w:r>
      <w:r w:rsidR="00C64B03" w:rsidRPr="008F5164">
        <w:rPr>
          <w:rFonts w:ascii="Verdana" w:hAnsi="Verdana" w:cs="Arial"/>
          <w:sz w:val="18"/>
          <w:szCs w:val="18"/>
        </w:rPr>
        <w:t xml:space="preserve">astępcy burmistrza, sekretarza, </w:t>
      </w:r>
      <w:r w:rsidRPr="008F5164">
        <w:rPr>
          <w:rFonts w:ascii="Verdana" w:hAnsi="Verdana" w:cs="Arial"/>
          <w:sz w:val="18"/>
          <w:szCs w:val="18"/>
        </w:rPr>
        <w:t>skarbnika, kierowników wydziałów oraz pracowników na samodzielnych stanowiskach pracy.</w:t>
      </w:r>
    </w:p>
    <w:p w:rsidR="003F1FD0" w:rsidRPr="008F5164" w:rsidRDefault="003F1FD0" w:rsidP="00C64B03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z w:val="18"/>
          <w:szCs w:val="18"/>
        </w:rPr>
      </w:pPr>
    </w:p>
    <w:p w:rsidR="003F1FD0" w:rsidRPr="008F5164" w:rsidRDefault="003F1FD0" w:rsidP="00C64B03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z w:val="18"/>
          <w:szCs w:val="18"/>
        </w:rPr>
      </w:pPr>
    </w:p>
    <w:p w:rsidR="00C64B03" w:rsidRPr="008F5164" w:rsidRDefault="00C64B03" w:rsidP="00C64B03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§9</w:t>
      </w:r>
    </w:p>
    <w:p w:rsidR="00217D57" w:rsidRPr="008F5164" w:rsidRDefault="00217D57" w:rsidP="00833E4D">
      <w:pPr>
        <w:pStyle w:val="Akapitzlist"/>
        <w:numPr>
          <w:ilvl w:val="0"/>
          <w:numId w:val="81"/>
        </w:numPr>
        <w:tabs>
          <w:tab w:val="left" w:pos="284"/>
        </w:tabs>
        <w:spacing w:before="80"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 urzędzie zatrudnia się pracowników na podstawie:</w:t>
      </w:r>
    </w:p>
    <w:p w:rsidR="00217D57" w:rsidRPr="008F5164" w:rsidRDefault="00217D57" w:rsidP="00833E4D">
      <w:pPr>
        <w:pStyle w:val="Akapitzlist"/>
        <w:numPr>
          <w:ilvl w:val="1"/>
          <w:numId w:val="82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wyboru;</w:t>
      </w:r>
    </w:p>
    <w:p w:rsidR="00217D57" w:rsidRPr="008F5164" w:rsidRDefault="00217D57" w:rsidP="00833E4D">
      <w:pPr>
        <w:pStyle w:val="Akapitzlist"/>
        <w:numPr>
          <w:ilvl w:val="1"/>
          <w:numId w:val="82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powołania;</w:t>
      </w:r>
    </w:p>
    <w:p w:rsidR="00217D57" w:rsidRPr="008F5164" w:rsidRDefault="00217D57" w:rsidP="00833E4D">
      <w:pPr>
        <w:pStyle w:val="Akapitzlist"/>
        <w:numPr>
          <w:ilvl w:val="1"/>
          <w:numId w:val="82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umowy o pracę.</w:t>
      </w:r>
    </w:p>
    <w:p w:rsidR="00217D57" w:rsidRPr="008F5164" w:rsidRDefault="00217D57" w:rsidP="00833E4D">
      <w:pPr>
        <w:pStyle w:val="Akapitzlist"/>
        <w:numPr>
          <w:ilvl w:val="0"/>
          <w:numId w:val="81"/>
        </w:numPr>
        <w:tabs>
          <w:tab w:val="left" w:pos="284"/>
        </w:tabs>
        <w:spacing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Określone przez burmistrza zadania mogą być wykonywane również na podstawie umowy zlecenia</w:t>
      </w:r>
      <w:r w:rsidR="00F067BA" w:rsidRPr="008F5164">
        <w:rPr>
          <w:rFonts w:ascii="Verdana" w:hAnsi="Verdana" w:cs="Arial"/>
          <w:sz w:val="18"/>
          <w:szCs w:val="18"/>
        </w:rPr>
        <w:t>, świadczenia usług</w:t>
      </w:r>
      <w:r w:rsidRPr="008F5164">
        <w:rPr>
          <w:rFonts w:ascii="Verdana" w:hAnsi="Verdana" w:cs="Arial"/>
          <w:sz w:val="18"/>
          <w:szCs w:val="18"/>
        </w:rPr>
        <w:t xml:space="preserve"> lub umowy o dzieło. </w:t>
      </w:r>
    </w:p>
    <w:p w:rsidR="003F1FD0" w:rsidRPr="008F5164" w:rsidRDefault="003F1FD0" w:rsidP="00C64B03">
      <w:pPr>
        <w:tabs>
          <w:tab w:val="left" w:pos="0"/>
        </w:tabs>
        <w:spacing w:line="230" w:lineRule="exact"/>
        <w:jc w:val="center"/>
        <w:rPr>
          <w:rFonts w:ascii="Verdana" w:hAnsi="Verdana" w:cs="Arial"/>
          <w:b/>
          <w:sz w:val="18"/>
          <w:szCs w:val="18"/>
        </w:rPr>
      </w:pPr>
    </w:p>
    <w:p w:rsidR="00217D57" w:rsidRPr="008F5164" w:rsidRDefault="00217D57" w:rsidP="00C64B03">
      <w:pPr>
        <w:tabs>
          <w:tab w:val="left" w:pos="0"/>
        </w:tabs>
        <w:spacing w:line="230" w:lineRule="exact"/>
        <w:jc w:val="center"/>
        <w:rPr>
          <w:rFonts w:ascii="Verdana" w:hAnsi="Verdana" w:cs="Arial"/>
          <w:b/>
          <w:sz w:val="18"/>
          <w:szCs w:val="18"/>
        </w:rPr>
      </w:pPr>
      <w:r w:rsidRPr="008F5164">
        <w:rPr>
          <w:rFonts w:ascii="Verdana" w:hAnsi="Verdana" w:cs="Arial"/>
          <w:b/>
          <w:sz w:val="18"/>
          <w:szCs w:val="18"/>
        </w:rPr>
        <w:t>Rozdział 2</w:t>
      </w:r>
    </w:p>
    <w:p w:rsidR="00217D57" w:rsidRPr="008F5164" w:rsidRDefault="00217D57" w:rsidP="00C64B03">
      <w:pPr>
        <w:tabs>
          <w:tab w:val="right" w:pos="0"/>
        </w:tabs>
        <w:spacing w:line="230" w:lineRule="exact"/>
        <w:ind w:left="-142" w:firstLine="142"/>
        <w:jc w:val="center"/>
        <w:rPr>
          <w:rFonts w:ascii="Verdana" w:hAnsi="Verdana" w:cs="Arial"/>
          <w:b/>
          <w:sz w:val="18"/>
          <w:szCs w:val="18"/>
        </w:rPr>
      </w:pPr>
      <w:r w:rsidRPr="008F5164">
        <w:rPr>
          <w:rFonts w:ascii="Verdana" w:hAnsi="Verdana" w:cs="Arial"/>
          <w:b/>
          <w:sz w:val="18"/>
          <w:szCs w:val="18"/>
        </w:rPr>
        <w:t>Zasady sprawowania funkcji kierowniczych</w:t>
      </w:r>
    </w:p>
    <w:p w:rsidR="00217D57" w:rsidRPr="008F5164" w:rsidRDefault="00217D57" w:rsidP="00217D57">
      <w:pPr>
        <w:tabs>
          <w:tab w:val="right" w:pos="482"/>
          <w:tab w:val="left" w:pos="680"/>
        </w:tabs>
        <w:spacing w:line="230" w:lineRule="exact"/>
        <w:ind w:left="680" w:hanging="680"/>
        <w:jc w:val="both"/>
        <w:rPr>
          <w:rFonts w:ascii="Verdana" w:hAnsi="Verdana" w:cs="Arial"/>
          <w:b/>
          <w:sz w:val="18"/>
          <w:szCs w:val="18"/>
        </w:rPr>
      </w:pPr>
    </w:p>
    <w:p w:rsidR="00C64B03" w:rsidRPr="008F5164" w:rsidRDefault="00C64B03" w:rsidP="00C64B03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§10</w:t>
      </w:r>
    </w:p>
    <w:p w:rsidR="00217D57" w:rsidRPr="008F5164" w:rsidRDefault="00217D57" w:rsidP="00833E4D">
      <w:pPr>
        <w:pStyle w:val="Akapitzlist"/>
        <w:numPr>
          <w:ilvl w:val="0"/>
          <w:numId w:val="83"/>
        </w:numPr>
        <w:tabs>
          <w:tab w:val="left" w:pos="284"/>
        </w:tabs>
        <w:spacing w:before="80"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b/>
          <w:sz w:val="18"/>
          <w:szCs w:val="18"/>
        </w:rPr>
        <w:t>Burmistrz</w:t>
      </w:r>
      <w:r w:rsidRPr="008F5164">
        <w:rPr>
          <w:rFonts w:ascii="Verdana" w:hAnsi="Verdana" w:cs="Arial"/>
          <w:sz w:val="18"/>
          <w:szCs w:val="18"/>
        </w:rPr>
        <w:t xml:space="preserve"> jako organ wykonawczy gminy kieruje bieżącymi sprawami gminy oraz reprezentuje ją na zewnątrz.</w:t>
      </w:r>
    </w:p>
    <w:p w:rsidR="00217D57" w:rsidRPr="008F5164" w:rsidRDefault="00217D57" w:rsidP="00833E4D">
      <w:pPr>
        <w:pStyle w:val="Akapitzlist"/>
        <w:numPr>
          <w:ilvl w:val="0"/>
          <w:numId w:val="83"/>
        </w:numPr>
        <w:tabs>
          <w:tab w:val="left" w:pos="284"/>
          <w:tab w:val="right" w:pos="482"/>
        </w:tabs>
        <w:spacing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Burmistrz jest zwierzchnikiem służbowym dla pracowników urzędu oraz kierowników gminnych jednostek organizacyjnych.</w:t>
      </w:r>
    </w:p>
    <w:p w:rsidR="00217D57" w:rsidRPr="008F5164" w:rsidRDefault="00217D57" w:rsidP="00833E4D">
      <w:pPr>
        <w:pStyle w:val="Akapitzlist"/>
        <w:numPr>
          <w:ilvl w:val="0"/>
          <w:numId w:val="83"/>
        </w:numPr>
        <w:tabs>
          <w:tab w:val="left" w:pos="284"/>
          <w:tab w:val="right" w:pos="482"/>
        </w:tabs>
        <w:spacing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Burmistrz bezpośrednio nadzoruje pracę:</w:t>
      </w:r>
    </w:p>
    <w:p w:rsidR="00217D57" w:rsidRPr="008F5164" w:rsidRDefault="00217D57" w:rsidP="00833E4D">
      <w:pPr>
        <w:pStyle w:val="Akapitzlist"/>
        <w:numPr>
          <w:ilvl w:val="1"/>
          <w:numId w:val="84"/>
        </w:numPr>
        <w:tabs>
          <w:tab w:val="righ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wydziałów;</w:t>
      </w:r>
    </w:p>
    <w:p w:rsidR="00217D57" w:rsidRPr="008F5164" w:rsidRDefault="00217D57" w:rsidP="00833E4D">
      <w:pPr>
        <w:pStyle w:val="Akapitzlist"/>
        <w:numPr>
          <w:ilvl w:val="1"/>
          <w:numId w:val="84"/>
        </w:numPr>
        <w:tabs>
          <w:tab w:val="righ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samodzielnych stanowisk pracy;</w:t>
      </w:r>
    </w:p>
    <w:p w:rsidR="00217D57" w:rsidRPr="008F5164" w:rsidRDefault="00217D57" w:rsidP="00833E4D">
      <w:pPr>
        <w:pStyle w:val="Akapitzlist"/>
        <w:numPr>
          <w:ilvl w:val="1"/>
          <w:numId w:val="84"/>
        </w:numPr>
        <w:tabs>
          <w:tab w:val="right" w:pos="709"/>
          <w:tab w:val="left" w:pos="1077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szkół i przedszkola;</w:t>
      </w:r>
    </w:p>
    <w:p w:rsidR="00217D57" w:rsidRPr="008F5164" w:rsidRDefault="00217D57" w:rsidP="00833E4D">
      <w:pPr>
        <w:pStyle w:val="Akapitzlist"/>
        <w:numPr>
          <w:ilvl w:val="1"/>
          <w:numId w:val="84"/>
        </w:numPr>
        <w:tabs>
          <w:tab w:val="right" w:pos="709"/>
          <w:tab w:val="left" w:pos="1077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Przedsiębiorstwa Gospodarki Komunalnej Spółka z o.o. w Olecku (PGK);</w:t>
      </w:r>
    </w:p>
    <w:p w:rsidR="00217D57" w:rsidRPr="008F5164" w:rsidRDefault="00217D57" w:rsidP="00833E4D">
      <w:pPr>
        <w:pStyle w:val="Akapitzlist"/>
        <w:numPr>
          <w:ilvl w:val="1"/>
          <w:numId w:val="84"/>
        </w:numPr>
        <w:tabs>
          <w:tab w:val="right" w:pos="709"/>
          <w:tab w:val="left" w:pos="1077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Przedsiębiorstwa Wodociągów i Kanalizacji z o.o. w Olecku (PWiK);</w:t>
      </w:r>
    </w:p>
    <w:p w:rsidR="00217D57" w:rsidRPr="008F5164" w:rsidRDefault="00217D57" w:rsidP="00833E4D">
      <w:pPr>
        <w:pStyle w:val="Akapitzlist"/>
        <w:numPr>
          <w:ilvl w:val="1"/>
          <w:numId w:val="84"/>
        </w:numPr>
        <w:tabs>
          <w:tab w:val="right" w:pos="709"/>
          <w:tab w:val="left" w:pos="1077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Przedsiębiorstwa Energetyki Cieplnej w Olecku Spółka z o.o. (PEC);</w:t>
      </w:r>
    </w:p>
    <w:p w:rsidR="00217D57" w:rsidRPr="008F5164" w:rsidRDefault="00217D57" w:rsidP="00833E4D">
      <w:pPr>
        <w:pStyle w:val="Akapitzlist"/>
        <w:numPr>
          <w:ilvl w:val="0"/>
          <w:numId w:val="83"/>
        </w:numPr>
        <w:tabs>
          <w:tab w:val="left" w:pos="284"/>
        </w:tabs>
        <w:spacing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Burmistrz wykonuje zadania szefa obrony cywilnej i zarządzania kryzysowego.</w:t>
      </w:r>
    </w:p>
    <w:p w:rsidR="00217D57" w:rsidRPr="008F5164" w:rsidRDefault="00217D57" w:rsidP="00217D57">
      <w:pPr>
        <w:tabs>
          <w:tab w:val="right" w:pos="482"/>
          <w:tab w:val="left" w:pos="680"/>
        </w:tabs>
        <w:spacing w:line="230" w:lineRule="exact"/>
        <w:ind w:left="680" w:hanging="680"/>
        <w:jc w:val="both"/>
        <w:rPr>
          <w:rFonts w:ascii="Verdana" w:hAnsi="Verdana" w:cs="Arial"/>
          <w:sz w:val="18"/>
          <w:szCs w:val="18"/>
        </w:rPr>
      </w:pPr>
    </w:p>
    <w:p w:rsidR="0056299D" w:rsidRPr="008F5164" w:rsidRDefault="0056299D" w:rsidP="0056299D">
      <w:pPr>
        <w:tabs>
          <w:tab w:val="left" w:pos="680"/>
        </w:tabs>
        <w:spacing w:before="80" w:line="230" w:lineRule="exact"/>
        <w:ind w:left="680" w:hanging="680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§11</w:t>
      </w:r>
    </w:p>
    <w:p w:rsidR="00217D57" w:rsidRPr="008F5164" w:rsidRDefault="00217D57" w:rsidP="00833E4D">
      <w:pPr>
        <w:pStyle w:val="Akapitzlist"/>
        <w:numPr>
          <w:ilvl w:val="0"/>
          <w:numId w:val="85"/>
        </w:numPr>
        <w:tabs>
          <w:tab w:val="left" w:pos="284"/>
        </w:tabs>
        <w:spacing w:before="80"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Wykonując wyznaczone przez burmistrza zadania,</w:t>
      </w:r>
      <w:r w:rsidRPr="008F5164">
        <w:rPr>
          <w:rFonts w:ascii="Verdana" w:hAnsi="Verdana" w:cs="Arial"/>
          <w:b/>
          <w:bCs/>
          <w:sz w:val="18"/>
          <w:szCs w:val="18"/>
        </w:rPr>
        <w:t xml:space="preserve"> Zastępca</w:t>
      </w:r>
      <w:r w:rsidRPr="008F5164">
        <w:rPr>
          <w:rFonts w:ascii="Verdana" w:hAnsi="Verdana" w:cs="Arial"/>
          <w:b/>
          <w:sz w:val="18"/>
          <w:szCs w:val="18"/>
        </w:rPr>
        <w:t xml:space="preserve"> Burmistrza</w:t>
      </w:r>
      <w:r w:rsidRPr="008F5164">
        <w:rPr>
          <w:rFonts w:ascii="Verdana" w:hAnsi="Verdana" w:cs="Arial"/>
          <w:sz w:val="18"/>
          <w:szCs w:val="18"/>
        </w:rPr>
        <w:t xml:space="preserve"> nadzoruje:</w:t>
      </w:r>
    </w:p>
    <w:p w:rsidR="00217D57" w:rsidRPr="008F5164" w:rsidRDefault="00217D57" w:rsidP="00833E4D">
      <w:pPr>
        <w:numPr>
          <w:ilvl w:val="0"/>
          <w:numId w:val="86"/>
        </w:numPr>
        <w:tabs>
          <w:tab w:val="lef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zadania z zakresu partnerstwa publiczno-prywatnego (PPP);</w:t>
      </w:r>
    </w:p>
    <w:p w:rsidR="00217D57" w:rsidRPr="008F5164" w:rsidRDefault="00217D57" w:rsidP="00833E4D">
      <w:pPr>
        <w:numPr>
          <w:ilvl w:val="0"/>
          <w:numId w:val="86"/>
        </w:numPr>
        <w:tabs>
          <w:tab w:val="lef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zadania związane z promocją Gminy Olecko.</w:t>
      </w:r>
    </w:p>
    <w:p w:rsidR="00217D57" w:rsidRPr="008F5164" w:rsidRDefault="00217D57" w:rsidP="00833E4D">
      <w:pPr>
        <w:pStyle w:val="Akapitzlist"/>
        <w:numPr>
          <w:ilvl w:val="0"/>
          <w:numId w:val="85"/>
        </w:numPr>
        <w:tabs>
          <w:tab w:val="left" w:pos="284"/>
        </w:tabs>
        <w:spacing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Zastępca burmistrza  nadzoruje działalność:</w:t>
      </w:r>
    </w:p>
    <w:p w:rsidR="00217D57" w:rsidRPr="008F5164" w:rsidRDefault="00217D57" w:rsidP="00525414">
      <w:pPr>
        <w:numPr>
          <w:ilvl w:val="0"/>
          <w:numId w:val="4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Regionalnego Ośrodka Kultury w Olecku „Mazury Garbate” (ROK);</w:t>
      </w:r>
    </w:p>
    <w:p w:rsidR="00217D57" w:rsidRPr="008F5164" w:rsidRDefault="00217D57" w:rsidP="00525414">
      <w:pPr>
        <w:numPr>
          <w:ilvl w:val="0"/>
          <w:numId w:val="4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Towarzystwa Budownictwa Społecznego Sp. z o.o. w Olecku (TBS);</w:t>
      </w:r>
    </w:p>
    <w:p w:rsidR="00217D57" w:rsidRPr="008F5164" w:rsidRDefault="00217D57" w:rsidP="00525414">
      <w:pPr>
        <w:numPr>
          <w:ilvl w:val="0"/>
          <w:numId w:val="4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Miejskiego Ośrodka Sportu i Rekreacji w Olecku (MOSiR);</w:t>
      </w:r>
    </w:p>
    <w:p w:rsidR="00217D57" w:rsidRPr="008F5164" w:rsidRDefault="00217D57" w:rsidP="00525414">
      <w:pPr>
        <w:numPr>
          <w:ilvl w:val="0"/>
          <w:numId w:val="4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Miejskiego Ośrodka Pomocy Społecznej w Olecku (MOPS);</w:t>
      </w:r>
    </w:p>
    <w:p w:rsidR="00217D57" w:rsidRPr="008F5164" w:rsidRDefault="00217D57" w:rsidP="00525414">
      <w:pPr>
        <w:numPr>
          <w:ilvl w:val="0"/>
          <w:numId w:val="4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Warsztatu Terapii Zajęciowej w Olecku (WTZ).</w:t>
      </w:r>
    </w:p>
    <w:p w:rsidR="00217D57" w:rsidRPr="008F5164" w:rsidRDefault="00217D57" w:rsidP="00525414">
      <w:pPr>
        <w:numPr>
          <w:ilvl w:val="0"/>
          <w:numId w:val="53"/>
        </w:numPr>
        <w:tabs>
          <w:tab w:val="left" w:pos="284"/>
        </w:tabs>
        <w:spacing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Zastępca burmistrza współpracuje z merytorycznymi wydziałami urzędu w zakresie zadań wynikających z nadzoru nad gminnymi spółkami komunalnymi i jednostkami organizacyjnymi Gminy, wymienionymi w ust. 2.</w:t>
      </w:r>
    </w:p>
    <w:p w:rsidR="00217D57" w:rsidRPr="008F5164" w:rsidRDefault="00217D57" w:rsidP="00525414">
      <w:pPr>
        <w:numPr>
          <w:ilvl w:val="0"/>
          <w:numId w:val="53"/>
        </w:numPr>
        <w:tabs>
          <w:tab w:val="left" w:pos="284"/>
        </w:tabs>
        <w:spacing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W celu zapewnienia ciągłości funkcjonowania Urzędu podczas nieobecności Burmistrza, Zastępca Burmistrza pełni funkcję kierownika urzędu z zakresu prawa pracy, z wyłączeniem zatrudniania i zwalniania pracowników urzędu oraz kierowników gminnych jednostek organizacyjnych. Wyłączenie nie dotyczy zatrudniania na czas ściśle określony pracowników w ramach robót publicznych i osób po odbytym stażu.   </w:t>
      </w:r>
    </w:p>
    <w:p w:rsidR="00217D57" w:rsidRPr="008F5164" w:rsidRDefault="00217D57" w:rsidP="00217D57">
      <w:pPr>
        <w:tabs>
          <w:tab w:val="left" w:pos="680"/>
          <w:tab w:val="left" w:pos="1077"/>
        </w:tabs>
        <w:spacing w:line="230" w:lineRule="exact"/>
        <w:ind w:left="1077" w:hanging="1077"/>
        <w:jc w:val="both"/>
        <w:rPr>
          <w:rFonts w:ascii="Verdana" w:hAnsi="Verdana" w:cs="Arial"/>
          <w:sz w:val="18"/>
          <w:szCs w:val="18"/>
        </w:rPr>
      </w:pPr>
    </w:p>
    <w:p w:rsidR="0056299D" w:rsidRPr="008F5164" w:rsidRDefault="00217D57" w:rsidP="0056299D">
      <w:pPr>
        <w:tabs>
          <w:tab w:val="left" w:pos="680"/>
        </w:tabs>
        <w:spacing w:before="80" w:line="230" w:lineRule="exact"/>
        <w:ind w:left="680" w:hanging="680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§12</w:t>
      </w:r>
    </w:p>
    <w:p w:rsidR="0056299D" w:rsidRPr="008F5164" w:rsidRDefault="00217D57" w:rsidP="00833E4D">
      <w:pPr>
        <w:pStyle w:val="Akapitzlist"/>
        <w:numPr>
          <w:ilvl w:val="0"/>
          <w:numId w:val="87"/>
        </w:numPr>
        <w:tabs>
          <w:tab w:val="left" w:pos="284"/>
        </w:tabs>
        <w:spacing w:before="80"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b/>
          <w:sz w:val="18"/>
          <w:szCs w:val="18"/>
        </w:rPr>
        <w:t xml:space="preserve">Sekretarz </w:t>
      </w:r>
      <w:r w:rsidRPr="008F5164">
        <w:rPr>
          <w:rFonts w:ascii="Verdana" w:hAnsi="Verdana" w:cs="Arial"/>
          <w:sz w:val="18"/>
          <w:szCs w:val="18"/>
        </w:rPr>
        <w:t>w zakresie ustalonym przez burmistrza organizuje pracę urzędu, zapewnia jego sprawne funkcjonowanie i odpowiednie warunki działania.</w:t>
      </w:r>
    </w:p>
    <w:p w:rsidR="00217D57" w:rsidRPr="008F5164" w:rsidRDefault="0056299D" w:rsidP="00833E4D">
      <w:pPr>
        <w:pStyle w:val="Akapitzlist"/>
        <w:numPr>
          <w:ilvl w:val="0"/>
          <w:numId w:val="87"/>
        </w:numPr>
        <w:tabs>
          <w:tab w:val="left" w:pos="284"/>
        </w:tabs>
        <w:spacing w:before="80"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Do zadań S</w:t>
      </w:r>
      <w:r w:rsidR="00217D57" w:rsidRPr="008F5164">
        <w:rPr>
          <w:rFonts w:ascii="Verdana" w:hAnsi="Verdana" w:cs="Arial"/>
          <w:sz w:val="18"/>
          <w:szCs w:val="18"/>
        </w:rPr>
        <w:t>ekretarza należy w szczególności:</w:t>
      </w:r>
    </w:p>
    <w:p w:rsidR="00217D57" w:rsidRPr="008F5164" w:rsidRDefault="00217D57" w:rsidP="00833E4D">
      <w:pPr>
        <w:pStyle w:val="Akapitzlist"/>
        <w:numPr>
          <w:ilvl w:val="1"/>
          <w:numId w:val="88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przygotowywanie projektów oraz zmian regulami</w:t>
      </w:r>
      <w:r w:rsidR="0056299D" w:rsidRPr="008F5164">
        <w:rPr>
          <w:rFonts w:ascii="Verdana" w:hAnsi="Verdana" w:cs="Arial"/>
          <w:sz w:val="18"/>
          <w:szCs w:val="18"/>
        </w:rPr>
        <w:t xml:space="preserve">nów i innych aktów wewnętrznych </w:t>
      </w:r>
      <w:r w:rsidRPr="008F5164">
        <w:rPr>
          <w:rFonts w:ascii="Verdana" w:hAnsi="Verdana" w:cs="Arial"/>
          <w:sz w:val="18"/>
          <w:szCs w:val="18"/>
        </w:rPr>
        <w:t>w zakresie organizacji urzędu;</w:t>
      </w:r>
    </w:p>
    <w:p w:rsidR="00217D57" w:rsidRPr="008F5164" w:rsidRDefault="00217D57" w:rsidP="00833E4D">
      <w:pPr>
        <w:pStyle w:val="Akapitzlist"/>
        <w:numPr>
          <w:ilvl w:val="1"/>
          <w:numId w:val="88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nadzór nad poprawnością projektów przygotowanych pism, decyzji oraz projektów aktów prawnych burmistrza i rady; </w:t>
      </w:r>
    </w:p>
    <w:p w:rsidR="00217D57" w:rsidRPr="008F5164" w:rsidRDefault="00217D57" w:rsidP="00833E4D">
      <w:pPr>
        <w:pStyle w:val="Akapitzlist"/>
        <w:numPr>
          <w:ilvl w:val="1"/>
          <w:numId w:val="88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usprawnianie pracy urzędu i nadzór nad doskonaleniem kadr;</w:t>
      </w:r>
    </w:p>
    <w:p w:rsidR="00217D57" w:rsidRPr="008F5164" w:rsidRDefault="00217D57" w:rsidP="00833E4D">
      <w:pPr>
        <w:pStyle w:val="Akapitzlist"/>
        <w:numPr>
          <w:ilvl w:val="1"/>
          <w:numId w:val="88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kontrola dyscypliny pracy;</w:t>
      </w:r>
    </w:p>
    <w:p w:rsidR="00217D57" w:rsidRPr="008F5164" w:rsidRDefault="00217D57" w:rsidP="00833E4D">
      <w:pPr>
        <w:pStyle w:val="Akapitzlist"/>
        <w:numPr>
          <w:ilvl w:val="1"/>
          <w:numId w:val="88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kontrola gospodarowania mieniem na terenie urzędu;</w:t>
      </w:r>
    </w:p>
    <w:p w:rsidR="00217D57" w:rsidRPr="008F5164" w:rsidRDefault="00217D57" w:rsidP="00833E4D">
      <w:pPr>
        <w:pStyle w:val="Akapitzlist"/>
        <w:numPr>
          <w:ilvl w:val="1"/>
          <w:numId w:val="88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lastRenderedPageBreak/>
        <w:t>nadzór nad bezpieczeństwem, higieną i ochroną przeciwpożarową w urzędzie;</w:t>
      </w:r>
    </w:p>
    <w:p w:rsidR="00217D57" w:rsidRPr="008F5164" w:rsidRDefault="00217D57" w:rsidP="00833E4D">
      <w:pPr>
        <w:pStyle w:val="Akapitzlist"/>
        <w:numPr>
          <w:ilvl w:val="1"/>
          <w:numId w:val="88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nadzorowanie przestrzegania instrukcji kancelaryjnej i terminowego załatwiania interpelacji, skarg, petycji i wniosków;</w:t>
      </w:r>
    </w:p>
    <w:p w:rsidR="00217D57" w:rsidRPr="008F5164" w:rsidRDefault="00217D57" w:rsidP="00833E4D">
      <w:pPr>
        <w:pStyle w:val="Akapitzlist"/>
        <w:numPr>
          <w:ilvl w:val="1"/>
          <w:numId w:val="88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pacing w:val="-5"/>
          <w:sz w:val="18"/>
          <w:szCs w:val="18"/>
        </w:rPr>
      </w:pPr>
      <w:r w:rsidRPr="008F5164">
        <w:rPr>
          <w:rFonts w:ascii="Verdana" w:hAnsi="Verdana" w:cs="Arial"/>
          <w:spacing w:val="-5"/>
          <w:sz w:val="18"/>
          <w:szCs w:val="18"/>
        </w:rPr>
        <w:t>organizacja i koordynowanie spraw związanych z wyborami i referendami;</w:t>
      </w:r>
    </w:p>
    <w:p w:rsidR="00217D57" w:rsidRPr="008F5164" w:rsidRDefault="00217D57" w:rsidP="00833E4D">
      <w:pPr>
        <w:pStyle w:val="Akapitzlist"/>
        <w:numPr>
          <w:ilvl w:val="1"/>
          <w:numId w:val="88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wykonywanie funkcji zwierzchnika służbowego wobec podległych pracowników;</w:t>
      </w:r>
    </w:p>
    <w:p w:rsidR="00217D57" w:rsidRPr="008F5164" w:rsidRDefault="00217D57" w:rsidP="00833E4D">
      <w:pPr>
        <w:pStyle w:val="Akapitzlist"/>
        <w:numPr>
          <w:ilvl w:val="1"/>
          <w:numId w:val="88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pełnienie funkcji kierownika urzędu w razie nieobecności burmistrza i zastępcy burmistrza;</w:t>
      </w:r>
    </w:p>
    <w:p w:rsidR="00217D57" w:rsidRPr="008F5164" w:rsidRDefault="00217D57" w:rsidP="00833E4D">
      <w:pPr>
        <w:pStyle w:val="Akapitzlist"/>
        <w:numPr>
          <w:ilvl w:val="1"/>
          <w:numId w:val="88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wykonywanie innych zadań na polecenie burmistrza lub zastępcy burmistrza;</w:t>
      </w:r>
    </w:p>
    <w:p w:rsidR="00217D57" w:rsidRPr="008F5164" w:rsidRDefault="00217D57" w:rsidP="00833E4D">
      <w:pPr>
        <w:pStyle w:val="Akapitzlist"/>
        <w:numPr>
          <w:ilvl w:val="1"/>
          <w:numId w:val="88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wykonywanie czynności z zakresu prawa pracy wobec burmistrza, za wyjątkiem nawiązywania i rozwiązywania stosunku pracy oraz ustalania wynagrodzenia;</w:t>
      </w:r>
    </w:p>
    <w:p w:rsidR="00217D57" w:rsidRPr="008F5164" w:rsidRDefault="00217D57" w:rsidP="00833E4D">
      <w:pPr>
        <w:pStyle w:val="Akapitzlist"/>
        <w:numPr>
          <w:ilvl w:val="1"/>
          <w:numId w:val="88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wyznaczanie zastępstwa w czasie nieobecności kierownika w wydziałach, gdzie nie ma etatu zastępcy.</w:t>
      </w:r>
    </w:p>
    <w:p w:rsidR="0056299D" w:rsidRPr="008F5164" w:rsidRDefault="00217D57" w:rsidP="0056299D">
      <w:pPr>
        <w:tabs>
          <w:tab w:val="left" w:pos="680"/>
        </w:tabs>
        <w:spacing w:before="80" w:line="230" w:lineRule="exact"/>
        <w:ind w:left="680" w:hanging="680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§13</w:t>
      </w:r>
    </w:p>
    <w:p w:rsidR="0056299D" w:rsidRPr="008F5164" w:rsidRDefault="00217D57" w:rsidP="00833E4D">
      <w:pPr>
        <w:pStyle w:val="Akapitzlist"/>
        <w:numPr>
          <w:ilvl w:val="0"/>
          <w:numId w:val="89"/>
        </w:numPr>
        <w:tabs>
          <w:tab w:val="left" w:pos="284"/>
        </w:tabs>
        <w:spacing w:before="80"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b/>
          <w:sz w:val="18"/>
          <w:szCs w:val="18"/>
        </w:rPr>
        <w:t xml:space="preserve">Skarbnik </w:t>
      </w:r>
      <w:r w:rsidRPr="008F5164">
        <w:rPr>
          <w:rFonts w:ascii="Verdana" w:hAnsi="Verdana" w:cs="Arial"/>
          <w:sz w:val="18"/>
          <w:szCs w:val="18"/>
        </w:rPr>
        <w:t>zapewnia prawidłowe wykonywanie zadań urzędu w zakresie spraw finansowych, sprawując kierownictwo, kontrolę i nadzór nad działalnością wydziałów oraz jednostek organizacyjnych realizujących te zadania.</w:t>
      </w:r>
    </w:p>
    <w:p w:rsidR="0056299D" w:rsidRPr="008F5164" w:rsidRDefault="00217D57" w:rsidP="00833E4D">
      <w:pPr>
        <w:pStyle w:val="Akapitzlist"/>
        <w:numPr>
          <w:ilvl w:val="0"/>
          <w:numId w:val="89"/>
        </w:numPr>
        <w:tabs>
          <w:tab w:val="left" w:pos="284"/>
        </w:tabs>
        <w:spacing w:before="80"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Do zadań skarbnika należy w szczególności:</w:t>
      </w:r>
    </w:p>
    <w:p w:rsidR="00217D57" w:rsidRPr="008F5164" w:rsidRDefault="00217D57" w:rsidP="00833E4D">
      <w:pPr>
        <w:pStyle w:val="Akapitzlist"/>
        <w:numPr>
          <w:ilvl w:val="0"/>
          <w:numId w:val="90"/>
        </w:numPr>
        <w:tabs>
          <w:tab w:val="left" w:pos="709"/>
        </w:tabs>
        <w:spacing w:before="80"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rachunkowości;</w:t>
      </w:r>
    </w:p>
    <w:p w:rsidR="00217D57" w:rsidRPr="008F5164" w:rsidRDefault="00217D57" w:rsidP="00833E4D">
      <w:pPr>
        <w:pStyle w:val="Akapitzlist"/>
        <w:numPr>
          <w:ilvl w:val="0"/>
          <w:numId w:val="90"/>
        </w:numPr>
        <w:tabs>
          <w:tab w:val="lef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wykonywanie dyspozycji środkami pieniężnymi;</w:t>
      </w:r>
    </w:p>
    <w:p w:rsidR="00217D57" w:rsidRPr="008F5164" w:rsidRDefault="00217D57" w:rsidP="00833E4D">
      <w:pPr>
        <w:numPr>
          <w:ilvl w:val="0"/>
          <w:numId w:val="90"/>
        </w:numPr>
        <w:tabs>
          <w:tab w:val="lef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dokonywanie wstępnej kontroli zgodności operacji gospodarczych i finansowych z planem finansowym;</w:t>
      </w:r>
    </w:p>
    <w:p w:rsidR="00217D57" w:rsidRPr="008F5164" w:rsidRDefault="00217D57" w:rsidP="00833E4D">
      <w:pPr>
        <w:numPr>
          <w:ilvl w:val="0"/>
          <w:numId w:val="90"/>
        </w:numPr>
        <w:tabs>
          <w:tab w:val="lef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dokonywanie wstępnej kontroli kompletności i rzetelności dokumentów, dotyczących operacji gospodarczych i finansowych;</w:t>
      </w:r>
    </w:p>
    <w:p w:rsidR="00217D57" w:rsidRPr="008F5164" w:rsidRDefault="00217D57" w:rsidP="00833E4D">
      <w:pPr>
        <w:numPr>
          <w:ilvl w:val="0"/>
          <w:numId w:val="90"/>
        </w:numPr>
        <w:tabs>
          <w:tab w:val="lef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zarządzanie finansami w tym:</w:t>
      </w:r>
    </w:p>
    <w:p w:rsidR="00217D57" w:rsidRPr="008F5164" w:rsidRDefault="00217D57" w:rsidP="00833E4D">
      <w:pPr>
        <w:numPr>
          <w:ilvl w:val="0"/>
          <w:numId w:val="91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planowanie roczne i wieloletnie budżetu gminy,</w:t>
      </w:r>
    </w:p>
    <w:p w:rsidR="00217D57" w:rsidRPr="008F5164" w:rsidRDefault="00217D57" w:rsidP="00833E4D">
      <w:pPr>
        <w:numPr>
          <w:ilvl w:val="0"/>
          <w:numId w:val="91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doradztwo w sprawach finansowych,</w:t>
      </w:r>
    </w:p>
    <w:p w:rsidR="00217D57" w:rsidRPr="008F5164" w:rsidRDefault="00217D57" w:rsidP="00833E4D">
      <w:pPr>
        <w:numPr>
          <w:ilvl w:val="0"/>
          <w:numId w:val="91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wieloletnie planowanie prognozy długu,</w:t>
      </w:r>
    </w:p>
    <w:p w:rsidR="00217D57" w:rsidRPr="008F5164" w:rsidRDefault="00217D57" w:rsidP="00833E4D">
      <w:pPr>
        <w:numPr>
          <w:ilvl w:val="0"/>
          <w:numId w:val="91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monitorowanie dochodów i wydatków w stosunku do planu finansowego oraz</w:t>
      </w:r>
      <w:r w:rsidR="0056299D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podejmowanie działań w celu zapewnienia realizacji tego planu,</w:t>
      </w:r>
    </w:p>
    <w:p w:rsidR="00217D57" w:rsidRPr="008F5164" w:rsidRDefault="00217D57" w:rsidP="00833E4D">
      <w:pPr>
        <w:numPr>
          <w:ilvl w:val="0"/>
          <w:numId w:val="91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opracowywanie i wprowadzanie wewnętrznych regulacji w zakresie: procedury kontroli finansowej w urzędzie, instrukcji obiegu dokumentów finansowo - księgowych, instrukcji inwentaryzacyjnej, dokumentacji opisującej przyjęte zasady rachunkowości, dokumentacji opisującej sposób prowadzenia ksiąg rachunkowych, instrukcji kasowej; </w:t>
      </w:r>
    </w:p>
    <w:p w:rsidR="0056299D" w:rsidRPr="008F5164" w:rsidRDefault="00217D57" w:rsidP="00833E4D">
      <w:pPr>
        <w:pStyle w:val="Akapitzlist"/>
        <w:numPr>
          <w:ilvl w:val="0"/>
          <w:numId w:val="90"/>
        </w:numPr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zatwierdzanie dokumentów dotyczących operacji gospodarczych i finansowych do zapłaty potwierdzając, że zasoby finansowe są wystarczające aby pokryć zobowiązania, propozycja jest zgodna z  budżetem, dokumentacja spełnia wewnętrzne wzorce prawidłowości;</w:t>
      </w:r>
    </w:p>
    <w:p w:rsidR="00217D57" w:rsidRPr="008F5164" w:rsidRDefault="00217D57" w:rsidP="00833E4D">
      <w:pPr>
        <w:pStyle w:val="Akapitzlist"/>
        <w:numPr>
          <w:ilvl w:val="0"/>
          <w:numId w:val="90"/>
        </w:numPr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nadzór nad zapewnieniem optymalnej realizacji następujących celów  finansowych:  </w:t>
      </w:r>
    </w:p>
    <w:p w:rsidR="0056299D" w:rsidRPr="008F5164" w:rsidRDefault="00217D57" w:rsidP="00833E4D">
      <w:pPr>
        <w:pStyle w:val="Akapitzlist"/>
        <w:numPr>
          <w:ilvl w:val="0"/>
          <w:numId w:val="92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właściwego zatwi</w:t>
      </w:r>
      <w:r w:rsidR="0056299D" w:rsidRPr="008F5164">
        <w:rPr>
          <w:rFonts w:ascii="Verdana" w:hAnsi="Verdana" w:cs="Arial"/>
          <w:sz w:val="18"/>
          <w:szCs w:val="18"/>
        </w:rPr>
        <w:t>erdzania wykonywanych operacji,</w:t>
      </w:r>
    </w:p>
    <w:p w:rsidR="0056299D" w:rsidRPr="008F5164" w:rsidRDefault="00217D57" w:rsidP="00833E4D">
      <w:pPr>
        <w:pStyle w:val="Akapitzlist"/>
        <w:numPr>
          <w:ilvl w:val="0"/>
          <w:numId w:val="92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dokł</w:t>
      </w:r>
      <w:r w:rsidR="0056299D" w:rsidRPr="008F5164">
        <w:rPr>
          <w:rFonts w:ascii="Verdana" w:hAnsi="Verdana" w:cs="Arial"/>
          <w:sz w:val="18"/>
          <w:szCs w:val="18"/>
        </w:rPr>
        <w:t>adnego  i pełnego przetwarzania operacji,</w:t>
      </w:r>
    </w:p>
    <w:p w:rsidR="0056299D" w:rsidRPr="008F5164" w:rsidRDefault="00217D57" w:rsidP="00833E4D">
      <w:pPr>
        <w:pStyle w:val="Akapitzlist"/>
        <w:numPr>
          <w:ilvl w:val="0"/>
          <w:numId w:val="92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odpowiedniego ewidencjonowania </w:t>
      </w:r>
      <w:r w:rsidR="0056299D" w:rsidRPr="008F5164">
        <w:rPr>
          <w:rFonts w:ascii="Verdana" w:hAnsi="Verdana" w:cs="Arial"/>
          <w:sz w:val="18"/>
          <w:szCs w:val="18"/>
        </w:rPr>
        <w:t>operacji gospodarczych,</w:t>
      </w:r>
    </w:p>
    <w:p w:rsidR="0056299D" w:rsidRPr="008F5164" w:rsidRDefault="0056299D" w:rsidP="00833E4D">
      <w:pPr>
        <w:pStyle w:val="Akapitzlist"/>
        <w:numPr>
          <w:ilvl w:val="0"/>
          <w:numId w:val="92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zabezpieczenia majątku,</w:t>
      </w:r>
    </w:p>
    <w:p w:rsidR="0056299D" w:rsidRPr="008F5164" w:rsidRDefault="0056299D" w:rsidP="00833E4D">
      <w:pPr>
        <w:pStyle w:val="Akapitzlist"/>
        <w:numPr>
          <w:ilvl w:val="0"/>
          <w:numId w:val="92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niezawodności systemów </w:t>
      </w:r>
      <w:r w:rsidR="00217D57" w:rsidRPr="008F5164">
        <w:rPr>
          <w:rFonts w:ascii="Verdana" w:hAnsi="Verdana" w:cs="Arial"/>
          <w:sz w:val="18"/>
          <w:szCs w:val="18"/>
        </w:rPr>
        <w:t>księgowyc</w:t>
      </w:r>
      <w:r w:rsidRPr="008F5164">
        <w:rPr>
          <w:rFonts w:ascii="Verdana" w:hAnsi="Verdana" w:cs="Arial"/>
          <w:sz w:val="18"/>
          <w:szCs w:val="18"/>
        </w:rPr>
        <w:t>h,</w:t>
      </w:r>
    </w:p>
    <w:p w:rsidR="00217D57" w:rsidRPr="008F5164" w:rsidRDefault="00217D57" w:rsidP="00833E4D">
      <w:pPr>
        <w:pStyle w:val="Akapitzlist"/>
        <w:numPr>
          <w:ilvl w:val="0"/>
          <w:numId w:val="92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poprawności sald księgowych;</w:t>
      </w:r>
    </w:p>
    <w:p w:rsidR="00217D57" w:rsidRPr="008F5164" w:rsidRDefault="00217D57" w:rsidP="00525414">
      <w:pPr>
        <w:numPr>
          <w:ilvl w:val="0"/>
          <w:numId w:val="36"/>
        </w:numPr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planowanie finansowe, w tym:</w:t>
      </w:r>
    </w:p>
    <w:p w:rsidR="00217D57" w:rsidRPr="008F5164" w:rsidRDefault="00217D57" w:rsidP="00525414">
      <w:pPr>
        <w:numPr>
          <w:ilvl w:val="0"/>
          <w:numId w:val="35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opracowanie informacji o założeniach projektu budżetu, kierunkach polityki społecznej i gospodarczej oraz wykorzystaniu środków budżetowych,</w:t>
      </w:r>
    </w:p>
    <w:p w:rsidR="00217D57" w:rsidRPr="008F5164" w:rsidRDefault="00217D57" w:rsidP="00525414">
      <w:pPr>
        <w:numPr>
          <w:ilvl w:val="0"/>
          <w:numId w:val="35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opracowanie wytycznych i wskaźników do sporządzenia projektu budżetu gminy,</w:t>
      </w:r>
    </w:p>
    <w:p w:rsidR="00217D57" w:rsidRPr="008F5164" w:rsidRDefault="00217D57" w:rsidP="00525414">
      <w:pPr>
        <w:numPr>
          <w:ilvl w:val="0"/>
          <w:numId w:val="35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przygotowanie projektu budżetu i wieloletniej prognozy finansowej,</w:t>
      </w:r>
    </w:p>
    <w:p w:rsidR="00217D57" w:rsidRPr="008F5164" w:rsidRDefault="00217D57" w:rsidP="00525414">
      <w:pPr>
        <w:numPr>
          <w:ilvl w:val="0"/>
          <w:numId w:val="35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bieżący nadzór i analiza wniosków wpływających na zmiany budżetu gminy </w:t>
      </w:r>
      <w:r w:rsidRPr="008F5164">
        <w:rPr>
          <w:rFonts w:ascii="Verdana" w:hAnsi="Verdana" w:cs="Arial"/>
          <w:sz w:val="18"/>
          <w:szCs w:val="18"/>
        </w:rPr>
        <w:br/>
        <w:t xml:space="preserve">i wieloletniej prognozy finansowej; </w:t>
      </w:r>
    </w:p>
    <w:p w:rsidR="0056299D" w:rsidRPr="008F5164" w:rsidRDefault="00217D57" w:rsidP="00525414">
      <w:pPr>
        <w:pStyle w:val="Akapitzlist"/>
        <w:numPr>
          <w:ilvl w:val="0"/>
          <w:numId w:val="36"/>
        </w:numPr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nadzór nad przestrzeganiem dyscypliny finansów publicznych;</w:t>
      </w:r>
    </w:p>
    <w:p w:rsidR="0056299D" w:rsidRPr="008F5164" w:rsidRDefault="00217D57" w:rsidP="00525414">
      <w:pPr>
        <w:pStyle w:val="Akapitzlist"/>
        <w:numPr>
          <w:ilvl w:val="0"/>
          <w:numId w:val="36"/>
        </w:numPr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kontrasygnowanie  czynności prawnych mogących </w:t>
      </w:r>
      <w:r w:rsidR="0056299D" w:rsidRPr="008F5164">
        <w:rPr>
          <w:rFonts w:ascii="Verdana" w:hAnsi="Verdana" w:cs="Arial"/>
          <w:sz w:val="18"/>
          <w:szCs w:val="18"/>
        </w:rPr>
        <w:t xml:space="preserve">spowodować powstanie zobowiązań </w:t>
      </w:r>
      <w:r w:rsidRPr="008F5164">
        <w:rPr>
          <w:rFonts w:ascii="Verdana" w:hAnsi="Verdana" w:cs="Arial"/>
          <w:sz w:val="18"/>
          <w:szCs w:val="18"/>
        </w:rPr>
        <w:t>pieniężnych i udzielanie upoważnień innym osobom do dokonywania kontrasygnaty;</w:t>
      </w:r>
    </w:p>
    <w:p w:rsidR="00217D57" w:rsidRPr="008F5164" w:rsidRDefault="00217D57" w:rsidP="00525414">
      <w:pPr>
        <w:pStyle w:val="Akapitzlist"/>
        <w:numPr>
          <w:ilvl w:val="0"/>
          <w:numId w:val="36"/>
        </w:numPr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przygotowywanie sprawozdań oraz informacji radzie i regionalnej izbie obrachunkowej,</w:t>
      </w:r>
      <w:r w:rsidR="004F38AE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 xml:space="preserve">a w szczególności: </w:t>
      </w:r>
    </w:p>
    <w:p w:rsidR="00217D57" w:rsidRPr="008F5164" w:rsidRDefault="00217D57" w:rsidP="00525414">
      <w:pPr>
        <w:numPr>
          <w:ilvl w:val="0"/>
          <w:numId w:val="9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przygotowywanie informacji o przebiegu wykonania budżetu gminy za I półrocze wraz  z informacją o kształtowaniu się wieloletniej prognozy finansowej, w tym o realizacji przedsięwzięć oraz informacje z przebiegu wykonania planu finansowego instytucji kultury,</w:t>
      </w:r>
    </w:p>
    <w:p w:rsidR="00217D57" w:rsidRPr="008F5164" w:rsidRDefault="00217D57" w:rsidP="00525414">
      <w:pPr>
        <w:numPr>
          <w:ilvl w:val="0"/>
          <w:numId w:val="9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lastRenderedPageBreak/>
        <w:t>przygotowanie  sprawozdania z  rocznego wykonania budżetu gminy oraz sprawozdania finansowego i sprawozdania rocznego z wykonania planu finansowego instytucji kultury do udzielenia absolutorium,</w:t>
      </w:r>
    </w:p>
    <w:p w:rsidR="00217D57" w:rsidRPr="008F5164" w:rsidRDefault="00217D57" w:rsidP="00525414">
      <w:pPr>
        <w:numPr>
          <w:ilvl w:val="0"/>
          <w:numId w:val="9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przygotowanie zbiorczej informacji o stanie mienia gminy.</w:t>
      </w:r>
    </w:p>
    <w:p w:rsidR="00217D57" w:rsidRPr="008F5164" w:rsidRDefault="00217D57" w:rsidP="00217D57">
      <w:pPr>
        <w:pStyle w:val="Tekstpodstawowy"/>
        <w:rPr>
          <w:rFonts w:ascii="Arial" w:hAnsi="Arial" w:cs="Arial"/>
          <w:sz w:val="22"/>
          <w:szCs w:val="22"/>
        </w:rPr>
      </w:pPr>
    </w:p>
    <w:p w:rsidR="007756B8" w:rsidRPr="008F5164" w:rsidRDefault="007756B8" w:rsidP="00217D57">
      <w:pPr>
        <w:pStyle w:val="Tekstpodstawowy"/>
        <w:rPr>
          <w:rFonts w:ascii="Arial" w:hAnsi="Arial" w:cs="Arial"/>
          <w:sz w:val="22"/>
          <w:szCs w:val="22"/>
        </w:rPr>
      </w:pPr>
    </w:p>
    <w:p w:rsidR="004F38AE" w:rsidRPr="008F5164" w:rsidRDefault="004F38AE" w:rsidP="004F38AE">
      <w:pPr>
        <w:tabs>
          <w:tab w:val="left" w:pos="680"/>
        </w:tabs>
        <w:spacing w:before="80" w:line="230" w:lineRule="exact"/>
        <w:ind w:left="680" w:hanging="680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§14</w:t>
      </w:r>
    </w:p>
    <w:p w:rsidR="00217D57" w:rsidRPr="008F5164" w:rsidRDefault="00217D57" w:rsidP="00833E4D">
      <w:pPr>
        <w:pStyle w:val="Akapitzlist"/>
        <w:numPr>
          <w:ilvl w:val="2"/>
          <w:numId w:val="93"/>
        </w:numPr>
        <w:tabs>
          <w:tab w:val="left" w:pos="284"/>
        </w:tabs>
        <w:spacing w:before="80"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Wydziałami kierują </w:t>
      </w:r>
      <w:r w:rsidR="00FE09BE" w:rsidRPr="008F5164">
        <w:rPr>
          <w:rFonts w:ascii="Verdana" w:hAnsi="Verdana" w:cs="Arial"/>
          <w:b/>
          <w:sz w:val="18"/>
          <w:szCs w:val="18"/>
        </w:rPr>
        <w:t>K</w:t>
      </w:r>
      <w:r w:rsidRPr="008F5164">
        <w:rPr>
          <w:rFonts w:ascii="Verdana" w:hAnsi="Verdana" w:cs="Arial"/>
          <w:b/>
          <w:sz w:val="18"/>
          <w:szCs w:val="18"/>
        </w:rPr>
        <w:t>ierownicy</w:t>
      </w:r>
      <w:r w:rsidRPr="008F5164">
        <w:rPr>
          <w:rFonts w:ascii="Verdana" w:hAnsi="Verdana" w:cs="Arial"/>
          <w:sz w:val="18"/>
          <w:szCs w:val="18"/>
        </w:rPr>
        <w:t xml:space="preserve">. </w:t>
      </w:r>
    </w:p>
    <w:p w:rsidR="00217D57" w:rsidRPr="008F5164" w:rsidRDefault="00217D57" w:rsidP="00833E4D">
      <w:pPr>
        <w:pStyle w:val="Akapitzlist"/>
        <w:numPr>
          <w:ilvl w:val="2"/>
          <w:numId w:val="93"/>
        </w:numPr>
        <w:tabs>
          <w:tab w:val="left" w:pos="284"/>
        </w:tabs>
        <w:spacing w:before="80"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Kierownicy wydziałów kierują realizacją zadań gminy w zakresie spraw wydziałów, sprawują kontrolę zarządczą w kierowanych przez siebie wydziałach.</w:t>
      </w:r>
    </w:p>
    <w:p w:rsidR="00217D57" w:rsidRPr="008F5164" w:rsidRDefault="00217D57" w:rsidP="00833E4D">
      <w:pPr>
        <w:pStyle w:val="Akapitzlist"/>
        <w:numPr>
          <w:ilvl w:val="2"/>
          <w:numId w:val="93"/>
        </w:numPr>
        <w:tabs>
          <w:tab w:val="left" w:pos="284"/>
          <w:tab w:val="right" w:pos="482"/>
        </w:tabs>
        <w:spacing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Kierownicy wydziałów w zakresie wskazanym przez burmistrza, wykonują obowiązki zwierzchnika służbowego wobec podległych im pracowników. </w:t>
      </w:r>
    </w:p>
    <w:p w:rsidR="00217D57" w:rsidRPr="008F5164" w:rsidRDefault="00217D57" w:rsidP="00833E4D">
      <w:pPr>
        <w:pStyle w:val="Akapitzlist"/>
        <w:numPr>
          <w:ilvl w:val="2"/>
          <w:numId w:val="93"/>
        </w:numPr>
        <w:tabs>
          <w:tab w:val="left" w:pos="284"/>
          <w:tab w:val="right" w:pos="482"/>
        </w:tabs>
        <w:spacing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Do zakresu zadań kierowników  należy w szczególności:</w:t>
      </w:r>
    </w:p>
    <w:p w:rsidR="00217D57" w:rsidRPr="008F5164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pacing w:val="-5"/>
          <w:sz w:val="18"/>
          <w:szCs w:val="18"/>
        </w:rPr>
      </w:pPr>
      <w:r w:rsidRPr="008F5164">
        <w:rPr>
          <w:rFonts w:ascii="Verdana" w:hAnsi="Verdana" w:cs="Arial"/>
          <w:spacing w:val="-5"/>
          <w:sz w:val="18"/>
          <w:szCs w:val="18"/>
        </w:rPr>
        <w:t>nadzorowanie terminowego i zgodnego z prawem załatwiania spraw należących do wydziału;</w:t>
      </w:r>
    </w:p>
    <w:p w:rsidR="00217D57" w:rsidRPr="008F5164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zapewnianie podnoszenia kwalifikacji zawodowych podległych im pracowników;</w:t>
      </w:r>
    </w:p>
    <w:p w:rsidR="00217D57" w:rsidRPr="008F5164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okresowa ocena pracy pracowników i występowanie z wnioskami w ich sprawie (zatrudnienie, nagrody, kary, awanse);</w:t>
      </w:r>
    </w:p>
    <w:p w:rsidR="00217D57" w:rsidRPr="008F5164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zapewnianie przestrzegania przez podległych pracowników porządku i dyscypliny pracy, w tym racjonalnego wykorzystania czasu pracy;</w:t>
      </w:r>
    </w:p>
    <w:p w:rsidR="00217D57" w:rsidRPr="008F5164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pacing w:val="-5"/>
          <w:sz w:val="18"/>
          <w:szCs w:val="18"/>
        </w:rPr>
      </w:pPr>
      <w:r w:rsidRPr="008F5164">
        <w:rPr>
          <w:rFonts w:ascii="Verdana" w:hAnsi="Verdana" w:cs="Arial"/>
          <w:spacing w:val="-5"/>
          <w:sz w:val="18"/>
          <w:szCs w:val="18"/>
        </w:rPr>
        <w:t>przedkładanie projektu podziału zadań między podległymi pracownikami;</w:t>
      </w:r>
    </w:p>
    <w:p w:rsidR="00217D57" w:rsidRPr="00087268" w:rsidRDefault="0043673B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087268">
        <w:rPr>
          <w:rFonts w:ascii="Verdana" w:eastAsia="Times New Roman" w:hAnsi="Verdana" w:cs="Arial"/>
          <w:sz w:val="18"/>
          <w:szCs w:val="18"/>
        </w:rPr>
        <w:t>nadzorowanie przestrzegania przepisów na stanowiskach pracy, w tym przepisów o ochronie danych osobowych, tajemnicy skarbowej i służbowej, przepisów o bezpieczeństwie i higienie pracy oraz o ochronie przeciwpożarowej, o dostępie do informacji publicznej oraz o zamówieniach publicznych</w:t>
      </w:r>
      <w:r w:rsidR="00217D57" w:rsidRPr="00087268">
        <w:rPr>
          <w:rFonts w:ascii="Verdana" w:hAnsi="Verdana" w:cs="Arial"/>
          <w:sz w:val="18"/>
          <w:szCs w:val="18"/>
        </w:rPr>
        <w:t>;</w:t>
      </w:r>
    </w:p>
    <w:p w:rsidR="00217D57" w:rsidRPr="008F5164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podejmowanie inicjatyw w zakresie wydawania przepisów gminnych bądź innego uregulowania określonych spraw, należących do zakresu działania wydziału;</w:t>
      </w:r>
    </w:p>
    <w:p w:rsidR="00217D57" w:rsidRPr="008F5164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opracowywaniu projektów uchwał rady, zarządzeń burmistrza, umów, porozumień </w:t>
      </w:r>
      <w:r w:rsidR="00172096" w:rsidRPr="008F5164">
        <w:rPr>
          <w:rFonts w:ascii="Verdana" w:hAnsi="Verdana" w:cs="Arial"/>
          <w:sz w:val="18"/>
          <w:szCs w:val="18"/>
        </w:rPr>
        <w:br/>
      </w:r>
      <w:r w:rsidRPr="008F5164">
        <w:rPr>
          <w:rFonts w:ascii="Verdana" w:hAnsi="Verdana" w:cs="Arial"/>
          <w:sz w:val="18"/>
          <w:szCs w:val="18"/>
        </w:rPr>
        <w:t>i innych aktów prawnych należących do zakresu działania wydziału;</w:t>
      </w:r>
    </w:p>
    <w:p w:rsidR="00217D57" w:rsidRPr="008F5164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opracowywanie materiałów projektu budżetu i projektu wieloletniej prognozy finansowej w części dotyczącej zakresu działania wydziału;</w:t>
      </w:r>
    </w:p>
    <w:p w:rsidR="00217D57" w:rsidRPr="008F5164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opracowywanie prognoz, analiz oraz sprawozdań z prowadzonych spraw;</w:t>
      </w:r>
    </w:p>
    <w:p w:rsidR="00217D57" w:rsidRPr="008F5164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realizacja budżetu gminy w zakresie zadań należących do wydziału zgodnie z planem finansowym;</w:t>
      </w:r>
    </w:p>
    <w:p w:rsidR="00217D57" w:rsidRPr="008F5164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współdziałanie z organami administracji publicznej, gminnymi jednostkami organizacyjnymi, jednostkami pomocniczymi gminy i organizacjami mieszkańców gminy;</w:t>
      </w:r>
    </w:p>
    <w:p w:rsidR="00217D57" w:rsidRPr="008F5164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wydawanie w zakresie wykonywanych zadań decyzji administracyjnych i zaświadczeń w ramach posiadanych upoważnień;</w:t>
      </w:r>
    </w:p>
    <w:p w:rsidR="00217D57" w:rsidRPr="008F5164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zapewnienie właściwej współpracy z radą, radnymi oraz organami jednostek pomocniczych gminy, w tym przygotowywanie odpowiedzi na interpelacje i wnioski radnych oraz udzielanie wyjaśnień na skargi i wnioski interesantów, w trybie przewidzianym przepisami prawa;</w:t>
      </w:r>
    </w:p>
    <w:p w:rsidR="00217D57" w:rsidRPr="008F5164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organizowanie narad z podległymi pracownikami i przekazywanie zwierzchnikom służbowym informacji dotyczących spraw gminy i urzędu;</w:t>
      </w:r>
    </w:p>
    <w:p w:rsidR="00217D57" w:rsidRPr="008F5164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realizowanie zadań bezpieczeństwa i porządku publicznego oraz obrony cywilnej </w:t>
      </w:r>
      <w:r w:rsidRPr="008F5164">
        <w:rPr>
          <w:rFonts w:ascii="Verdana" w:hAnsi="Verdana" w:cs="Arial"/>
          <w:sz w:val="18"/>
          <w:szCs w:val="18"/>
        </w:rPr>
        <w:br/>
        <w:t>w wymiarze wynikającym z zakresu działania wydziału;</w:t>
      </w:r>
    </w:p>
    <w:p w:rsidR="00217D57" w:rsidRPr="008F5164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rozpatrywanie wniesionych do urzędu skarg, odpowiednio do merytorycznego zakresu działania wydziału;</w:t>
      </w:r>
    </w:p>
    <w:p w:rsidR="00217D57" w:rsidRPr="008F5164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przygotowywanie materiałów w związku z wniesionymi petycjami z zakresu działania wydziału;</w:t>
      </w:r>
    </w:p>
    <w:p w:rsidR="00217D57" w:rsidRPr="008F5164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nadzór nad prawidłowym pobieraniem opłaty skarbowej zgodnie z ustawą o opłacie skarbowej;</w:t>
      </w:r>
    </w:p>
    <w:p w:rsidR="00217D57" w:rsidRPr="008F5164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przestrzeganie dyscypliny finansów publicznych w ramach zadań wydziału;</w:t>
      </w:r>
    </w:p>
    <w:p w:rsidR="00217D57" w:rsidRPr="008F5164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prawidłowe i terminowe rozliczanie dotacji udzielonych z budżetu gminy;</w:t>
      </w:r>
    </w:p>
    <w:p w:rsidR="00217D57" w:rsidRPr="008F5164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prawidłowe i terminowe rozliczanie dotacji otrzymanych na realizację zadań bieżących </w:t>
      </w:r>
      <w:r w:rsidRPr="008F5164">
        <w:rPr>
          <w:rFonts w:ascii="Verdana" w:hAnsi="Verdana" w:cs="Arial"/>
          <w:sz w:val="18"/>
          <w:szCs w:val="18"/>
        </w:rPr>
        <w:br/>
        <w:t>i inwestycyjnych;</w:t>
      </w:r>
    </w:p>
    <w:p w:rsidR="00217D57" w:rsidRPr="008F5164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sprawowanie kontroli zarządczej w zakresie zgodnym z podziałem zadań i kompetencji;</w:t>
      </w:r>
    </w:p>
    <w:p w:rsidR="00217D57" w:rsidRPr="008F5164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uczestniczenie w posiedzeniach Komisji, jeżeli tematyka posiedzeń ma związek </w:t>
      </w:r>
      <w:r w:rsidRPr="008F5164">
        <w:rPr>
          <w:rFonts w:ascii="Verdana" w:hAnsi="Verdana" w:cs="Arial"/>
          <w:sz w:val="18"/>
          <w:szCs w:val="18"/>
        </w:rPr>
        <w:br/>
        <w:t>z zakresem działania wydziału;</w:t>
      </w:r>
    </w:p>
    <w:p w:rsidR="0043673B" w:rsidRDefault="00217D57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lastRenderedPageBreak/>
        <w:t>uczestniczenie w sesjach rady</w:t>
      </w:r>
      <w:r w:rsidR="0043673B">
        <w:rPr>
          <w:rFonts w:ascii="Verdana" w:hAnsi="Verdana" w:cs="Arial"/>
          <w:sz w:val="18"/>
          <w:szCs w:val="18"/>
        </w:rPr>
        <w:t>;</w:t>
      </w:r>
    </w:p>
    <w:p w:rsidR="00217D57" w:rsidRPr="00087268" w:rsidRDefault="0043673B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087268">
        <w:rPr>
          <w:rFonts w:ascii="Verdana" w:hAnsi="Verdana" w:cs="Arial"/>
          <w:sz w:val="18"/>
          <w:szCs w:val="18"/>
        </w:rPr>
        <w:t>przygotowywanie projektów upoważnień do wydawania decyzji administracyjnych oraz wykonywania innych czynności w imieniu Burmistrza;</w:t>
      </w:r>
    </w:p>
    <w:p w:rsidR="0043673B" w:rsidRPr="00087268" w:rsidRDefault="0043673B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087268">
        <w:rPr>
          <w:rFonts w:ascii="Verdana" w:hAnsi="Verdana" w:cs="Arial"/>
          <w:sz w:val="18"/>
          <w:szCs w:val="18"/>
        </w:rPr>
        <w:t>współpraca z pracownikiem merytorycznie odpowiedzialnym za zamówienia publiczne w zakresie sporządzania rocznego planu zamówień publicznych dotyczących realizacji zadań należących do właściwości danego wydziału oraz jego aktualizacja;</w:t>
      </w:r>
    </w:p>
    <w:p w:rsidR="001D477F" w:rsidRDefault="0043673B" w:rsidP="00833E4D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087268">
        <w:rPr>
          <w:rFonts w:ascii="Verdana" w:hAnsi="Verdana" w:cs="Arial"/>
          <w:sz w:val="18"/>
          <w:szCs w:val="18"/>
        </w:rPr>
        <w:t>sprawowanie nadzoru nad prawidłowym wykonywaniem czynności kancelaryjnych przez podległych pracowników</w:t>
      </w:r>
      <w:r w:rsidR="001D477F" w:rsidRPr="00087268">
        <w:rPr>
          <w:rFonts w:ascii="Verdana" w:hAnsi="Verdana" w:cs="Arial"/>
          <w:sz w:val="18"/>
          <w:szCs w:val="18"/>
        </w:rPr>
        <w:t>;</w:t>
      </w:r>
    </w:p>
    <w:p w:rsidR="0043673B" w:rsidRPr="00992F26" w:rsidRDefault="001D477F" w:rsidP="00992F26">
      <w:pPr>
        <w:pStyle w:val="Akapitzlist"/>
        <w:numPr>
          <w:ilvl w:val="1"/>
          <w:numId w:val="94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składanie do Wydziału Promocji, Kultury i Sportu, informacji międzysesyjnej za okres, który upłynął od ostatniej sesji Rady Miejskiej w Olecku, w terminie 3 dni przed planowaną sesją</w:t>
      </w:r>
      <w:r w:rsidR="0043673B" w:rsidRPr="00992F26">
        <w:rPr>
          <w:rFonts w:ascii="Verdana" w:hAnsi="Verdana" w:cs="Arial"/>
          <w:sz w:val="18"/>
          <w:szCs w:val="18"/>
        </w:rPr>
        <w:t>.</w:t>
      </w:r>
    </w:p>
    <w:p w:rsidR="00217D57" w:rsidRPr="008F5164" w:rsidRDefault="00217D57" w:rsidP="00217D57">
      <w:pPr>
        <w:tabs>
          <w:tab w:val="left" w:pos="680"/>
          <w:tab w:val="left" w:pos="1077"/>
        </w:tabs>
        <w:spacing w:line="230" w:lineRule="exact"/>
        <w:ind w:left="1077" w:hanging="107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ab/>
      </w:r>
    </w:p>
    <w:p w:rsidR="004F38AE" w:rsidRPr="008F5164" w:rsidRDefault="004F38AE" w:rsidP="004F38AE">
      <w:pPr>
        <w:tabs>
          <w:tab w:val="left" w:pos="680"/>
        </w:tabs>
        <w:spacing w:before="80" w:line="230" w:lineRule="exact"/>
        <w:ind w:left="680" w:hanging="680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§15</w:t>
      </w:r>
    </w:p>
    <w:p w:rsidR="00217D57" w:rsidRPr="008F5164" w:rsidRDefault="00217D57" w:rsidP="00833E4D">
      <w:pPr>
        <w:pStyle w:val="Akapitzlist"/>
        <w:numPr>
          <w:ilvl w:val="2"/>
          <w:numId w:val="95"/>
        </w:numPr>
        <w:tabs>
          <w:tab w:val="left" w:pos="284"/>
        </w:tabs>
        <w:spacing w:before="80"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Pracownicy wydziałów są zobowiązani do: </w:t>
      </w:r>
    </w:p>
    <w:p w:rsidR="00217D57" w:rsidRPr="008F5164" w:rsidRDefault="00217D57" w:rsidP="00833E4D">
      <w:pPr>
        <w:pStyle w:val="Akapitzlist"/>
        <w:numPr>
          <w:ilvl w:val="1"/>
          <w:numId w:val="96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znajomości przepisów prawa materialnego, obowiązującego w powierzonym im zakresie działania; </w:t>
      </w:r>
    </w:p>
    <w:p w:rsidR="00217D57" w:rsidRPr="008F5164" w:rsidRDefault="00217D57" w:rsidP="00833E4D">
      <w:pPr>
        <w:pStyle w:val="Akapitzlist"/>
        <w:numPr>
          <w:ilvl w:val="1"/>
          <w:numId w:val="96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właściwego stosowania przepisów prawa proceduralnego i ustrojowego, w tym instrukcji kancelaryjnej; </w:t>
      </w:r>
    </w:p>
    <w:p w:rsidR="00217D57" w:rsidRPr="008F5164" w:rsidRDefault="00217D57" w:rsidP="00833E4D">
      <w:pPr>
        <w:pStyle w:val="Akapitzlist"/>
        <w:numPr>
          <w:ilvl w:val="1"/>
          <w:numId w:val="96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terminowego załatwiania spraw; </w:t>
      </w:r>
    </w:p>
    <w:p w:rsidR="00217D57" w:rsidRPr="008F5164" w:rsidRDefault="00217D57" w:rsidP="00833E4D">
      <w:pPr>
        <w:pStyle w:val="Akapitzlist"/>
        <w:numPr>
          <w:ilvl w:val="1"/>
          <w:numId w:val="96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zachowywania profesjonalnej staranności w tworzeniu projektów rozstrzygnięć; </w:t>
      </w:r>
    </w:p>
    <w:p w:rsidR="00217D57" w:rsidRPr="008F5164" w:rsidRDefault="00217D57" w:rsidP="00833E4D">
      <w:pPr>
        <w:pStyle w:val="Akapitzlist"/>
        <w:numPr>
          <w:ilvl w:val="1"/>
          <w:numId w:val="96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proponowania formy i sposobu postępowania, zapewniającego prawidłowe i szybkie załatwienie spraw; </w:t>
      </w:r>
    </w:p>
    <w:p w:rsidR="00217D57" w:rsidRPr="008F5164" w:rsidRDefault="00217D57" w:rsidP="00833E4D">
      <w:pPr>
        <w:pStyle w:val="Akapitzlist"/>
        <w:numPr>
          <w:ilvl w:val="1"/>
          <w:numId w:val="96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sprawnego i rzetelnego załatwiania spraw obywateli; </w:t>
      </w:r>
    </w:p>
    <w:p w:rsidR="00217D57" w:rsidRPr="008F5164" w:rsidRDefault="00217D57" w:rsidP="00833E4D">
      <w:pPr>
        <w:pStyle w:val="Akapitzlist"/>
        <w:numPr>
          <w:ilvl w:val="1"/>
          <w:numId w:val="96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prawidłowego ewidencjonowania i przechowywania akt spraw wydziałów i spisów spraw, pomocy urzędowych oraz wyposażenia biurowego;</w:t>
      </w:r>
    </w:p>
    <w:p w:rsidR="0043673B" w:rsidRDefault="00217D57" w:rsidP="00833E4D">
      <w:pPr>
        <w:pStyle w:val="Akapitzlist"/>
        <w:numPr>
          <w:ilvl w:val="1"/>
          <w:numId w:val="96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przygotowania dokumentacji celem przekazania do archiwum zakładowego</w:t>
      </w:r>
      <w:r w:rsidR="0043673B">
        <w:rPr>
          <w:rFonts w:ascii="Verdana" w:hAnsi="Verdana" w:cs="Arial"/>
          <w:sz w:val="18"/>
          <w:szCs w:val="18"/>
        </w:rPr>
        <w:t>;</w:t>
      </w:r>
    </w:p>
    <w:p w:rsidR="00217D57" w:rsidRPr="00992F26" w:rsidRDefault="0043673B" w:rsidP="00833E4D">
      <w:pPr>
        <w:pStyle w:val="Akapitzlist"/>
        <w:numPr>
          <w:ilvl w:val="1"/>
          <w:numId w:val="96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przestrzegania przyjętych w Urzędzie Miejskim w Olecku Standardów Obsługi Klienta</w:t>
      </w:r>
      <w:r w:rsidR="00217D57" w:rsidRPr="00992F26">
        <w:rPr>
          <w:rFonts w:ascii="Verdana" w:hAnsi="Verdana" w:cs="Arial"/>
          <w:sz w:val="18"/>
          <w:szCs w:val="18"/>
        </w:rPr>
        <w:t>.</w:t>
      </w:r>
    </w:p>
    <w:p w:rsidR="00217D57" w:rsidRPr="008F5164" w:rsidRDefault="00217D57" w:rsidP="00833E4D">
      <w:pPr>
        <w:pStyle w:val="Akapitzlist"/>
        <w:numPr>
          <w:ilvl w:val="0"/>
          <w:numId w:val="95"/>
        </w:numPr>
        <w:tabs>
          <w:tab w:val="left" w:pos="284"/>
        </w:tabs>
        <w:spacing w:line="230" w:lineRule="exact"/>
        <w:ind w:left="284" w:hanging="284"/>
        <w:jc w:val="both"/>
        <w:rPr>
          <w:rFonts w:ascii="Verdana" w:hAnsi="Verdana" w:cs="Arial"/>
          <w:spacing w:val="-5"/>
          <w:sz w:val="18"/>
          <w:szCs w:val="18"/>
        </w:rPr>
      </w:pPr>
      <w:r w:rsidRPr="008F5164">
        <w:rPr>
          <w:rFonts w:ascii="Verdana" w:hAnsi="Verdana" w:cs="Arial"/>
          <w:spacing w:val="-5"/>
          <w:sz w:val="18"/>
          <w:szCs w:val="18"/>
        </w:rPr>
        <w:t xml:space="preserve">Pracownicy zatrudnieni w wydziałach pozostają w bezpośredniej zależności służbowej od kierownika, kierownik wydziału od burmistrza. </w:t>
      </w:r>
    </w:p>
    <w:p w:rsidR="00217D57" w:rsidRPr="008F5164" w:rsidRDefault="00217D57" w:rsidP="00833E4D">
      <w:pPr>
        <w:pStyle w:val="Akapitzlist"/>
        <w:numPr>
          <w:ilvl w:val="0"/>
          <w:numId w:val="95"/>
        </w:numPr>
        <w:tabs>
          <w:tab w:val="left" w:pos="284"/>
        </w:tabs>
        <w:spacing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Pracownik, który otrzyma polecenie służbowe z pominięciem powyższej kolejności obowiązany jest niezwłocznie powiadomić o tym bezpośredniego przełożonego.</w:t>
      </w:r>
      <w:r w:rsidRPr="008F5164">
        <w:rPr>
          <w:rFonts w:ascii="Verdana" w:hAnsi="Verdana" w:cs="Arial"/>
          <w:sz w:val="18"/>
          <w:szCs w:val="18"/>
        </w:rPr>
        <w:tab/>
      </w:r>
    </w:p>
    <w:p w:rsidR="003F1FD0" w:rsidRPr="008F5164" w:rsidRDefault="003F1FD0" w:rsidP="004F38AE">
      <w:pPr>
        <w:tabs>
          <w:tab w:val="left" w:pos="680"/>
        </w:tabs>
        <w:spacing w:before="80" w:line="230" w:lineRule="exact"/>
        <w:ind w:left="680" w:hanging="680"/>
        <w:jc w:val="center"/>
        <w:rPr>
          <w:rFonts w:ascii="Verdana" w:hAnsi="Verdana" w:cs="Arial"/>
          <w:sz w:val="18"/>
          <w:szCs w:val="18"/>
        </w:rPr>
      </w:pPr>
    </w:p>
    <w:p w:rsidR="004F38AE" w:rsidRPr="008F5164" w:rsidRDefault="00217D57" w:rsidP="004F38AE">
      <w:pPr>
        <w:tabs>
          <w:tab w:val="left" w:pos="680"/>
        </w:tabs>
        <w:spacing w:before="80" w:line="230" w:lineRule="exact"/>
        <w:ind w:left="680" w:hanging="680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</w:t>
      </w:r>
      <w:r w:rsidR="004F38AE" w:rsidRPr="008F5164">
        <w:rPr>
          <w:rFonts w:ascii="Verdana" w:hAnsi="Verdana" w:cs="Arial"/>
          <w:sz w:val="18"/>
          <w:szCs w:val="18"/>
        </w:rPr>
        <w:t>16</w:t>
      </w:r>
    </w:p>
    <w:p w:rsidR="005037A6" w:rsidRDefault="00217D57" w:rsidP="005037A6">
      <w:pPr>
        <w:pStyle w:val="Akapitzlist"/>
        <w:numPr>
          <w:ilvl w:val="0"/>
          <w:numId w:val="97"/>
        </w:numPr>
        <w:tabs>
          <w:tab w:val="left" w:pos="284"/>
        </w:tabs>
        <w:spacing w:before="80" w:line="230" w:lineRule="exact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Zakres czynności dla kierowników wydziałów ustala burmistrz w o</w:t>
      </w:r>
      <w:r w:rsidR="005037A6">
        <w:rPr>
          <w:rFonts w:ascii="Verdana" w:hAnsi="Verdana" w:cs="Arial"/>
          <w:sz w:val="18"/>
          <w:szCs w:val="18"/>
        </w:rPr>
        <w:t>parciu o propozycję sekretarza.</w:t>
      </w:r>
    </w:p>
    <w:p w:rsidR="005037A6" w:rsidRDefault="00217D57" w:rsidP="005037A6">
      <w:pPr>
        <w:pStyle w:val="Akapitzlist"/>
        <w:numPr>
          <w:ilvl w:val="0"/>
          <w:numId w:val="97"/>
        </w:numPr>
        <w:tabs>
          <w:tab w:val="left" w:pos="284"/>
        </w:tabs>
        <w:spacing w:before="80" w:line="230" w:lineRule="exact"/>
        <w:jc w:val="both"/>
        <w:rPr>
          <w:rFonts w:ascii="Verdana" w:hAnsi="Verdana" w:cs="Arial"/>
          <w:sz w:val="18"/>
          <w:szCs w:val="18"/>
        </w:rPr>
      </w:pPr>
      <w:r w:rsidRPr="005037A6">
        <w:rPr>
          <w:rFonts w:ascii="Verdana" w:hAnsi="Verdana" w:cs="Arial"/>
          <w:sz w:val="18"/>
          <w:szCs w:val="18"/>
        </w:rPr>
        <w:t xml:space="preserve">Zakres czynności dla pracowników zatrudnionych w wydziale ustala sekretarz w oparciu </w:t>
      </w:r>
      <w:r w:rsidRPr="005037A6">
        <w:rPr>
          <w:rFonts w:ascii="Verdana" w:hAnsi="Verdana" w:cs="Arial"/>
          <w:sz w:val="18"/>
          <w:szCs w:val="18"/>
        </w:rPr>
        <w:br/>
        <w:t xml:space="preserve">o propozycję </w:t>
      </w:r>
      <w:r w:rsidR="004F38AE" w:rsidRPr="005037A6">
        <w:rPr>
          <w:rFonts w:ascii="Verdana" w:hAnsi="Verdana" w:cs="Arial"/>
          <w:sz w:val="18"/>
          <w:szCs w:val="18"/>
        </w:rPr>
        <w:t>kierownika właściwego wydziału.</w:t>
      </w:r>
    </w:p>
    <w:p w:rsidR="00217D57" w:rsidRPr="005037A6" w:rsidRDefault="00217D57" w:rsidP="005037A6">
      <w:pPr>
        <w:pStyle w:val="Akapitzlist"/>
        <w:numPr>
          <w:ilvl w:val="0"/>
          <w:numId w:val="97"/>
        </w:numPr>
        <w:tabs>
          <w:tab w:val="left" w:pos="284"/>
        </w:tabs>
        <w:spacing w:before="80" w:line="230" w:lineRule="exact"/>
        <w:jc w:val="both"/>
        <w:rPr>
          <w:rFonts w:ascii="Verdana" w:hAnsi="Verdana" w:cs="Arial"/>
          <w:sz w:val="18"/>
          <w:szCs w:val="18"/>
        </w:rPr>
      </w:pPr>
      <w:r w:rsidRPr="005037A6">
        <w:rPr>
          <w:rFonts w:ascii="Verdana" w:hAnsi="Verdana" w:cs="Arial"/>
          <w:sz w:val="18"/>
          <w:szCs w:val="18"/>
        </w:rPr>
        <w:t>Zakres czynności dla pracowników zajmujących samodzielne stanowiska pracy ustala burmistrz na wniosek sekretarza.</w:t>
      </w:r>
    </w:p>
    <w:p w:rsidR="00A15249" w:rsidRPr="008F5164" w:rsidRDefault="00A15249" w:rsidP="00A15249">
      <w:pPr>
        <w:tabs>
          <w:tab w:val="right" w:pos="482"/>
          <w:tab w:val="left" w:pos="680"/>
          <w:tab w:val="left" w:pos="5103"/>
          <w:tab w:val="left" w:pos="5670"/>
        </w:tabs>
        <w:spacing w:line="230" w:lineRule="exact"/>
        <w:rPr>
          <w:rFonts w:ascii="Verdana" w:hAnsi="Verdana" w:cs="Arial"/>
          <w:b/>
          <w:sz w:val="18"/>
          <w:szCs w:val="18"/>
        </w:rPr>
      </w:pPr>
      <w:r w:rsidRPr="008F5164">
        <w:rPr>
          <w:rFonts w:ascii="Verdana" w:hAnsi="Verdana" w:cs="Arial"/>
          <w:b/>
          <w:sz w:val="18"/>
          <w:szCs w:val="18"/>
        </w:rPr>
        <w:tab/>
        <w:t xml:space="preserve">                                                             </w:t>
      </w:r>
    </w:p>
    <w:p w:rsidR="00217D57" w:rsidRPr="008F5164" w:rsidRDefault="00A15249" w:rsidP="00A15249">
      <w:pPr>
        <w:tabs>
          <w:tab w:val="right" w:pos="482"/>
          <w:tab w:val="left" w:pos="680"/>
          <w:tab w:val="left" w:pos="5103"/>
          <w:tab w:val="left" w:pos="5670"/>
        </w:tabs>
        <w:spacing w:line="230" w:lineRule="exact"/>
        <w:rPr>
          <w:rFonts w:ascii="Verdana" w:hAnsi="Verdana" w:cs="Arial"/>
          <w:b/>
          <w:sz w:val="18"/>
          <w:szCs w:val="18"/>
        </w:rPr>
      </w:pPr>
      <w:r w:rsidRPr="008F5164">
        <w:rPr>
          <w:rFonts w:ascii="Verdana" w:hAnsi="Verdana" w:cs="Arial"/>
          <w:b/>
          <w:sz w:val="18"/>
          <w:szCs w:val="18"/>
        </w:rPr>
        <w:t xml:space="preserve">                                                                </w:t>
      </w:r>
      <w:r w:rsidR="00217D57" w:rsidRPr="008F5164">
        <w:rPr>
          <w:rFonts w:ascii="Verdana" w:hAnsi="Verdana" w:cs="Arial"/>
          <w:b/>
          <w:sz w:val="18"/>
          <w:szCs w:val="18"/>
        </w:rPr>
        <w:t>Rozdział 3</w:t>
      </w:r>
    </w:p>
    <w:p w:rsidR="00217D57" w:rsidRPr="008F5164" w:rsidRDefault="00217D57" w:rsidP="00217D57">
      <w:pPr>
        <w:tabs>
          <w:tab w:val="right" w:pos="482"/>
          <w:tab w:val="left" w:pos="680"/>
        </w:tabs>
        <w:spacing w:line="230" w:lineRule="exact"/>
        <w:ind w:left="680" w:hanging="680"/>
        <w:jc w:val="center"/>
        <w:rPr>
          <w:rFonts w:ascii="Verdana" w:hAnsi="Verdana" w:cs="Arial"/>
          <w:b/>
          <w:sz w:val="18"/>
          <w:szCs w:val="18"/>
        </w:rPr>
      </w:pPr>
      <w:r w:rsidRPr="008F5164">
        <w:rPr>
          <w:rFonts w:ascii="Verdana" w:hAnsi="Verdana" w:cs="Arial"/>
          <w:b/>
          <w:sz w:val="18"/>
          <w:szCs w:val="18"/>
        </w:rPr>
        <w:t>Struktura organizacyjna urzędu</w:t>
      </w:r>
    </w:p>
    <w:p w:rsidR="00217D57" w:rsidRPr="00992F26" w:rsidRDefault="00217D57" w:rsidP="00217D57">
      <w:pPr>
        <w:tabs>
          <w:tab w:val="right" w:pos="482"/>
          <w:tab w:val="left" w:pos="680"/>
        </w:tabs>
        <w:spacing w:line="230" w:lineRule="exact"/>
        <w:jc w:val="both"/>
        <w:rPr>
          <w:rFonts w:ascii="Verdana" w:hAnsi="Verdana" w:cs="Arial"/>
          <w:sz w:val="18"/>
          <w:szCs w:val="18"/>
        </w:rPr>
      </w:pPr>
    </w:p>
    <w:p w:rsidR="00161903" w:rsidRPr="00992F26" w:rsidRDefault="00161903" w:rsidP="00161903">
      <w:pPr>
        <w:tabs>
          <w:tab w:val="left" w:pos="0"/>
        </w:tabs>
        <w:spacing w:line="230" w:lineRule="exact"/>
        <w:jc w:val="center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§ 17</w:t>
      </w:r>
    </w:p>
    <w:p w:rsidR="00161903" w:rsidRPr="00992F26" w:rsidRDefault="00161903" w:rsidP="005037A6">
      <w:pPr>
        <w:tabs>
          <w:tab w:val="left" w:pos="284"/>
        </w:tabs>
        <w:spacing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1. Struktura organizacyjna:</w:t>
      </w:r>
    </w:p>
    <w:p w:rsidR="00161903" w:rsidRPr="00992F26" w:rsidRDefault="00161903" w:rsidP="00161903">
      <w:pPr>
        <w:tabs>
          <w:tab w:val="right" w:pos="482"/>
          <w:tab w:val="left" w:pos="680"/>
        </w:tabs>
        <w:spacing w:line="230" w:lineRule="exact"/>
        <w:ind w:left="680" w:hanging="680"/>
        <w:jc w:val="both"/>
        <w:rPr>
          <w:rFonts w:ascii="Verdana" w:hAnsi="Verdana" w:cs="Arial"/>
          <w:b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 xml:space="preserve">symbol </w:t>
      </w:r>
    </w:p>
    <w:p w:rsidR="00161903" w:rsidRPr="00992F26" w:rsidRDefault="00161903" w:rsidP="00833E4D">
      <w:pPr>
        <w:numPr>
          <w:ilvl w:val="0"/>
          <w:numId w:val="141"/>
        </w:numPr>
        <w:tabs>
          <w:tab w:val="left" w:pos="709"/>
        </w:tabs>
        <w:spacing w:line="259" w:lineRule="auto"/>
        <w:jc w:val="both"/>
        <w:rPr>
          <w:rFonts w:ascii="Verdana" w:hAnsi="Verdana" w:cs="Arial"/>
          <w:b/>
          <w:sz w:val="18"/>
          <w:szCs w:val="18"/>
        </w:rPr>
      </w:pPr>
      <w:r w:rsidRPr="00992F26">
        <w:rPr>
          <w:rFonts w:ascii="Verdana" w:hAnsi="Verdana" w:cs="Arial"/>
          <w:b/>
          <w:sz w:val="18"/>
          <w:szCs w:val="18"/>
        </w:rPr>
        <w:t xml:space="preserve">Burmistrz </w:t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>- 1 etat</w:t>
      </w:r>
    </w:p>
    <w:p w:rsidR="00161903" w:rsidRPr="00992F26" w:rsidRDefault="00161903" w:rsidP="00833E4D">
      <w:pPr>
        <w:numPr>
          <w:ilvl w:val="0"/>
          <w:numId w:val="141"/>
        </w:numPr>
        <w:tabs>
          <w:tab w:val="left" w:pos="709"/>
        </w:tabs>
        <w:spacing w:line="259" w:lineRule="auto"/>
        <w:jc w:val="both"/>
        <w:rPr>
          <w:rFonts w:ascii="Verdana" w:hAnsi="Verdana" w:cs="Arial"/>
          <w:b/>
          <w:sz w:val="18"/>
          <w:szCs w:val="18"/>
        </w:rPr>
      </w:pPr>
      <w:r w:rsidRPr="00992F26">
        <w:rPr>
          <w:rFonts w:ascii="Verdana" w:hAnsi="Verdana" w:cs="Arial"/>
          <w:b/>
          <w:sz w:val="18"/>
          <w:szCs w:val="18"/>
        </w:rPr>
        <w:t>Z-ca Burmistrza</w:t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>- 1 etat</w:t>
      </w:r>
    </w:p>
    <w:p w:rsidR="00161903" w:rsidRPr="00992F26" w:rsidRDefault="00161903" w:rsidP="00833E4D">
      <w:pPr>
        <w:numPr>
          <w:ilvl w:val="0"/>
          <w:numId w:val="141"/>
        </w:numPr>
        <w:tabs>
          <w:tab w:val="left" w:pos="709"/>
        </w:tabs>
        <w:spacing w:line="259" w:lineRule="auto"/>
        <w:jc w:val="both"/>
        <w:rPr>
          <w:rFonts w:ascii="Verdana" w:hAnsi="Verdana" w:cs="Arial"/>
          <w:b/>
          <w:sz w:val="18"/>
          <w:szCs w:val="18"/>
        </w:rPr>
      </w:pPr>
      <w:r w:rsidRPr="00992F26">
        <w:rPr>
          <w:rFonts w:ascii="Verdana" w:hAnsi="Verdana" w:cs="Arial"/>
          <w:b/>
          <w:sz w:val="18"/>
          <w:szCs w:val="18"/>
        </w:rPr>
        <w:t>Sekretarz</w:t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>- 1 etat</w:t>
      </w:r>
    </w:p>
    <w:p w:rsidR="00161903" w:rsidRPr="00992F26" w:rsidRDefault="00161903" w:rsidP="00833E4D">
      <w:pPr>
        <w:numPr>
          <w:ilvl w:val="0"/>
          <w:numId w:val="141"/>
        </w:numPr>
        <w:tabs>
          <w:tab w:val="left" w:pos="709"/>
        </w:tabs>
        <w:spacing w:line="259" w:lineRule="auto"/>
        <w:jc w:val="both"/>
        <w:rPr>
          <w:rFonts w:ascii="Verdana" w:hAnsi="Verdana" w:cs="Arial"/>
          <w:b/>
          <w:sz w:val="18"/>
          <w:szCs w:val="18"/>
        </w:rPr>
      </w:pPr>
      <w:r w:rsidRPr="00992F26">
        <w:rPr>
          <w:rFonts w:ascii="Verdana" w:hAnsi="Verdana" w:cs="Arial"/>
          <w:b/>
          <w:sz w:val="18"/>
          <w:szCs w:val="18"/>
        </w:rPr>
        <w:t>Skarbnik</w:t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>- 1 etat</w:t>
      </w:r>
    </w:p>
    <w:p w:rsidR="00161903" w:rsidRPr="00992F26" w:rsidRDefault="00161903" w:rsidP="00833E4D">
      <w:pPr>
        <w:numPr>
          <w:ilvl w:val="0"/>
          <w:numId w:val="141"/>
        </w:numPr>
        <w:tabs>
          <w:tab w:val="left" w:pos="709"/>
        </w:tabs>
        <w:spacing w:line="259" w:lineRule="auto"/>
        <w:jc w:val="both"/>
        <w:rPr>
          <w:rFonts w:ascii="Verdana" w:hAnsi="Verdana" w:cs="Arial"/>
          <w:b/>
          <w:sz w:val="18"/>
          <w:szCs w:val="18"/>
        </w:rPr>
      </w:pPr>
      <w:r w:rsidRPr="00992F26">
        <w:rPr>
          <w:rFonts w:ascii="Verdana" w:hAnsi="Verdana" w:cs="Arial"/>
          <w:b/>
          <w:sz w:val="18"/>
          <w:szCs w:val="18"/>
        </w:rPr>
        <w:t>Wydział Organizacyjny i Nadzoru</w:t>
      </w:r>
      <w:r w:rsidR="009653E9" w:rsidRPr="00992F26">
        <w:rPr>
          <w:rFonts w:ascii="Verdana" w:hAnsi="Verdana" w:cs="Arial"/>
          <w:sz w:val="18"/>
          <w:szCs w:val="18"/>
        </w:rPr>
        <w:t xml:space="preserve">  </w:t>
      </w:r>
      <w:r w:rsidR="009653E9"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- </w:t>
      </w:r>
      <w:r w:rsidRPr="00992F26">
        <w:rPr>
          <w:rFonts w:ascii="Verdana" w:hAnsi="Verdana" w:cs="Arial"/>
          <w:b/>
          <w:sz w:val="18"/>
          <w:szCs w:val="18"/>
        </w:rPr>
        <w:t>ORN</w:t>
      </w:r>
    </w:p>
    <w:p w:rsidR="00161903" w:rsidRPr="00992F26" w:rsidRDefault="00161903" w:rsidP="00161903">
      <w:pPr>
        <w:tabs>
          <w:tab w:val="right" w:pos="482"/>
          <w:tab w:val="left" w:pos="680"/>
        </w:tabs>
        <w:ind w:left="360"/>
        <w:jc w:val="both"/>
        <w:rPr>
          <w:rFonts w:ascii="Verdana" w:hAnsi="Verdana" w:cs="Arial"/>
          <w:b/>
          <w:sz w:val="6"/>
          <w:szCs w:val="18"/>
        </w:rPr>
      </w:pPr>
    </w:p>
    <w:p w:rsidR="005037A6" w:rsidRPr="00992F26" w:rsidRDefault="005037A6" w:rsidP="005037A6">
      <w:pPr>
        <w:tabs>
          <w:tab w:val="right" w:pos="709"/>
        </w:tabs>
        <w:ind w:left="360"/>
        <w:jc w:val="both"/>
        <w:rPr>
          <w:rFonts w:ascii="Verdana" w:hAnsi="Verdana" w:cs="Arial"/>
          <w:b/>
          <w:sz w:val="18"/>
          <w:szCs w:val="18"/>
        </w:rPr>
      </w:pPr>
      <w:r w:rsidRPr="00992F26">
        <w:rPr>
          <w:rFonts w:ascii="Verdana" w:hAnsi="Verdana" w:cs="Arial"/>
          <w:b/>
          <w:sz w:val="18"/>
          <w:szCs w:val="18"/>
        </w:rPr>
        <w:t>14,75 etatu</w:t>
      </w:r>
      <w:r w:rsidRPr="00992F26">
        <w:rPr>
          <w:rFonts w:ascii="Verdana" w:hAnsi="Verdana" w:cs="Arial"/>
          <w:sz w:val="18"/>
          <w:szCs w:val="18"/>
        </w:rPr>
        <w:t>, w skład którego wchodzą następujące stanowiska pracy:</w:t>
      </w:r>
    </w:p>
    <w:p w:rsidR="005037A6" w:rsidRPr="00992F26" w:rsidRDefault="005037A6" w:rsidP="005037A6">
      <w:pPr>
        <w:numPr>
          <w:ilvl w:val="0"/>
          <w:numId w:val="132"/>
        </w:numPr>
        <w:tabs>
          <w:tab w:val="left" w:pos="709"/>
          <w:tab w:val="left" w:pos="5387"/>
        </w:tabs>
        <w:spacing w:after="160" w:line="259" w:lineRule="auto"/>
        <w:ind w:left="785" w:hanging="425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992F26">
        <w:rPr>
          <w:rFonts w:ascii="Verdana" w:eastAsia="Calibri" w:hAnsi="Verdana" w:cs="Arial"/>
          <w:sz w:val="18"/>
          <w:szCs w:val="18"/>
        </w:rPr>
        <w:t>kierownik wydziału – sekretarz gminy</w:t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  <w:t>- 0 etatu</w:t>
      </w:r>
    </w:p>
    <w:p w:rsidR="005037A6" w:rsidRPr="00992F26" w:rsidRDefault="005037A6" w:rsidP="005037A6">
      <w:pPr>
        <w:numPr>
          <w:ilvl w:val="0"/>
          <w:numId w:val="132"/>
        </w:numPr>
        <w:tabs>
          <w:tab w:val="left" w:pos="709"/>
          <w:tab w:val="left" w:pos="5954"/>
        </w:tabs>
        <w:spacing w:after="160" w:line="259" w:lineRule="auto"/>
        <w:ind w:left="785" w:hanging="425"/>
        <w:contextualSpacing/>
        <w:jc w:val="both"/>
        <w:rPr>
          <w:rFonts w:ascii="Verdana" w:eastAsia="Calibri" w:hAnsi="Verdana" w:cs="Arial"/>
          <w:b/>
          <w:sz w:val="18"/>
          <w:szCs w:val="18"/>
        </w:rPr>
      </w:pPr>
      <w:r w:rsidRPr="00992F26">
        <w:rPr>
          <w:rFonts w:ascii="Verdana" w:eastAsia="Calibri" w:hAnsi="Verdana" w:cs="Arial"/>
          <w:b/>
          <w:sz w:val="18"/>
          <w:szCs w:val="18"/>
        </w:rPr>
        <w:t>Biuro Rady Miejskiej</w:t>
      </w:r>
      <w:r w:rsidRPr="00992F26">
        <w:rPr>
          <w:rFonts w:ascii="Verdana" w:eastAsia="Calibri" w:hAnsi="Verdana" w:cs="Arial"/>
          <w:b/>
          <w:sz w:val="18"/>
          <w:szCs w:val="18"/>
        </w:rPr>
        <w:tab/>
      </w:r>
      <w:r w:rsidRPr="00992F26">
        <w:rPr>
          <w:rFonts w:ascii="Verdana" w:eastAsia="Calibri" w:hAnsi="Verdana" w:cs="Arial"/>
          <w:b/>
          <w:sz w:val="18"/>
          <w:szCs w:val="18"/>
        </w:rPr>
        <w:tab/>
      </w:r>
      <w:r w:rsidRPr="00992F26">
        <w:rPr>
          <w:rFonts w:ascii="Verdana" w:eastAsia="Calibri" w:hAnsi="Verdana" w:cs="Arial"/>
          <w:b/>
          <w:sz w:val="18"/>
          <w:szCs w:val="18"/>
        </w:rPr>
        <w:tab/>
      </w:r>
      <w:r w:rsidRPr="00992F26">
        <w:rPr>
          <w:rFonts w:ascii="Verdana" w:eastAsia="Calibri" w:hAnsi="Verdana" w:cs="Arial"/>
          <w:b/>
          <w:sz w:val="18"/>
          <w:szCs w:val="18"/>
        </w:rPr>
        <w:tab/>
        <w:t>- BRM</w:t>
      </w:r>
    </w:p>
    <w:p w:rsidR="005037A6" w:rsidRPr="00992F26" w:rsidRDefault="005037A6" w:rsidP="005037A6">
      <w:pPr>
        <w:numPr>
          <w:ilvl w:val="0"/>
          <w:numId w:val="137"/>
        </w:numPr>
        <w:tabs>
          <w:tab w:val="left" w:pos="709"/>
          <w:tab w:val="left" w:pos="5954"/>
        </w:tabs>
        <w:spacing w:after="160" w:line="259" w:lineRule="auto"/>
        <w:ind w:left="1070" w:hanging="285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992F26">
        <w:rPr>
          <w:rFonts w:ascii="Verdana" w:eastAsia="Calibri" w:hAnsi="Verdana" w:cs="Arial"/>
          <w:sz w:val="18"/>
          <w:szCs w:val="18"/>
        </w:rPr>
        <w:t>obsługa rady, jednostek pomocniczych i wybory</w:t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  <w:t>- 2 etaty</w:t>
      </w:r>
    </w:p>
    <w:p w:rsidR="005037A6" w:rsidRPr="00992F26" w:rsidRDefault="005037A6" w:rsidP="005037A6">
      <w:pPr>
        <w:numPr>
          <w:ilvl w:val="0"/>
          <w:numId w:val="132"/>
        </w:numPr>
        <w:tabs>
          <w:tab w:val="left" w:pos="709"/>
          <w:tab w:val="left" w:pos="5387"/>
        </w:tabs>
        <w:spacing w:after="160" w:line="259" w:lineRule="auto"/>
        <w:ind w:left="785" w:hanging="425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992F26">
        <w:rPr>
          <w:rFonts w:ascii="Verdana" w:eastAsia="Calibri" w:hAnsi="Verdana" w:cs="Arial"/>
          <w:sz w:val="18"/>
          <w:szCs w:val="18"/>
        </w:rPr>
        <w:t>kadry, archiwum, fundusz socjalny</w:t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  <w:t>- 1 etat</w:t>
      </w:r>
    </w:p>
    <w:p w:rsidR="005037A6" w:rsidRPr="00992F26" w:rsidRDefault="005037A6" w:rsidP="005037A6">
      <w:pPr>
        <w:numPr>
          <w:ilvl w:val="0"/>
          <w:numId w:val="132"/>
        </w:numPr>
        <w:tabs>
          <w:tab w:val="left" w:pos="709"/>
          <w:tab w:val="left" w:pos="5245"/>
        </w:tabs>
        <w:spacing w:after="160" w:line="259" w:lineRule="auto"/>
        <w:ind w:left="785" w:hanging="425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992F26">
        <w:rPr>
          <w:rFonts w:ascii="Verdana" w:eastAsia="Calibri" w:hAnsi="Verdana" w:cs="Arial"/>
          <w:sz w:val="18"/>
          <w:szCs w:val="18"/>
        </w:rPr>
        <w:t>obsługa sekretariatu</w:t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  <w:t>- 1 etat</w:t>
      </w:r>
    </w:p>
    <w:p w:rsidR="005037A6" w:rsidRPr="00992F26" w:rsidRDefault="005037A6" w:rsidP="005037A6">
      <w:pPr>
        <w:numPr>
          <w:ilvl w:val="0"/>
          <w:numId w:val="132"/>
        </w:numPr>
        <w:tabs>
          <w:tab w:val="left" w:pos="709"/>
          <w:tab w:val="left" w:pos="5245"/>
        </w:tabs>
        <w:spacing w:after="160" w:line="259" w:lineRule="auto"/>
        <w:ind w:left="785" w:hanging="425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992F26">
        <w:rPr>
          <w:rFonts w:ascii="Verdana" w:eastAsia="Calibri" w:hAnsi="Verdana" w:cs="Arial"/>
          <w:sz w:val="18"/>
          <w:szCs w:val="18"/>
        </w:rPr>
        <w:t>obsługa Punktu Obsługi Klienta i kancelarii, sprawy gospodarcze</w:t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  <w:t xml:space="preserve">- 2 etaty </w:t>
      </w:r>
    </w:p>
    <w:p w:rsidR="005037A6" w:rsidRPr="00992F26" w:rsidRDefault="005037A6" w:rsidP="005037A6">
      <w:pPr>
        <w:numPr>
          <w:ilvl w:val="0"/>
          <w:numId w:val="132"/>
        </w:numPr>
        <w:tabs>
          <w:tab w:val="left" w:pos="709"/>
          <w:tab w:val="left" w:pos="5670"/>
          <w:tab w:val="left" w:pos="6096"/>
        </w:tabs>
        <w:spacing w:after="160" w:line="259" w:lineRule="auto"/>
        <w:ind w:left="785" w:hanging="425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992F26">
        <w:rPr>
          <w:rFonts w:ascii="Verdana" w:eastAsia="Calibri" w:hAnsi="Verdana" w:cs="Arial"/>
          <w:sz w:val="18"/>
          <w:szCs w:val="18"/>
        </w:rPr>
        <w:lastRenderedPageBreak/>
        <w:t>obsługa informatyczna urzędu</w:t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  <w:t>- 2 etaty</w:t>
      </w:r>
    </w:p>
    <w:p w:rsidR="005037A6" w:rsidRPr="00992F26" w:rsidRDefault="005037A6" w:rsidP="005037A6">
      <w:pPr>
        <w:numPr>
          <w:ilvl w:val="0"/>
          <w:numId w:val="132"/>
        </w:numPr>
        <w:tabs>
          <w:tab w:val="left" w:pos="709"/>
          <w:tab w:val="left" w:pos="5954"/>
          <w:tab w:val="left" w:pos="6096"/>
        </w:tabs>
        <w:spacing w:after="160" w:line="259" w:lineRule="auto"/>
        <w:ind w:left="785" w:hanging="425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992F26">
        <w:rPr>
          <w:rFonts w:ascii="Verdana" w:eastAsia="Calibri" w:hAnsi="Verdana" w:cs="Arial"/>
          <w:sz w:val="18"/>
          <w:szCs w:val="18"/>
        </w:rPr>
        <w:t>pracownik gospodarczy</w:t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  <w:t>- 1,50 etatu</w:t>
      </w:r>
    </w:p>
    <w:p w:rsidR="005037A6" w:rsidRPr="00992F26" w:rsidRDefault="005037A6" w:rsidP="005037A6">
      <w:pPr>
        <w:numPr>
          <w:ilvl w:val="0"/>
          <w:numId w:val="132"/>
        </w:numPr>
        <w:tabs>
          <w:tab w:val="left" w:pos="709"/>
          <w:tab w:val="left" w:pos="5954"/>
        </w:tabs>
        <w:spacing w:after="160" w:line="259" w:lineRule="auto"/>
        <w:ind w:left="785" w:hanging="425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992F26">
        <w:rPr>
          <w:rFonts w:ascii="Verdana" w:eastAsia="Calibri" w:hAnsi="Verdana" w:cs="Arial"/>
          <w:sz w:val="18"/>
          <w:szCs w:val="18"/>
        </w:rPr>
        <w:t>sprzątaczki (3 osoby)</w:t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  <w:t>- 2,25 etatu</w:t>
      </w:r>
    </w:p>
    <w:p w:rsidR="005037A6" w:rsidRPr="00992F26" w:rsidRDefault="005037A6" w:rsidP="005037A6">
      <w:pPr>
        <w:numPr>
          <w:ilvl w:val="0"/>
          <w:numId w:val="132"/>
        </w:numPr>
        <w:tabs>
          <w:tab w:val="left" w:pos="709"/>
          <w:tab w:val="left" w:pos="5954"/>
        </w:tabs>
        <w:spacing w:after="160" w:line="259" w:lineRule="auto"/>
        <w:ind w:left="785" w:hanging="425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992F26">
        <w:rPr>
          <w:rFonts w:ascii="Verdana" w:eastAsia="Calibri" w:hAnsi="Verdana" w:cs="Arial"/>
          <w:sz w:val="18"/>
          <w:szCs w:val="18"/>
        </w:rPr>
        <w:t>kierowca samochodu służbowego</w:t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  <w:t>- 1 etat</w:t>
      </w:r>
    </w:p>
    <w:p w:rsidR="00161903" w:rsidRPr="00992F26" w:rsidRDefault="005037A6" w:rsidP="005037A6">
      <w:pPr>
        <w:numPr>
          <w:ilvl w:val="0"/>
          <w:numId w:val="132"/>
        </w:numPr>
        <w:tabs>
          <w:tab w:val="left" w:pos="709"/>
          <w:tab w:val="left" w:pos="5954"/>
        </w:tabs>
        <w:spacing w:after="160" w:line="259" w:lineRule="auto"/>
        <w:ind w:left="785" w:hanging="425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992F26">
        <w:rPr>
          <w:rFonts w:ascii="Verdana" w:eastAsia="Calibri" w:hAnsi="Verdana" w:cs="Arial"/>
          <w:sz w:val="18"/>
          <w:szCs w:val="18"/>
        </w:rPr>
        <w:t>goniec</w:t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  <w:t>- 2 etaty</w:t>
      </w:r>
    </w:p>
    <w:p w:rsidR="00161903" w:rsidRPr="00992F26" w:rsidRDefault="00161903" w:rsidP="007E7CAD">
      <w:pPr>
        <w:tabs>
          <w:tab w:val="right" w:pos="482"/>
          <w:tab w:val="left" w:pos="680"/>
        </w:tabs>
        <w:spacing w:line="230" w:lineRule="exact"/>
        <w:ind w:left="680" w:hanging="680"/>
        <w:jc w:val="both"/>
        <w:rPr>
          <w:rFonts w:ascii="Verdana" w:eastAsia="Calibri" w:hAnsi="Verdana" w:cs="Arial"/>
          <w:b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b/>
          <w:sz w:val="18"/>
          <w:szCs w:val="18"/>
        </w:rPr>
        <w:t>Wydział Promocji, Kultury i Sportu</w:t>
      </w:r>
      <w:r w:rsidRPr="00992F26">
        <w:rPr>
          <w:rFonts w:ascii="Verdana" w:eastAsia="Calibri" w:hAnsi="Verdana" w:cs="Arial"/>
          <w:sz w:val="18"/>
          <w:szCs w:val="18"/>
        </w:rPr>
        <w:t xml:space="preserve"> </w:t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  <w:t xml:space="preserve">- </w:t>
      </w:r>
      <w:r w:rsidRPr="00992F26">
        <w:rPr>
          <w:rFonts w:ascii="Verdana" w:eastAsia="Calibri" w:hAnsi="Verdana" w:cs="Arial"/>
          <w:b/>
          <w:sz w:val="18"/>
          <w:szCs w:val="18"/>
        </w:rPr>
        <w:t>PR</w:t>
      </w:r>
    </w:p>
    <w:p w:rsidR="00161903" w:rsidRPr="00992F26" w:rsidRDefault="00161903" w:rsidP="009653E9">
      <w:pPr>
        <w:tabs>
          <w:tab w:val="right" w:pos="709"/>
        </w:tabs>
        <w:spacing w:line="230" w:lineRule="exact"/>
        <w:ind w:left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b/>
          <w:sz w:val="18"/>
          <w:szCs w:val="18"/>
        </w:rPr>
        <w:t>5,1 etatów</w:t>
      </w:r>
      <w:r w:rsidRPr="00992F26">
        <w:rPr>
          <w:rFonts w:ascii="Verdana" w:hAnsi="Verdana" w:cs="Arial"/>
          <w:sz w:val="18"/>
          <w:szCs w:val="18"/>
        </w:rPr>
        <w:t>, w skład którego wchodzą następujące stanowiska pracy:</w:t>
      </w:r>
    </w:p>
    <w:p w:rsidR="00161903" w:rsidRPr="00992F26" w:rsidRDefault="00161903" w:rsidP="00833E4D">
      <w:pPr>
        <w:numPr>
          <w:ilvl w:val="0"/>
          <w:numId w:val="143"/>
        </w:numPr>
        <w:tabs>
          <w:tab w:val="right" w:pos="1134"/>
        </w:tabs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kierownik wydziału – Z-ca Burmistrza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               </w:t>
      </w:r>
      <w:r w:rsidRPr="00992F26">
        <w:rPr>
          <w:rFonts w:ascii="Verdana" w:hAnsi="Verdana" w:cs="Arial"/>
          <w:sz w:val="18"/>
          <w:szCs w:val="18"/>
        </w:rPr>
        <w:tab/>
        <w:t xml:space="preserve">   </w:t>
      </w:r>
      <w:r w:rsidRPr="00992F26">
        <w:rPr>
          <w:rFonts w:ascii="Verdana" w:hAnsi="Verdana" w:cs="Arial"/>
          <w:sz w:val="18"/>
          <w:szCs w:val="18"/>
        </w:rPr>
        <w:tab/>
        <w:t>- 0 etatu</w:t>
      </w:r>
    </w:p>
    <w:p w:rsidR="00161903" w:rsidRPr="00992F26" w:rsidRDefault="00161903" w:rsidP="00833E4D">
      <w:pPr>
        <w:numPr>
          <w:ilvl w:val="0"/>
          <w:numId w:val="143"/>
        </w:numPr>
        <w:tabs>
          <w:tab w:val="right" w:pos="1134"/>
        </w:tabs>
        <w:spacing w:line="230" w:lineRule="exact"/>
        <w:ind w:left="850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Rzecznik Urzędu, promocja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    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>- 1 etat</w:t>
      </w:r>
    </w:p>
    <w:p w:rsidR="00161903" w:rsidRPr="00992F26" w:rsidRDefault="00161903" w:rsidP="00833E4D">
      <w:pPr>
        <w:numPr>
          <w:ilvl w:val="0"/>
          <w:numId w:val="143"/>
        </w:numPr>
        <w:tabs>
          <w:tab w:val="right" w:pos="1134"/>
        </w:tabs>
        <w:spacing w:line="230" w:lineRule="exact"/>
        <w:ind w:left="850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współpraca z organizacjami pozarządowymi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                 </w:t>
      </w:r>
      <w:r w:rsidRPr="00992F26">
        <w:rPr>
          <w:rFonts w:ascii="Verdana" w:hAnsi="Verdana" w:cs="Arial"/>
          <w:sz w:val="18"/>
          <w:szCs w:val="18"/>
        </w:rPr>
        <w:tab/>
        <w:t xml:space="preserve"> </w:t>
      </w:r>
      <w:r w:rsidRPr="00992F26">
        <w:rPr>
          <w:rFonts w:ascii="Verdana" w:hAnsi="Verdana" w:cs="Arial"/>
          <w:sz w:val="18"/>
          <w:szCs w:val="18"/>
        </w:rPr>
        <w:tab/>
        <w:t>- 1 etat</w:t>
      </w:r>
    </w:p>
    <w:p w:rsidR="00161903" w:rsidRPr="00992F26" w:rsidRDefault="00161903" w:rsidP="00833E4D">
      <w:pPr>
        <w:numPr>
          <w:ilvl w:val="0"/>
          <w:numId w:val="143"/>
        </w:numPr>
        <w:tabs>
          <w:tab w:val="right" w:pos="1134"/>
        </w:tabs>
        <w:spacing w:line="230" w:lineRule="exact"/>
        <w:ind w:left="850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kultura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               </w:t>
      </w:r>
      <w:r w:rsidRPr="00992F26">
        <w:rPr>
          <w:rFonts w:ascii="Verdana" w:hAnsi="Verdana" w:cs="Arial"/>
          <w:sz w:val="18"/>
          <w:szCs w:val="18"/>
        </w:rPr>
        <w:tab/>
        <w:t>- 1 etat</w:t>
      </w:r>
    </w:p>
    <w:p w:rsidR="00161903" w:rsidRPr="00992F26" w:rsidRDefault="00161903" w:rsidP="00833E4D">
      <w:pPr>
        <w:numPr>
          <w:ilvl w:val="0"/>
          <w:numId w:val="143"/>
        </w:numPr>
        <w:tabs>
          <w:tab w:val="right" w:pos="1134"/>
        </w:tabs>
        <w:spacing w:line="230" w:lineRule="exact"/>
        <w:ind w:left="850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sport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>- 1 etat</w:t>
      </w:r>
    </w:p>
    <w:p w:rsidR="00161903" w:rsidRPr="00992F26" w:rsidRDefault="00161903" w:rsidP="00833E4D">
      <w:pPr>
        <w:numPr>
          <w:ilvl w:val="0"/>
          <w:numId w:val="143"/>
        </w:numPr>
        <w:tabs>
          <w:tab w:val="right" w:pos="1134"/>
        </w:tabs>
        <w:spacing w:line="230" w:lineRule="exact"/>
        <w:ind w:left="850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eastAsiaTheme="minorHAnsi" w:hAnsi="Verdana" w:cs="Arial"/>
          <w:sz w:val="18"/>
          <w:szCs w:val="18"/>
          <w:lang w:eastAsia="en-US"/>
        </w:rPr>
        <w:t>pozyskiwanie środków zewnętrznych na działania „miękkie”, budżet obywatelski i inicjatywa lokalna</w:t>
      </w:r>
      <w:r w:rsidRPr="00992F26">
        <w:rPr>
          <w:rFonts w:ascii="Verdana" w:eastAsiaTheme="minorHAnsi" w:hAnsi="Verdana" w:cs="Arial"/>
          <w:sz w:val="18"/>
          <w:szCs w:val="18"/>
          <w:lang w:eastAsia="en-US"/>
        </w:rPr>
        <w:tab/>
      </w:r>
      <w:r w:rsidRPr="00992F26">
        <w:rPr>
          <w:rFonts w:ascii="Verdana" w:eastAsiaTheme="minorHAnsi" w:hAnsi="Verdana" w:cs="Arial"/>
          <w:sz w:val="18"/>
          <w:szCs w:val="18"/>
          <w:lang w:eastAsia="en-US"/>
        </w:rPr>
        <w:tab/>
      </w:r>
      <w:r w:rsidRPr="00992F26">
        <w:rPr>
          <w:rFonts w:ascii="Verdana" w:eastAsiaTheme="minorHAnsi" w:hAnsi="Verdana" w:cs="Arial"/>
          <w:sz w:val="18"/>
          <w:szCs w:val="18"/>
          <w:lang w:eastAsia="en-US"/>
        </w:rPr>
        <w:tab/>
      </w:r>
      <w:r w:rsidRPr="00992F26">
        <w:rPr>
          <w:rFonts w:ascii="Verdana" w:eastAsiaTheme="minorHAnsi" w:hAnsi="Verdana" w:cs="Arial"/>
          <w:sz w:val="18"/>
          <w:szCs w:val="18"/>
          <w:lang w:eastAsia="en-US"/>
        </w:rPr>
        <w:tab/>
      </w:r>
      <w:r w:rsidRPr="00992F26">
        <w:rPr>
          <w:rFonts w:ascii="Verdana" w:eastAsiaTheme="minorHAnsi" w:hAnsi="Verdana" w:cs="Arial"/>
          <w:sz w:val="18"/>
          <w:szCs w:val="18"/>
          <w:lang w:eastAsia="en-US"/>
        </w:rPr>
        <w:tab/>
      </w:r>
      <w:r w:rsidRPr="00992F26">
        <w:rPr>
          <w:rFonts w:ascii="Verdana" w:eastAsiaTheme="minorHAnsi" w:hAnsi="Verdana" w:cs="Arial"/>
          <w:sz w:val="18"/>
          <w:szCs w:val="18"/>
          <w:lang w:eastAsia="en-US"/>
        </w:rPr>
        <w:tab/>
      </w:r>
      <w:r w:rsidRPr="00992F26">
        <w:rPr>
          <w:rFonts w:ascii="Verdana" w:eastAsiaTheme="minorHAnsi" w:hAnsi="Verdana" w:cs="Arial"/>
          <w:sz w:val="18"/>
          <w:szCs w:val="18"/>
          <w:lang w:eastAsia="en-US"/>
        </w:rPr>
        <w:tab/>
      </w:r>
      <w:r w:rsidRPr="00992F26">
        <w:rPr>
          <w:rFonts w:ascii="Verdana" w:eastAsiaTheme="minorHAnsi" w:hAnsi="Verdana" w:cs="Arial"/>
          <w:sz w:val="18"/>
          <w:szCs w:val="18"/>
          <w:lang w:eastAsia="en-US"/>
        </w:rPr>
        <w:tab/>
      </w:r>
      <w:r w:rsidRPr="00992F26">
        <w:rPr>
          <w:rFonts w:ascii="Verdana" w:eastAsiaTheme="minorHAnsi" w:hAnsi="Verdana" w:cs="Arial"/>
          <w:sz w:val="18"/>
          <w:szCs w:val="18"/>
          <w:lang w:eastAsia="en-US"/>
        </w:rPr>
        <w:tab/>
        <w:t>- 1 etat</w:t>
      </w:r>
    </w:p>
    <w:p w:rsidR="00161903" w:rsidRPr="00992F26" w:rsidRDefault="00161903" w:rsidP="00833E4D">
      <w:pPr>
        <w:numPr>
          <w:ilvl w:val="0"/>
          <w:numId w:val="143"/>
        </w:numPr>
        <w:tabs>
          <w:tab w:val="right" w:pos="1134"/>
        </w:tabs>
        <w:spacing w:line="230" w:lineRule="exact"/>
        <w:ind w:left="850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obsługa mediów społecznościowych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                          </w:t>
      </w:r>
      <w:r w:rsidRPr="00992F26">
        <w:rPr>
          <w:rFonts w:ascii="Verdana" w:hAnsi="Verdana" w:cs="Arial"/>
          <w:sz w:val="18"/>
          <w:szCs w:val="18"/>
        </w:rPr>
        <w:tab/>
        <w:t xml:space="preserve">   </w:t>
      </w:r>
      <w:r w:rsidRPr="00992F26">
        <w:rPr>
          <w:rFonts w:ascii="Verdana" w:hAnsi="Verdana" w:cs="Arial"/>
          <w:sz w:val="18"/>
          <w:szCs w:val="18"/>
        </w:rPr>
        <w:tab/>
        <w:t>- 0,1 etat</w:t>
      </w:r>
    </w:p>
    <w:p w:rsidR="00161903" w:rsidRPr="00992F26" w:rsidRDefault="00161903" w:rsidP="00833E4D">
      <w:pPr>
        <w:numPr>
          <w:ilvl w:val="0"/>
          <w:numId w:val="141"/>
        </w:numPr>
        <w:tabs>
          <w:tab w:val="right" w:pos="709"/>
        </w:tabs>
        <w:spacing w:line="259" w:lineRule="auto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b/>
          <w:sz w:val="18"/>
          <w:szCs w:val="18"/>
        </w:rPr>
        <w:t>Wydział Finansowy</w:t>
      </w:r>
      <w:r w:rsidRPr="00992F26">
        <w:rPr>
          <w:rFonts w:ascii="Verdana" w:hAnsi="Verdana" w:cs="Arial"/>
          <w:sz w:val="18"/>
          <w:szCs w:val="18"/>
        </w:rPr>
        <w:t xml:space="preserve">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– </w:t>
      </w:r>
      <w:r w:rsidRPr="00992F26">
        <w:rPr>
          <w:rFonts w:ascii="Verdana" w:hAnsi="Verdana" w:cs="Arial"/>
          <w:b/>
          <w:sz w:val="18"/>
          <w:szCs w:val="18"/>
        </w:rPr>
        <w:t>FN</w:t>
      </w:r>
    </w:p>
    <w:p w:rsidR="00161903" w:rsidRPr="00992F26" w:rsidRDefault="00161903" w:rsidP="009653E9">
      <w:pPr>
        <w:tabs>
          <w:tab w:val="right" w:pos="482"/>
          <w:tab w:val="left" w:pos="680"/>
        </w:tabs>
        <w:spacing w:line="259" w:lineRule="auto"/>
        <w:ind w:left="360"/>
        <w:jc w:val="both"/>
        <w:rPr>
          <w:rFonts w:ascii="Verdana" w:hAnsi="Verdana" w:cs="Arial"/>
          <w:sz w:val="6"/>
          <w:szCs w:val="18"/>
        </w:rPr>
      </w:pPr>
    </w:p>
    <w:p w:rsidR="00161903" w:rsidRPr="00992F26" w:rsidRDefault="00161903" w:rsidP="009653E9">
      <w:pPr>
        <w:tabs>
          <w:tab w:val="left" w:pos="709"/>
        </w:tabs>
        <w:spacing w:line="259" w:lineRule="auto"/>
        <w:ind w:left="360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b/>
          <w:sz w:val="18"/>
          <w:szCs w:val="18"/>
        </w:rPr>
        <w:t>6 etatów</w:t>
      </w:r>
      <w:r w:rsidRPr="00992F26">
        <w:rPr>
          <w:rFonts w:ascii="Verdana" w:hAnsi="Verdana" w:cs="Arial"/>
          <w:sz w:val="18"/>
          <w:szCs w:val="18"/>
        </w:rPr>
        <w:t>, w skład którego wchodzą następujące stanowiska pracy:</w:t>
      </w:r>
    </w:p>
    <w:p w:rsidR="00161903" w:rsidRPr="00992F26" w:rsidRDefault="00161903" w:rsidP="009653E9">
      <w:pPr>
        <w:tabs>
          <w:tab w:val="right" w:pos="482"/>
          <w:tab w:val="left" w:pos="680"/>
        </w:tabs>
        <w:spacing w:line="259" w:lineRule="auto"/>
        <w:ind w:left="691" w:hanging="680"/>
        <w:jc w:val="both"/>
        <w:rPr>
          <w:rFonts w:ascii="Verdana" w:hAnsi="Verdana" w:cs="Arial"/>
          <w:sz w:val="4"/>
          <w:szCs w:val="4"/>
        </w:rPr>
      </w:pPr>
    </w:p>
    <w:p w:rsidR="00161903" w:rsidRPr="00992F26" w:rsidRDefault="00161903" w:rsidP="009653E9">
      <w:pPr>
        <w:tabs>
          <w:tab w:val="right" w:pos="482"/>
          <w:tab w:val="left" w:pos="680"/>
        </w:tabs>
        <w:spacing w:line="259" w:lineRule="auto"/>
        <w:ind w:left="691" w:hanging="680"/>
        <w:jc w:val="both"/>
        <w:rPr>
          <w:rFonts w:ascii="Verdana" w:hAnsi="Verdana" w:cs="Arial"/>
          <w:sz w:val="4"/>
          <w:szCs w:val="4"/>
        </w:rPr>
      </w:pPr>
    </w:p>
    <w:p w:rsidR="00161903" w:rsidRPr="00992F26" w:rsidRDefault="00161903" w:rsidP="00833E4D">
      <w:pPr>
        <w:numPr>
          <w:ilvl w:val="0"/>
          <w:numId w:val="144"/>
        </w:numPr>
        <w:tabs>
          <w:tab w:val="right" w:pos="1134"/>
        </w:tabs>
        <w:spacing w:line="259" w:lineRule="auto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 xml:space="preserve">kierownik wydziału – skarbnik gminy, główny księgowy budżetu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>– 0 etatu</w:t>
      </w:r>
    </w:p>
    <w:p w:rsidR="00161903" w:rsidRPr="00992F26" w:rsidRDefault="00161903" w:rsidP="00833E4D">
      <w:pPr>
        <w:numPr>
          <w:ilvl w:val="0"/>
          <w:numId w:val="144"/>
        </w:numPr>
        <w:tabs>
          <w:tab w:val="right" w:pos="1134"/>
        </w:tabs>
        <w:spacing w:line="259" w:lineRule="auto"/>
        <w:ind w:left="785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 xml:space="preserve">zastępca skarbnika – główny księgowy urzędu, planowanie, księgowość budżetowa,  sprawozdawczość     </w:t>
      </w:r>
      <w:r w:rsidRPr="00992F26">
        <w:rPr>
          <w:rFonts w:ascii="Verdana" w:hAnsi="Verdana" w:cs="Arial"/>
          <w:sz w:val="18"/>
          <w:szCs w:val="18"/>
        </w:rPr>
        <w:tab/>
        <w:t xml:space="preserve">     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>– 1 etat</w:t>
      </w:r>
    </w:p>
    <w:p w:rsidR="00161903" w:rsidRPr="00992F26" w:rsidRDefault="00161903" w:rsidP="00833E4D">
      <w:pPr>
        <w:numPr>
          <w:ilvl w:val="0"/>
          <w:numId w:val="144"/>
        </w:numPr>
        <w:tabs>
          <w:tab w:val="right" w:pos="1134"/>
        </w:tabs>
        <w:spacing w:line="259" w:lineRule="auto"/>
        <w:ind w:left="785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 xml:space="preserve">księgowość budżetowa, płace z pochodnymi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       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>– 1 etat</w:t>
      </w:r>
    </w:p>
    <w:p w:rsidR="00161903" w:rsidRPr="00992F26" w:rsidRDefault="00161903" w:rsidP="00833E4D">
      <w:pPr>
        <w:numPr>
          <w:ilvl w:val="0"/>
          <w:numId w:val="144"/>
        </w:numPr>
        <w:tabs>
          <w:tab w:val="right" w:pos="1134"/>
        </w:tabs>
        <w:spacing w:line="259" w:lineRule="auto"/>
        <w:ind w:left="785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księgowość analityczna, opłaty lokalne, podatek VAT, środki trwałe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>– 3 etaty</w:t>
      </w:r>
    </w:p>
    <w:p w:rsidR="00161903" w:rsidRPr="00992F26" w:rsidRDefault="00161903" w:rsidP="00833E4D">
      <w:pPr>
        <w:numPr>
          <w:ilvl w:val="0"/>
          <w:numId w:val="144"/>
        </w:numPr>
        <w:tabs>
          <w:tab w:val="right" w:pos="1134"/>
        </w:tabs>
        <w:spacing w:line="259" w:lineRule="auto"/>
        <w:ind w:left="785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kasjer, księgowość budżetowa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     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>– 1 etat</w:t>
      </w:r>
    </w:p>
    <w:p w:rsidR="00161903" w:rsidRPr="00992F26" w:rsidRDefault="00161903" w:rsidP="007E7CAD">
      <w:pPr>
        <w:tabs>
          <w:tab w:val="right" w:pos="482"/>
          <w:tab w:val="left" w:pos="680"/>
        </w:tabs>
        <w:spacing w:line="230" w:lineRule="exact"/>
        <w:jc w:val="both"/>
        <w:rPr>
          <w:rFonts w:ascii="Verdana" w:eastAsia="Calibri" w:hAnsi="Verdana" w:cs="Arial"/>
          <w:b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 xml:space="preserve">           </w:t>
      </w:r>
      <w:r w:rsidRPr="00992F26">
        <w:rPr>
          <w:rFonts w:ascii="Verdana" w:eastAsia="Calibri" w:hAnsi="Verdana" w:cs="Arial"/>
          <w:b/>
          <w:sz w:val="18"/>
          <w:szCs w:val="18"/>
        </w:rPr>
        <w:t>Wydział Dochodów i Egzekucji</w:t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="005037A6"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  <w:t xml:space="preserve">- </w:t>
      </w:r>
      <w:r w:rsidRPr="00992F26">
        <w:rPr>
          <w:rFonts w:ascii="Verdana" w:eastAsia="Calibri" w:hAnsi="Verdana" w:cs="Arial"/>
          <w:b/>
          <w:sz w:val="18"/>
          <w:szCs w:val="18"/>
        </w:rPr>
        <w:t>DE</w:t>
      </w:r>
    </w:p>
    <w:p w:rsidR="00161903" w:rsidRPr="00992F26" w:rsidRDefault="00161903" w:rsidP="009653E9">
      <w:pPr>
        <w:tabs>
          <w:tab w:val="right" w:pos="709"/>
        </w:tabs>
        <w:spacing w:line="230" w:lineRule="exact"/>
        <w:ind w:left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b/>
          <w:sz w:val="18"/>
          <w:szCs w:val="18"/>
        </w:rPr>
        <w:t>9 etatów</w:t>
      </w:r>
      <w:r w:rsidRPr="00992F26">
        <w:rPr>
          <w:rFonts w:ascii="Verdana" w:hAnsi="Verdana" w:cs="Arial"/>
          <w:sz w:val="18"/>
          <w:szCs w:val="18"/>
        </w:rPr>
        <w:t>, w skład którego wchodzą następujące stanowiska pracy:</w:t>
      </w:r>
    </w:p>
    <w:p w:rsidR="00161903" w:rsidRPr="00992F26" w:rsidRDefault="00161903" w:rsidP="00833E4D">
      <w:pPr>
        <w:numPr>
          <w:ilvl w:val="0"/>
          <w:numId w:val="145"/>
        </w:numPr>
        <w:tabs>
          <w:tab w:val="right" w:pos="1134"/>
        </w:tabs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kierownik wydziału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                </w:t>
      </w:r>
      <w:r w:rsidRPr="00992F26">
        <w:rPr>
          <w:rFonts w:ascii="Verdana" w:hAnsi="Verdana" w:cs="Arial"/>
          <w:sz w:val="18"/>
          <w:szCs w:val="18"/>
        </w:rPr>
        <w:tab/>
        <w:t xml:space="preserve"> </w:t>
      </w:r>
      <w:r w:rsidRPr="00992F26">
        <w:rPr>
          <w:rFonts w:ascii="Verdana" w:hAnsi="Verdana" w:cs="Arial"/>
          <w:sz w:val="18"/>
          <w:szCs w:val="18"/>
        </w:rPr>
        <w:tab/>
        <w:t>- 1 etat</w:t>
      </w:r>
    </w:p>
    <w:p w:rsidR="00161903" w:rsidRPr="00992F26" w:rsidRDefault="00161903" w:rsidP="00833E4D">
      <w:pPr>
        <w:numPr>
          <w:ilvl w:val="0"/>
          <w:numId w:val="145"/>
        </w:numPr>
        <w:tabs>
          <w:tab w:val="right" w:pos="1134"/>
        </w:tabs>
        <w:spacing w:line="230" w:lineRule="exact"/>
        <w:ind w:left="850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księgowość analityczna: podatki i opłaty lokalne oraz niepodatkowe dochody budżetowe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   </w:t>
      </w:r>
      <w:r w:rsidRPr="00992F26">
        <w:rPr>
          <w:rFonts w:ascii="Verdana" w:hAnsi="Verdana" w:cs="Arial"/>
          <w:sz w:val="18"/>
          <w:szCs w:val="18"/>
        </w:rPr>
        <w:tab/>
        <w:t xml:space="preserve">             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>- 5 etatów</w:t>
      </w:r>
    </w:p>
    <w:p w:rsidR="00161903" w:rsidRPr="00992F26" w:rsidRDefault="00161903" w:rsidP="00833E4D">
      <w:pPr>
        <w:numPr>
          <w:ilvl w:val="0"/>
          <w:numId w:val="145"/>
        </w:numPr>
        <w:tabs>
          <w:tab w:val="right" w:pos="1134"/>
        </w:tabs>
        <w:spacing w:line="230" w:lineRule="exact"/>
        <w:ind w:left="850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wymiar podatków: od nieruchomości, rolnego, leśnego, od środków transportowych, pomoc publiczna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       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           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- 3 etaty </w:t>
      </w:r>
    </w:p>
    <w:p w:rsidR="00161903" w:rsidRPr="00992F26" w:rsidRDefault="00161903" w:rsidP="00833E4D">
      <w:pPr>
        <w:numPr>
          <w:ilvl w:val="0"/>
          <w:numId w:val="141"/>
        </w:numPr>
        <w:tabs>
          <w:tab w:val="left" w:pos="709"/>
        </w:tabs>
        <w:spacing w:line="259" w:lineRule="auto"/>
        <w:ind w:left="425" w:hanging="425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992F26">
        <w:rPr>
          <w:rFonts w:ascii="Verdana" w:hAnsi="Verdana" w:cs="Arial"/>
          <w:b/>
          <w:sz w:val="18"/>
          <w:szCs w:val="18"/>
        </w:rPr>
        <w:t>Wydział Spraw Społecznych, Zdrowia i Bezpieczeństwa</w:t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 xml:space="preserve">- </w:t>
      </w:r>
      <w:r w:rsidRPr="00992F26">
        <w:rPr>
          <w:rFonts w:ascii="Verdana" w:hAnsi="Verdana" w:cs="Arial"/>
          <w:b/>
          <w:sz w:val="18"/>
          <w:szCs w:val="18"/>
        </w:rPr>
        <w:t>SZB</w:t>
      </w:r>
    </w:p>
    <w:p w:rsidR="00161903" w:rsidRPr="00992F26" w:rsidRDefault="00161903" w:rsidP="009653E9">
      <w:pPr>
        <w:tabs>
          <w:tab w:val="left" w:pos="709"/>
        </w:tabs>
        <w:spacing w:line="259" w:lineRule="auto"/>
        <w:ind w:left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b/>
          <w:sz w:val="18"/>
          <w:szCs w:val="18"/>
        </w:rPr>
        <w:t>5,5 etatu</w:t>
      </w:r>
      <w:r w:rsidRPr="00992F26">
        <w:rPr>
          <w:rFonts w:ascii="Verdana" w:hAnsi="Verdana" w:cs="Arial"/>
          <w:sz w:val="18"/>
          <w:szCs w:val="18"/>
        </w:rPr>
        <w:t>, w skład którego wchodzą następujące stanowiska pracy:</w:t>
      </w:r>
    </w:p>
    <w:p w:rsidR="00161903" w:rsidRPr="00992F26" w:rsidRDefault="00161903" w:rsidP="009653E9">
      <w:pPr>
        <w:tabs>
          <w:tab w:val="right" w:pos="482"/>
          <w:tab w:val="left" w:pos="680"/>
        </w:tabs>
        <w:spacing w:line="259" w:lineRule="auto"/>
        <w:ind w:left="396" w:hanging="680"/>
        <w:jc w:val="both"/>
        <w:rPr>
          <w:rFonts w:ascii="Verdana" w:hAnsi="Verdana" w:cs="Arial"/>
          <w:sz w:val="4"/>
          <w:szCs w:val="18"/>
        </w:rPr>
      </w:pPr>
    </w:p>
    <w:p w:rsidR="00161903" w:rsidRPr="00992F26" w:rsidRDefault="00161903" w:rsidP="00833E4D">
      <w:pPr>
        <w:numPr>
          <w:ilvl w:val="0"/>
          <w:numId w:val="146"/>
        </w:numPr>
        <w:tabs>
          <w:tab w:val="right" w:pos="1134"/>
        </w:tabs>
        <w:spacing w:line="259" w:lineRule="auto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kierownik wydziału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     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>- 1 etat</w:t>
      </w:r>
    </w:p>
    <w:p w:rsidR="00161903" w:rsidRPr="00992F26" w:rsidRDefault="00161903" w:rsidP="00833E4D">
      <w:pPr>
        <w:numPr>
          <w:ilvl w:val="0"/>
          <w:numId w:val="146"/>
        </w:numPr>
        <w:tabs>
          <w:tab w:val="right" w:pos="1134"/>
        </w:tabs>
        <w:spacing w:line="259" w:lineRule="auto"/>
        <w:ind w:left="850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 xml:space="preserve">sprawy obronne, zarządzanie kryzysowe, monitoring miasta, imprezy masowe                     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- 1 etat                     </w:t>
      </w:r>
    </w:p>
    <w:p w:rsidR="00161903" w:rsidRPr="00992F26" w:rsidRDefault="00161903" w:rsidP="00833E4D">
      <w:pPr>
        <w:numPr>
          <w:ilvl w:val="0"/>
          <w:numId w:val="146"/>
        </w:numPr>
        <w:tabs>
          <w:tab w:val="right" w:pos="1134"/>
        </w:tabs>
        <w:spacing w:line="259" w:lineRule="auto"/>
        <w:ind w:left="850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ochotnicze straże pożarne, bhp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>- 1 etat</w:t>
      </w:r>
    </w:p>
    <w:p w:rsidR="00161903" w:rsidRPr="00992F26" w:rsidRDefault="00161903" w:rsidP="00833E4D">
      <w:pPr>
        <w:numPr>
          <w:ilvl w:val="0"/>
          <w:numId w:val="146"/>
        </w:numPr>
        <w:tabs>
          <w:tab w:val="right" w:pos="1134"/>
        </w:tabs>
        <w:spacing w:line="259" w:lineRule="auto"/>
        <w:ind w:left="850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działalność gospodarcza, zezwolenia na sprzedaż alkoholu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>- 1 etat</w:t>
      </w:r>
    </w:p>
    <w:p w:rsidR="00161903" w:rsidRPr="00992F26" w:rsidRDefault="00161903" w:rsidP="00833E4D">
      <w:pPr>
        <w:numPr>
          <w:ilvl w:val="0"/>
          <w:numId w:val="146"/>
        </w:numPr>
        <w:tabs>
          <w:tab w:val="right" w:pos="1134"/>
        </w:tabs>
        <w:spacing w:line="259" w:lineRule="auto"/>
        <w:ind w:left="850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 xml:space="preserve">sprawy społeczne, ochrona zdrowia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>- 1 etat</w:t>
      </w:r>
    </w:p>
    <w:p w:rsidR="00161903" w:rsidRPr="00992F26" w:rsidRDefault="00161903" w:rsidP="00833E4D">
      <w:pPr>
        <w:numPr>
          <w:ilvl w:val="0"/>
          <w:numId w:val="146"/>
        </w:numPr>
        <w:tabs>
          <w:tab w:val="right" w:pos="1134"/>
        </w:tabs>
        <w:spacing w:line="259" w:lineRule="auto"/>
        <w:ind w:left="850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 xml:space="preserve">kierowca OSP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  </w:t>
      </w:r>
      <w:r w:rsidRPr="00992F26">
        <w:rPr>
          <w:rFonts w:ascii="Verdana" w:hAnsi="Verdana" w:cs="Arial"/>
          <w:sz w:val="18"/>
          <w:szCs w:val="18"/>
        </w:rPr>
        <w:tab/>
        <w:t>- 0,5 etatu</w:t>
      </w:r>
    </w:p>
    <w:p w:rsidR="00161903" w:rsidRPr="00992F26" w:rsidRDefault="00161903" w:rsidP="00833E4D">
      <w:pPr>
        <w:numPr>
          <w:ilvl w:val="0"/>
          <w:numId w:val="141"/>
        </w:numPr>
        <w:tabs>
          <w:tab w:val="right" w:pos="709"/>
        </w:tabs>
        <w:spacing w:line="259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b/>
          <w:sz w:val="18"/>
          <w:szCs w:val="18"/>
        </w:rPr>
        <w:t>Wydział Planowania Przestrzennego i Gospodarki Nieruchomościami</w:t>
      </w:r>
      <w:r w:rsidRPr="00992F26">
        <w:rPr>
          <w:rFonts w:ascii="Verdana" w:hAnsi="Verdana" w:cs="Arial"/>
          <w:sz w:val="18"/>
          <w:szCs w:val="18"/>
        </w:rPr>
        <w:t xml:space="preserve"> </w:t>
      </w:r>
      <w:r w:rsidRPr="00992F26">
        <w:rPr>
          <w:rFonts w:ascii="Verdana" w:hAnsi="Verdana" w:cs="Arial"/>
          <w:sz w:val="18"/>
          <w:szCs w:val="18"/>
        </w:rPr>
        <w:tab/>
        <w:t xml:space="preserve">– </w:t>
      </w:r>
      <w:r w:rsidRPr="00992F26">
        <w:rPr>
          <w:rFonts w:ascii="Verdana" w:hAnsi="Verdana" w:cs="Arial"/>
          <w:b/>
          <w:sz w:val="18"/>
          <w:szCs w:val="18"/>
        </w:rPr>
        <w:t>PGN</w:t>
      </w:r>
    </w:p>
    <w:p w:rsidR="00161903" w:rsidRPr="00992F26" w:rsidRDefault="00161903" w:rsidP="009653E9">
      <w:pPr>
        <w:tabs>
          <w:tab w:val="right" w:pos="709"/>
        </w:tabs>
        <w:spacing w:line="259" w:lineRule="auto"/>
        <w:ind w:left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b/>
          <w:sz w:val="18"/>
          <w:szCs w:val="18"/>
        </w:rPr>
        <w:t>8 etatów</w:t>
      </w:r>
      <w:r w:rsidRPr="00992F26">
        <w:rPr>
          <w:rFonts w:ascii="Verdana" w:hAnsi="Verdana" w:cs="Arial"/>
          <w:sz w:val="18"/>
          <w:szCs w:val="18"/>
        </w:rPr>
        <w:t>, w skład którego wchodzą następujące stanowiska pracy:</w:t>
      </w:r>
    </w:p>
    <w:p w:rsidR="00161903" w:rsidRPr="00992F26" w:rsidRDefault="00161903" w:rsidP="009653E9">
      <w:pPr>
        <w:tabs>
          <w:tab w:val="right" w:pos="482"/>
          <w:tab w:val="left" w:pos="680"/>
        </w:tabs>
        <w:spacing w:line="259" w:lineRule="auto"/>
        <w:ind w:left="73"/>
        <w:jc w:val="both"/>
        <w:rPr>
          <w:rFonts w:ascii="Verdana" w:hAnsi="Verdana" w:cs="Arial"/>
          <w:sz w:val="4"/>
          <w:szCs w:val="18"/>
        </w:rPr>
      </w:pPr>
    </w:p>
    <w:p w:rsidR="00161903" w:rsidRPr="00992F26" w:rsidRDefault="00161903" w:rsidP="005037A6">
      <w:pPr>
        <w:numPr>
          <w:ilvl w:val="0"/>
          <w:numId w:val="147"/>
        </w:numPr>
        <w:tabs>
          <w:tab w:val="right" w:pos="1134"/>
        </w:tabs>
        <w:spacing w:line="259" w:lineRule="auto"/>
        <w:ind w:hanging="294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992F26">
        <w:rPr>
          <w:rFonts w:ascii="Verdana" w:eastAsia="Calibri" w:hAnsi="Verdana" w:cs="Arial"/>
          <w:sz w:val="18"/>
          <w:szCs w:val="18"/>
        </w:rPr>
        <w:t>kierownik wydziału</w:t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  <w:t xml:space="preserve">          </w:t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  <w:t>- 1 etat</w:t>
      </w:r>
    </w:p>
    <w:p w:rsidR="00161903" w:rsidRPr="00992F26" w:rsidRDefault="00161903" w:rsidP="00833E4D">
      <w:pPr>
        <w:numPr>
          <w:ilvl w:val="0"/>
          <w:numId w:val="147"/>
        </w:numPr>
        <w:tabs>
          <w:tab w:val="right" w:pos="1134"/>
        </w:tabs>
        <w:spacing w:line="259" w:lineRule="auto"/>
        <w:ind w:left="850" w:hanging="425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992F26">
        <w:rPr>
          <w:rFonts w:ascii="Verdana" w:eastAsia="Calibri" w:hAnsi="Verdana" w:cs="Arial"/>
          <w:sz w:val="18"/>
          <w:szCs w:val="18"/>
        </w:rPr>
        <w:t>sprawy geodezyjne</w:t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  <w:t xml:space="preserve">        </w:t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  <w:t>- 1 etat</w:t>
      </w:r>
    </w:p>
    <w:p w:rsidR="00161903" w:rsidRPr="00992F26" w:rsidRDefault="00161903" w:rsidP="00833E4D">
      <w:pPr>
        <w:numPr>
          <w:ilvl w:val="0"/>
          <w:numId w:val="147"/>
        </w:numPr>
        <w:tabs>
          <w:tab w:val="right" w:pos="1134"/>
        </w:tabs>
        <w:spacing w:line="259" w:lineRule="auto"/>
        <w:ind w:left="850" w:hanging="425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992F26">
        <w:rPr>
          <w:rFonts w:ascii="Verdana" w:eastAsia="Calibri" w:hAnsi="Verdana" w:cs="Arial"/>
          <w:sz w:val="18"/>
          <w:szCs w:val="18"/>
        </w:rPr>
        <w:t>rolnictwo, łowiectwo</w:t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  <w:t xml:space="preserve">            </w:t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  <w:t>- 1 etat</w:t>
      </w:r>
    </w:p>
    <w:p w:rsidR="00161903" w:rsidRPr="00992F26" w:rsidRDefault="00161903" w:rsidP="00833E4D">
      <w:pPr>
        <w:numPr>
          <w:ilvl w:val="0"/>
          <w:numId w:val="147"/>
        </w:numPr>
        <w:tabs>
          <w:tab w:val="right" w:pos="1134"/>
        </w:tabs>
        <w:spacing w:line="259" w:lineRule="auto"/>
        <w:ind w:left="850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gospodarowanie gminnym zasobem nieruchomości, wymiar niepodatkowych dochodów gminy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      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>- 3 etaty</w:t>
      </w:r>
    </w:p>
    <w:p w:rsidR="00161903" w:rsidRPr="00992F26" w:rsidRDefault="00161903" w:rsidP="00833E4D">
      <w:pPr>
        <w:numPr>
          <w:ilvl w:val="0"/>
          <w:numId w:val="147"/>
        </w:numPr>
        <w:tabs>
          <w:tab w:val="right" w:pos="1134"/>
        </w:tabs>
        <w:spacing w:line="259" w:lineRule="auto"/>
        <w:ind w:left="850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lokalizacja inwestycji i warunki zabudowy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       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>- 1 etat</w:t>
      </w:r>
    </w:p>
    <w:p w:rsidR="00161903" w:rsidRPr="00992F26" w:rsidRDefault="00161903" w:rsidP="00833E4D">
      <w:pPr>
        <w:numPr>
          <w:ilvl w:val="0"/>
          <w:numId w:val="147"/>
        </w:numPr>
        <w:tabs>
          <w:tab w:val="right" w:pos="1134"/>
        </w:tabs>
        <w:spacing w:line="259" w:lineRule="auto"/>
        <w:ind w:left="850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 xml:space="preserve">planowanie i zagospodarowanie przestrzenne                        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- 1 etat                       </w:t>
      </w:r>
    </w:p>
    <w:p w:rsidR="00161903" w:rsidRPr="00992F26" w:rsidRDefault="00161903" w:rsidP="00833E4D">
      <w:pPr>
        <w:numPr>
          <w:ilvl w:val="0"/>
          <w:numId w:val="141"/>
        </w:numPr>
        <w:tabs>
          <w:tab w:val="left" w:pos="709"/>
        </w:tabs>
        <w:spacing w:line="259" w:lineRule="auto"/>
        <w:ind w:left="425" w:hanging="425"/>
        <w:jc w:val="both"/>
        <w:rPr>
          <w:rFonts w:ascii="Verdana" w:hAnsi="Verdana" w:cs="Arial"/>
          <w:b/>
          <w:sz w:val="18"/>
          <w:szCs w:val="18"/>
        </w:rPr>
      </w:pPr>
      <w:r w:rsidRPr="00992F26">
        <w:rPr>
          <w:rFonts w:ascii="Verdana" w:hAnsi="Verdana" w:cs="Arial"/>
          <w:b/>
          <w:sz w:val="18"/>
          <w:szCs w:val="18"/>
        </w:rPr>
        <w:t>Wydział Budownictwa i Inwestycji</w:t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- </w:t>
      </w:r>
      <w:r w:rsidRPr="00992F26">
        <w:rPr>
          <w:rFonts w:ascii="Verdana" w:hAnsi="Verdana" w:cs="Arial"/>
          <w:b/>
          <w:sz w:val="18"/>
          <w:szCs w:val="18"/>
        </w:rPr>
        <w:t>BI</w:t>
      </w:r>
    </w:p>
    <w:p w:rsidR="005037A6" w:rsidRPr="00992F26" w:rsidRDefault="001D477F" w:rsidP="005037A6">
      <w:pPr>
        <w:tabs>
          <w:tab w:val="right" w:pos="709"/>
        </w:tabs>
        <w:ind w:left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b/>
          <w:sz w:val="18"/>
          <w:szCs w:val="18"/>
        </w:rPr>
        <w:t>7</w:t>
      </w:r>
      <w:r w:rsidR="005037A6" w:rsidRPr="00992F26">
        <w:rPr>
          <w:rFonts w:ascii="Verdana" w:hAnsi="Verdana" w:cs="Arial"/>
          <w:b/>
          <w:sz w:val="18"/>
          <w:szCs w:val="18"/>
        </w:rPr>
        <w:t xml:space="preserve"> etatów</w:t>
      </w:r>
      <w:r w:rsidR="005037A6" w:rsidRPr="00992F26">
        <w:rPr>
          <w:rFonts w:ascii="Verdana" w:hAnsi="Verdana" w:cs="Arial"/>
          <w:sz w:val="18"/>
          <w:szCs w:val="18"/>
        </w:rPr>
        <w:t>, w skład którego wchodzą następujące stanowiska pracy:</w:t>
      </w:r>
    </w:p>
    <w:p w:rsidR="005037A6" w:rsidRPr="00992F26" w:rsidRDefault="005037A6" w:rsidP="005037A6">
      <w:pPr>
        <w:numPr>
          <w:ilvl w:val="0"/>
          <w:numId w:val="148"/>
        </w:numPr>
        <w:tabs>
          <w:tab w:val="right" w:pos="1134"/>
          <w:tab w:val="left" w:pos="5670"/>
          <w:tab w:val="left" w:pos="5954"/>
        </w:tabs>
        <w:ind w:hanging="294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kierownik wydziału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>- 1 etat</w:t>
      </w:r>
    </w:p>
    <w:p w:rsidR="005037A6" w:rsidRPr="00992F26" w:rsidRDefault="005037A6" w:rsidP="005037A6">
      <w:pPr>
        <w:numPr>
          <w:ilvl w:val="0"/>
          <w:numId w:val="148"/>
        </w:numPr>
        <w:tabs>
          <w:tab w:val="right" w:pos="1134"/>
        </w:tabs>
        <w:ind w:hanging="294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ds. inwestycji komunalnych i ko</w:t>
      </w:r>
      <w:r w:rsidR="001D477F" w:rsidRPr="00992F26">
        <w:rPr>
          <w:rFonts w:ascii="Verdana" w:hAnsi="Verdana" w:cs="Arial"/>
          <w:sz w:val="18"/>
          <w:szCs w:val="18"/>
        </w:rPr>
        <w:t>sztorysowania</w:t>
      </w:r>
      <w:r w:rsidR="001D477F" w:rsidRPr="00992F26">
        <w:rPr>
          <w:rFonts w:ascii="Verdana" w:hAnsi="Verdana" w:cs="Arial"/>
          <w:sz w:val="18"/>
          <w:szCs w:val="18"/>
        </w:rPr>
        <w:tab/>
        <w:t xml:space="preserve">            </w:t>
      </w:r>
      <w:r w:rsidR="001D477F" w:rsidRPr="00992F26">
        <w:rPr>
          <w:rFonts w:ascii="Verdana" w:hAnsi="Verdana" w:cs="Arial"/>
          <w:sz w:val="18"/>
          <w:szCs w:val="18"/>
        </w:rPr>
        <w:tab/>
      </w:r>
      <w:r w:rsidR="001D477F" w:rsidRPr="00992F26">
        <w:rPr>
          <w:rFonts w:ascii="Verdana" w:hAnsi="Verdana" w:cs="Arial"/>
          <w:sz w:val="18"/>
          <w:szCs w:val="18"/>
        </w:rPr>
        <w:tab/>
      </w:r>
      <w:r w:rsidR="001D477F" w:rsidRPr="00992F26">
        <w:rPr>
          <w:rFonts w:ascii="Verdana" w:hAnsi="Verdana" w:cs="Arial"/>
          <w:sz w:val="18"/>
          <w:szCs w:val="18"/>
        </w:rPr>
        <w:tab/>
        <w:t>- 3</w:t>
      </w:r>
      <w:r w:rsidRPr="00992F26">
        <w:rPr>
          <w:rFonts w:ascii="Verdana" w:hAnsi="Verdana" w:cs="Arial"/>
          <w:sz w:val="18"/>
          <w:szCs w:val="18"/>
        </w:rPr>
        <w:t xml:space="preserve"> etaty</w:t>
      </w:r>
    </w:p>
    <w:p w:rsidR="005037A6" w:rsidRPr="00992F26" w:rsidRDefault="005037A6" w:rsidP="005037A6">
      <w:pPr>
        <w:numPr>
          <w:ilvl w:val="0"/>
          <w:numId w:val="148"/>
        </w:numPr>
        <w:tabs>
          <w:tab w:val="right" w:pos="1134"/>
        </w:tabs>
        <w:ind w:hanging="294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ds. pozyskiwania funduszy zewnętrznych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>- 2 etaty</w:t>
      </w:r>
    </w:p>
    <w:p w:rsidR="00161903" w:rsidRPr="00992F26" w:rsidRDefault="005037A6" w:rsidP="005037A6">
      <w:pPr>
        <w:numPr>
          <w:ilvl w:val="0"/>
          <w:numId w:val="148"/>
        </w:numPr>
        <w:tabs>
          <w:tab w:val="right" w:pos="1134"/>
        </w:tabs>
        <w:spacing w:line="259" w:lineRule="auto"/>
        <w:ind w:hanging="294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ds. zamówień publicznych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>- 1 etat</w:t>
      </w:r>
    </w:p>
    <w:p w:rsidR="00161903" w:rsidRPr="00992F26" w:rsidRDefault="00161903" w:rsidP="00833E4D">
      <w:pPr>
        <w:numPr>
          <w:ilvl w:val="0"/>
          <w:numId w:val="141"/>
        </w:numPr>
        <w:spacing w:line="259" w:lineRule="auto"/>
        <w:ind w:left="425" w:hanging="425"/>
        <w:contextualSpacing/>
        <w:jc w:val="both"/>
        <w:rPr>
          <w:rFonts w:ascii="Verdana" w:hAnsi="Verdana" w:cs="Arial"/>
          <w:sz w:val="18"/>
          <w:szCs w:val="18"/>
          <w:lang w:eastAsia="x-none"/>
        </w:rPr>
      </w:pPr>
      <w:r w:rsidRPr="00992F26">
        <w:rPr>
          <w:rFonts w:ascii="Verdana" w:hAnsi="Verdana" w:cs="Arial"/>
          <w:b/>
          <w:sz w:val="18"/>
          <w:szCs w:val="18"/>
          <w:lang w:val="x-none" w:eastAsia="x-none"/>
        </w:rPr>
        <w:t>Wydział Gospodarki Komunalnej i Ochrony Środowiska</w:t>
      </w:r>
      <w:r w:rsidRPr="00992F26">
        <w:rPr>
          <w:rFonts w:ascii="Verdana" w:hAnsi="Verdana" w:cs="Arial"/>
          <w:sz w:val="18"/>
          <w:szCs w:val="18"/>
          <w:lang w:val="x-none" w:eastAsia="x-none"/>
        </w:rPr>
        <w:tab/>
      </w:r>
      <w:r w:rsidRPr="00992F26">
        <w:rPr>
          <w:rFonts w:ascii="Verdana" w:hAnsi="Verdana" w:cs="Arial"/>
          <w:sz w:val="18"/>
          <w:szCs w:val="18"/>
          <w:lang w:val="x-none" w:eastAsia="x-none"/>
        </w:rPr>
        <w:tab/>
      </w:r>
      <w:r w:rsidRPr="00992F26">
        <w:rPr>
          <w:rFonts w:ascii="Verdana" w:hAnsi="Verdana" w:cs="Arial"/>
          <w:sz w:val="18"/>
          <w:szCs w:val="18"/>
          <w:lang w:val="x-none" w:eastAsia="x-none"/>
        </w:rPr>
        <w:tab/>
        <w:t xml:space="preserve">- </w:t>
      </w:r>
      <w:r w:rsidRPr="00992F26">
        <w:rPr>
          <w:rFonts w:ascii="Verdana" w:hAnsi="Verdana" w:cs="Arial"/>
          <w:b/>
          <w:sz w:val="18"/>
          <w:szCs w:val="18"/>
          <w:lang w:val="x-none" w:eastAsia="x-none"/>
        </w:rPr>
        <w:t>GKO</w:t>
      </w:r>
    </w:p>
    <w:p w:rsidR="00161903" w:rsidRPr="00992F26" w:rsidRDefault="00161903" w:rsidP="009653E9">
      <w:pPr>
        <w:tabs>
          <w:tab w:val="right" w:pos="709"/>
        </w:tabs>
        <w:spacing w:line="230" w:lineRule="exact"/>
        <w:ind w:left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b/>
          <w:sz w:val="18"/>
          <w:szCs w:val="18"/>
        </w:rPr>
        <w:lastRenderedPageBreak/>
        <w:t>9 etatów</w:t>
      </w:r>
      <w:r w:rsidRPr="00992F26">
        <w:rPr>
          <w:rFonts w:ascii="Verdana" w:hAnsi="Verdana" w:cs="Arial"/>
          <w:sz w:val="18"/>
          <w:szCs w:val="18"/>
        </w:rPr>
        <w:t>, w skład którego wchodzą następujące stanowiska pracy:</w:t>
      </w:r>
    </w:p>
    <w:p w:rsidR="001D477F" w:rsidRPr="00992F26" w:rsidRDefault="001D477F" w:rsidP="001D477F">
      <w:pPr>
        <w:numPr>
          <w:ilvl w:val="0"/>
          <w:numId w:val="149"/>
        </w:numPr>
        <w:tabs>
          <w:tab w:val="right" w:pos="1134"/>
          <w:tab w:val="left" w:pos="5670"/>
          <w:tab w:val="left" w:pos="5954"/>
        </w:tabs>
        <w:ind w:left="709" w:hanging="283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kierownik wydziału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   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>- 1 etat</w:t>
      </w:r>
    </w:p>
    <w:p w:rsidR="001D477F" w:rsidRPr="00992F26" w:rsidRDefault="001D477F" w:rsidP="001D477F">
      <w:pPr>
        <w:numPr>
          <w:ilvl w:val="0"/>
          <w:numId w:val="149"/>
        </w:numPr>
        <w:tabs>
          <w:tab w:val="right" w:pos="1134"/>
        </w:tabs>
        <w:spacing w:line="230" w:lineRule="exact"/>
        <w:ind w:left="709" w:hanging="283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z-ca kierownika wydziału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>- 1 etat</w:t>
      </w:r>
    </w:p>
    <w:p w:rsidR="001D477F" w:rsidRPr="00992F26" w:rsidRDefault="001D477F" w:rsidP="001D477F">
      <w:pPr>
        <w:numPr>
          <w:ilvl w:val="0"/>
          <w:numId w:val="149"/>
        </w:numPr>
        <w:tabs>
          <w:tab w:val="right" w:pos="1134"/>
        </w:tabs>
        <w:spacing w:line="230" w:lineRule="exact"/>
        <w:ind w:left="709" w:hanging="283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zarządzanie drogami gminnymi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            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>- 2 etaty</w:t>
      </w:r>
    </w:p>
    <w:p w:rsidR="001D477F" w:rsidRPr="00992F26" w:rsidRDefault="001D477F" w:rsidP="001D477F">
      <w:pPr>
        <w:numPr>
          <w:ilvl w:val="0"/>
          <w:numId w:val="149"/>
        </w:numPr>
        <w:tabs>
          <w:tab w:val="right" w:pos="1134"/>
        </w:tabs>
        <w:spacing w:line="230" w:lineRule="exact"/>
        <w:ind w:left="709" w:hanging="283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oświetlenie drogowe, licencje transportowe, transport gminny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>- 1 etat</w:t>
      </w:r>
    </w:p>
    <w:p w:rsidR="001D477F" w:rsidRPr="00992F26" w:rsidRDefault="001D477F" w:rsidP="001D477F">
      <w:pPr>
        <w:numPr>
          <w:ilvl w:val="0"/>
          <w:numId w:val="149"/>
        </w:numPr>
        <w:tabs>
          <w:tab w:val="right" w:pos="1134"/>
        </w:tabs>
        <w:spacing w:line="230" w:lineRule="exact"/>
        <w:ind w:left="709" w:hanging="283"/>
        <w:jc w:val="both"/>
        <w:rPr>
          <w:rFonts w:ascii="Verdana" w:hAnsi="Verdana" w:cs="Arial"/>
          <w:b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zieleń miejska, cmentarze, utrzymanie czystości</w:t>
      </w:r>
      <w:r w:rsidRPr="00992F26">
        <w:rPr>
          <w:rFonts w:ascii="Verdana" w:hAnsi="Verdana" w:cs="Arial"/>
          <w:sz w:val="18"/>
          <w:szCs w:val="18"/>
        </w:rPr>
        <w:tab/>
        <w:t xml:space="preserve">                  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>-</w:t>
      </w:r>
      <w:r w:rsidRPr="00992F26">
        <w:rPr>
          <w:rFonts w:ascii="Verdana" w:hAnsi="Verdana" w:cs="Arial"/>
          <w:b/>
          <w:sz w:val="18"/>
          <w:szCs w:val="18"/>
        </w:rPr>
        <w:t xml:space="preserve"> </w:t>
      </w:r>
      <w:r w:rsidRPr="00992F26">
        <w:rPr>
          <w:rFonts w:ascii="Verdana" w:hAnsi="Verdana" w:cs="Arial"/>
          <w:sz w:val="18"/>
          <w:szCs w:val="18"/>
        </w:rPr>
        <w:t>0,25 etatu</w:t>
      </w:r>
    </w:p>
    <w:p w:rsidR="001D477F" w:rsidRPr="00992F26" w:rsidRDefault="001D477F" w:rsidP="001D477F">
      <w:pPr>
        <w:numPr>
          <w:ilvl w:val="0"/>
          <w:numId w:val="149"/>
        </w:numPr>
        <w:tabs>
          <w:tab w:val="right" w:pos="1134"/>
        </w:tabs>
        <w:spacing w:line="230" w:lineRule="exact"/>
        <w:ind w:left="709" w:hanging="283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ochrona środowiska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              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>- 1 etat</w:t>
      </w:r>
    </w:p>
    <w:p w:rsidR="001D477F" w:rsidRPr="00992F26" w:rsidRDefault="001D477F" w:rsidP="001D477F">
      <w:pPr>
        <w:numPr>
          <w:ilvl w:val="0"/>
          <w:numId w:val="149"/>
        </w:numPr>
        <w:tabs>
          <w:tab w:val="right" w:pos="1134"/>
        </w:tabs>
        <w:spacing w:line="230" w:lineRule="exact"/>
        <w:ind w:left="709" w:hanging="283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992F26">
        <w:rPr>
          <w:rFonts w:ascii="Verdana" w:eastAsia="Calibri" w:hAnsi="Verdana" w:cs="Arial"/>
          <w:sz w:val="18"/>
          <w:szCs w:val="18"/>
        </w:rPr>
        <w:t xml:space="preserve">zarządzanie gminnym zasobem nieruchomości               </w:t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  <w:t>- 1 etat</w:t>
      </w:r>
    </w:p>
    <w:p w:rsidR="00161903" w:rsidRPr="00992F26" w:rsidRDefault="001D477F" w:rsidP="001D477F">
      <w:pPr>
        <w:numPr>
          <w:ilvl w:val="0"/>
          <w:numId w:val="149"/>
        </w:numPr>
        <w:tabs>
          <w:tab w:val="right" w:pos="1134"/>
        </w:tabs>
        <w:spacing w:line="230" w:lineRule="exact"/>
        <w:ind w:left="709" w:hanging="283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992F26">
        <w:rPr>
          <w:rFonts w:ascii="Verdana" w:eastAsia="Calibri" w:hAnsi="Verdana" w:cs="Arial"/>
          <w:sz w:val="18"/>
          <w:szCs w:val="18"/>
        </w:rPr>
        <w:t>gospodarka odpadami komunalnymi</w:t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  <w:t xml:space="preserve">                   </w:t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  <w:t>- 1,75 etat</w:t>
      </w:r>
    </w:p>
    <w:p w:rsidR="00161903" w:rsidRPr="00360909" w:rsidRDefault="00161903" w:rsidP="00833E4D">
      <w:pPr>
        <w:numPr>
          <w:ilvl w:val="0"/>
          <w:numId w:val="141"/>
        </w:numPr>
        <w:tabs>
          <w:tab w:val="left" w:pos="709"/>
        </w:tabs>
        <w:spacing w:line="259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b/>
          <w:sz w:val="18"/>
          <w:szCs w:val="18"/>
        </w:rPr>
        <w:t>Wydział Edukacji</w:t>
      </w:r>
      <w:r w:rsidRPr="00360909">
        <w:rPr>
          <w:rFonts w:ascii="Verdana" w:hAnsi="Verdana" w:cs="Arial"/>
          <w:sz w:val="18"/>
          <w:szCs w:val="18"/>
        </w:rPr>
        <w:tab/>
      </w:r>
      <w:r w:rsidRPr="00360909">
        <w:rPr>
          <w:rFonts w:ascii="Verdana" w:hAnsi="Verdana" w:cs="Arial"/>
          <w:sz w:val="18"/>
          <w:szCs w:val="18"/>
        </w:rPr>
        <w:tab/>
      </w:r>
      <w:r w:rsidRPr="00360909">
        <w:rPr>
          <w:rFonts w:ascii="Verdana" w:hAnsi="Verdana" w:cs="Arial"/>
          <w:sz w:val="18"/>
          <w:szCs w:val="18"/>
        </w:rPr>
        <w:tab/>
      </w:r>
      <w:r w:rsidRPr="00360909">
        <w:rPr>
          <w:rFonts w:ascii="Verdana" w:hAnsi="Verdana" w:cs="Arial"/>
          <w:sz w:val="18"/>
          <w:szCs w:val="18"/>
        </w:rPr>
        <w:tab/>
      </w:r>
      <w:r w:rsidRPr="00360909">
        <w:rPr>
          <w:rFonts w:ascii="Verdana" w:hAnsi="Verdana" w:cs="Arial"/>
          <w:sz w:val="18"/>
          <w:szCs w:val="18"/>
        </w:rPr>
        <w:tab/>
      </w:r>
      <w:r w:rsidRPr="00360909">
        <w:rPr>
          <w:rFonts w:ascii="Verdana" w:hAnsi="Verdana" w:cs="Arial"/>
          <w:sz w:val="18"/>
          <w:szCs w:val="18"/>
        </w:rPr>
        <w:tab/>
      </w:r>
      <w:r w:rsidRPr="00360909">
        <w:rPr>
          <w:rFonts w:ascii="Verdana" w:hAnsi="Verdana" w:cs="Arial"/>
          <w:sz w:val="18"/>
          <w:szCs w:val="18"/>
        </w:rPr>
        <w:tab/>
      </w:r>
      <w:r w:rsidRPr="00360909">
        <w:rPr>
          <w:rFonts w:ascii="Verdana" w:hAnsi="Verdana" w:cs="Arial"/>
          <w:sz w:val="18"/>
          <w:szCs w:val="18"/>
        </w:rPr>
        <w:tab/>
        <w:t xml:space="preserve">- </w:t>
      </w:r>
      <w:r w:rsidRPr="00360909">
        <w:rPr>
          <w:rFonts w:ascii="Verdana" w:hAnsi="Verdana" w:cs="Arial"/>
          <w:b/>
          <w:sz w:val="18"/>
          <w:szCs w:val="18"/>
        </w:rPr>
        <w:t xml:space="preserve">EK </w:t>
      </w:r>
    </w:p>
    <w:p w:rsidR="005037A6" w:rsidRDefault="001D477F" w:rsidP="005037A6">
      <w:pPr>
        <w:tabs>
          <w:tab w:val="left" w:pos="709"/>
        </w:tabs>
        <w:ind w:left="425"/>
        <w:jc w:val="both"/>
        <w:rPr>
          <w:rFonts w:ascii="Verdana" w:hAnsi="Verdana" w:cs="Arial"/>
          <w:sz w:val="18"/>
          <w:szCs w:val="18"/>
        </w:rPr>
      </w:pPr>
      <w:r w:rsidRPr="00C47AB3">
        <w:rPr>
          <w:rFonts w:ascii="Verdana" w:hAnsi="Verdana" w:cs="Arial"/>
          <w:b/>
          <w:sz w:val="18"/>
          <w:szCs w:val="18"/>
        </w:rPr>
        <w:t>8</w:t>
      </w:r>
      <w:r w:rsidR="005037A6" w:rsidRPr="00C47AB3">
        <w:rPr>
          <w:rFonts w:ascii="Verdana" w:hAnsi="Verdana" w:cs="Arial"/>
          <w:b/>
          <w:sz w:val="18"/>
          <w:szCs w:val="18"/>
        </w:rPr>
        <w:t xml:space="preserve"> etatów</w:t>
      </w:r>
      <w:r w:rsidR="005037A6" w:rsidRPr="00C47AB3">
        <w:rPr>
          <w:rFonts w:ascii="Verdana" w:hAnsi="Verdana" w:cs="Arial"/>
          <w:sz w:val="18"/>
          <w:szCs w:val="18"/>
        </w:rPr>
        <w:t>, w skład którego wchodzą następujące stanowiska pracy:</w:t>
      </w:r>
    </w:p>
    <w:p w:rsidR="005037A6" w:rsidRPr="00C47AB3" w:rsidRDefault="005037A6" w:rsidP="005037A6">
      <w:pPr>
        <w:numPr>
          <w:ilvl w:val="0"/>
          <w:numId w:val="150"/>
        </w:numPr>
        <w:tabs>
          <w:tab w:val="right" w:pos="1134"/>
        </w:tabs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C47AB3">
        <w:rPr>
          <w:rFonts w:ascii="Verdana" w:eastAsia="Calibri" w:hAnsi="Verdana" w:cs="Arial"/>
          <w:sz w:val="18"/>
          <w:szCs w:val="18"/>
        </w:rPr>
        <w:t>kierownik wydziału</w:t>
      </w:r>
      <w:r w:rsidRPr="00C47AB3">
        <w:rPr>
          <w:rFonts w:ascii="Verdana" w:eastAsia="Calibri" w:hAnsi="Verdana" w:cs="Arial"/>
          <w:sz w:val="18"/>
          <w:szCs w:val="18"/>
        </w:rPr>
        <w:tab/>
      </w:r>
      <w:r w:rsidRPr="00C47AB3">
        <w:rPr>
          <w:rFonts w:ascii="Verdana" w:eastAsia="Calibri" w:hAnsi="Verdana" w:cs="Arial"/>
          <w:sz w:val="18"/>
          <w:szCs w:val="18"/>
        </w:rPr>
        <w:tab/>
      </w:r>
      <w:r w:rsidRPr="00C47AB3">
        <w:rPr>
          <w:rFonts w:ascii="Verdana" w:eastAsia="Calibri" w:hAnsi="Verdana" w:cs="Arial"/>
          <w:sz w:val="18"/>
          <w:szCs w:val="18"/>
        </w:rPr>
        <w:tab/>
      </w:r>
      <w:r w:rsidRPr="00C47AB3">
        <w:rPr>
          <w:rFonts w:ascii="Verdana" w:eastAsia="Calibri" w:hAnsi="Verdana" w:cs="Arial"/>
          <w:sz w:val="18"/>
          <w:szCs w:val="18"/>
        </w:rPr>
        <w:tab/>
        <w:t xml:space="preserve">                 </w:t>
      </w:r>
      <w:r w:rsidRPr="00C47AB3">
        <w:rPr>
          <w:rFonts w:ascii="Verdana" w:eastAsia="Calibri" w:hAnsi="Verdana" w:cs="Arial"/>
          <w:sz w:val="18"/>
          <w:szCs w:val="18"/>
        </w:rPr>
        <w:tab/>
        <w:t xml:space="preserve">  </w:t>
      </w:r>
      <w:r w:rsidRPr="00C47AB3">
        <w:rPr>
          <w:rFonts w:ascii="Verdana" w:eastAsia="Calibri" w:hAnsi="Verdana" w:cs="Arial"/>
          <w:sz w:val="18"/>
          <w:szCs w:val="18"/>
        </w:rPr>
        <w:tab/>
      </w:r>
      <w:r w:rsidRPr="00C47AB3">
        <w:rPr>
          <w:rFonts w:ascii="Verdana" w:eastAsia="Calibri" w:hAnsi="Verdana" w:cs="Arial"/>
          <w:sz w:val="18"/>
          <w:szCs w:val="18"/>
        </w:rPr>
        <w:tab/>
        <w:t>- 1 etat</w:t>
      </w:r>
    </w:p>
    <w:p w:rsidR="005037A6" w:rsidRPr="00C47AB3" w:rsidRDefault="005037A6" w:rsidP="005037A6">
      <w:pPr>
        <w:numPr>
          <w:ilvl w:val="0"/>
          <w:numId w:val="150"/>
        </w:numPr>
        <w:tabs>
          <w:tab w:val="right" w:pos="1134"/>
        </w:tabs>
        <w:jc w:val="both"/>
        <w:rPr>
          <w:rFonts w:ascii="Verdana" w:hAnsi="Verdana" w:cs="Arial"/>
          <w:sz w:val="18"/>
          <w:szCs w:val="18"/>
        </w:rPr>
      </w:pPr>
      <w:r w:rsidRPr="00C47AB3">
        <w:rPr>
          <w:rFonts w:ascii="Verdana" w:hAnsi="Verdana" w:cs="Arial"/>
          <w:sz w:val="18"/>
          <w:szCs w:val="18"/>
        </w:rPr>
        <w:t>edukacja przedszkolna, szkoły podstawowe</w:t>
      </w:r>
      <w:r w:rsidRPr="00C47AB3">
        <w:rPr>
          <w:rFonts w:ascii="Verdana" w:hAnsi="Verdana" w:cs="Arial"/>
          <w:sz w:val="18"/>
          <w:szCs w:val="18"/>
        </w:rPr>
        <w:tab/>
      </w:r>
      <w:r w:rsidRPr="00C47AB3">
        <w:rPr>
          <w:rFonts w:ascii="Verdana" w:hAnsi="Verdana" w:cs="Arial"/>
          <w:sz w:val="18"/>
          <w:szCs w:val="18"/>
        </w:rPr>
        <w:tab/>
      </w:r>
      <w:r w:rsidRPr="00C47AB3">
        <w:rPr>
          <w:rFonts w:ascii="Verdana" w:hAnsi="Verdana" w:cs="Arial"/>
          <w:sz w:val="18"/>
          <w:szCs w:val="18"/>
        </w:rPr>
        <w:tab/>
      </w:r>
      <w:r w:rsidRPr="00C47AB3">
        <w:rPr>
          <w:rFonts w:ascii="Verdana" w:hAnsi="Verdana" w:cs="Arial"/>
          <w:sz w:val="18"/>
          <w:szCs w:val="18"/>
        </w:rPr>
        <w:tab/>
      </w:r>
      <w:r w:rsidRPr="00C47AB3">
        <w:rPr>
          <w:rFonts w:ascii="Verdana" w:hAnsi="Verdana" w:cs="Arial"/>
          <w:sz w:val="18"/>
          <w:szCs w:val="18"/>
        </w:rPr>
        <w:tab/>
        <w:t>- 1 etat</w:t>
      </w:r>
    </w:p>
    <w:p w:rsidR="005037A6" w:rsidRPr="00C47AB3" w:rsidRDefault="005037A6" w:rsidP="005037A6">
      <w:pPr>
        <w:numPr>
          <w:ilvl w:val="0"/>
          <w:numId w:val="150"/>
        </w:numPr>
        <w:tabs>
          <w:tab w:val="right" w:pos="1134"/>
        </w:tabs>
        <w:jc w:val="both"/>
        <w:rPr>
          <w:rFonts w:ascii="Verdana" w:hAnsi="Verdana" w:cs="Arial"/>
          <w:sz w:val="18"/>
          <w:szCs w:val="18"/>
        </w:rPr>
      </w:pPr>
      <w:r w:rsidRPr="00C47AB3">
        <w:rPr>
          <w:rFonts w:ascii="Verdana" w:hAnsi="Verdana" w:cs="Arial"/>
          <w:sz w:val="18"/>
          <w:szCs w:val="18"/>
        </w:rPr>
        <w:t>pracownicy młodociani, obowiązek nauki, dowóz uczniów</w:t>
      </w:r>
      <w:r w:rsidRPr="00C47AB3">
        <w:rPr>
          <w:rFonts w:ascii="Verdana" w:hAnsi="Verdana" w:cs="Arial"/>
          <w:sz w:val="18"/>
          <w:szCs w:val="18"/>
        </w:rPr>
        <w:tab/>
      </w:r>
      <w:r w:rsidRPr="00C47AB3">
        <w:rPr>
          <w:rFonts w:ascii="Verdana" w:hAnsi="Verdana" w:cs="Arial"/>
          <w:sz w:val="18"/>
          <w:szCs w:val="18"/>
        </w:rPr>
        <w:tab/>
      </w:r>
      <w:r w:rsidRPr="00C47AB3">
        <w:rPr>
          <w:rFonts w:ascii="Verdana" w:hAnsi="Verdana" w:cs="Arial"/>
          <w:sz w:val="18"/>
          <w:szCs w:val="18"/>
        </w:rPr>
        <w:tab/>
        <w:t>- 1 etat</w:t>
      </w:r>
    </w:p>
    <w:p w:rsidR="005037A6" w:rsidRPr="00C47AB3" w:rsidRDefault="005037A6" w:rsidP="005037A6">
      <w:pPr>
        <w:numPr>
          <w:ilvl w:val="0"/>
          <w:numId w:val="150"/>
        </w:numPr>
        <w:tabs>
          <w:tab w:val="right" w:pos="1134"/>
        </w:tabs>
        <w:jc w:val="both"/>
        <w:rPr>
          <w:rFonts w:ascii="Verdana" w:hAnsi="Verdana" w:cs="Arial"/>
          <w:strike/>
          <w:sz w:val="18"/>
          <w:szCs w:val="18"/>
        </w:rPr>
      </w:pPr>
      <w:r w:rsidRPr="00C47AB3">
        <w:rPr>
          <w:rFonts w:ascii="Verdana" w:hAnsi="Verdana" w:cs="Arial"/>
          <w:sz w:val="18"/>
          <w:szCs w:val="18"/>
        </w:rPr>
        <w:t>programy rządowe, placówki niepubliczne</w:t>
      </w:r>
      <w:r w:rsidRPr="00C47AB3">
        <w:rPr>
          <w:rFonts w:ascii="Verdana" w:hAnsi="Verdana" w:cs="Arial"/>
          <w:sz w:val="18"/>
          <w:szCs w:val="18"/>
        </w:rPr>
        <w:tab/>
      </w:r>
      <w:r w:rsidRPr="00C47AB3">
        <w:rPr>
          <w:rFonts w:ascii="Verdana" w:hAnsi="Verdana" w:cs="Arial"/>
          <w:sz w:val="18"/>
          <w:szCs w:val="18"/>
        </w:rPr>
        <w:tab/>
      </w:r>
      <w:r w:rsidRPr="00C47AB3">
        <w:rPr>
          <w:rFonts w:ascii="Verdana" w:hAnsi="Verdana" w:cs="Arial"/>
          <w:sz w:val="18"/>
          <w:szCs w:val="18"/>
        </w:rPr>
        <w:tab/>
      </w:r>
      <w:r w:rsidRPr="00C47AB3">
        <w:rPr>
          <w:rFonts w:ascii="Verdana" w:hAnsi="Verdana" w:cs="Arial"/>
          <w:sz w:val="18"/>
          <w:szCs w:val="18"/>
        </w:rPr>
        <w:tab/>
      </w:r>
      <w:r w:rsidRPr="00C47AB3">
        <w:rPr>
          <w:rFonts w:ascii="Verdana" w:hAnsi="Verdana" w:cs="Arial"/>
          <w:sz w:val="18"/>
          <w:szCs w:val="18"/>
        </w:rPr>
        <w:tab/>
        <w:t>- 1 etat</w:t>
      </w:r>
    </w:p>
    <w:p w:rsidR="005037A6" w:rsidRPr="00C47AB3" w:rsidRDefault="005037A6" w:rsidP="005037A6">
      <w:pPr>
        <w:numPr>
          <w:ilvl w:val="0"/>
          <w:numId w:val="150"/>
        </w:numPr>
        <w:tabs>
          <w:tab w:val="right" w:pos="1134"/>
        </w:tabs>
        <w:jc w:val="both"/>
        <w:rPr>
          <w:rFonts w:ascii="Verdana" w:hAnsi="Verdana" w:cs="Arial"/>
          <w:sz w:val="18"/>
          <w:szCs w:val="18"/>
        </w:rPr>
      </w:pPr>
      <w:r w:rsidRPr="00C47AB3">
        <w:rPr>
          <w:rFonts w:ascii="Verdana" w:hAnsi="Verdana" w:cs="Arial"/>
          <w:sz w:val="18"/>
          <w:szCs w:val="18"/>
        </w:rPr>
        <w:t>finanse jednostek oświatowych</w:t>
      </w:r>
      <w:r w:rsidRPr="00C47AB3">
        <w:rPr>
          <w:rFonts w:ascii="Verdana" w:hAnsi="Verdana" w:cs="Arial"/>
          <w:sz w:val="18"/>
          <w:szCs w:val="18"/>
        </w:rPr>
        <w:tab/>
      </w:r>
      <w:r w:rsidRPr="00C47AB3">
        <w:rPr>
          <w:rFonts w:ascii="Verdana" w:hAnsi="Verdana" w:cs="Arial"/>
          <w:sz w:val="18"/>
          <w:szCs w:val="18"/>
        </w:rPr>
        <w:tab/>
      </w:r>
      <w:r w:rsidRPr="00C47AB3">
        <w:rPr>
          <w:rFonts w:ascii="Verdana" w:hAnsi="Verdana" w:cs="Arial"/>
          <w:sz w:val="18"/>
          <w:szCs w:val="18"/>
        </w:rPr>
        <w:tab/>
      </w:r>
      <w:r w:rsidRPr="00C47AB3">
        <w:rPr>
          <w:rFonts w:ascii="Verdana" w:hAnsi="Verdana" w:cs="Arial"/>
          <w:sz w:val="18"/>
          <w:szCs w:val="18"/>
        </w:rPr>
        <w:tab/>
        <w:t xml:space="preserve"> </w:t>
      </w:r>
      <w:r w:rsidRPr="00C47AB3">
        <w:rPr>
          <w:rFonts w:ascii="Verdana" w:hAnsi="Verdana" w:cs="Arial"/>
          <w:sz w:val="18"/>
          <w:szCs w:val="18"/>
        </w:rPr>
        <w:tab/>
      </w:r>
      <w:r w:rsidRPr="00C47AB3">
        <w:rPr>
          <w:rFonts w:ascii="Verdana" w:hAnsi="Verdana" w:cs="Arial"/>
          <w:sz w:val="18"/>
          <w:szCs w:val="18"/>
        </w:rPr>
        <w:tab/>
        <w:t>- 1 etat</w:t>
      </w:r>
    </w:p>
    <w:p w:rsidR="005037A6" w:rsidRPr="00C47AB3" w:rsidRDefault="005037A6" w:rsidP="005037A6">
      <w:pPr>
        <w:numPr>
          <w:ilvl w:val="0"/>
          <w:numId w:val="150"/>
        </w:numPr>
        <w:tabs>
          <w:tab w:val="right" w:pos="1134"/>
        </w:tabs>
        <w:jc w:val="both"/>
        <w:rPr>
          <w:rFonts w:ascii="Verdana" w:hAnsi="Verdana" w:cs="Arial"/>
          <w:sz w:val="18"/>
          <w:szCs w:val="18"/>
        </w:rPr>
      </w:pPr>
      <w:r w:rsidRPr="00C47AB3">
        <w:rPr>
          <w:rFonts w:ascii="Verdana" w:hAnsi="Verdana" w:cs="Arial"/>
          <w:sz w:val="18"/>
          <w:szCs w:val="18"/>
        </w:rPr>
        <w:t>kierowca auto</w:t>
      </w:r>
      <w:r w:rsidR="001D477F" w:rsidRPr="00C47AB3">
        <w:rPr>
          <w:rFonts w:ascii="Verdana" w:hAnsi="Verdana" w:cs="Arial"/>
          <w:sz w:val="18"/>
          <w:szCs w:val="18"/>
        </w:rPr>
        <w:t>busu</w:t>
      </w:r>
      <w:r w:rsidR="001D477F" w:rsidRPr="00C47AB3">
        <w:rPr>
          <w:rFonts w:ascii="Verdana" w:hAnsi="Verdana" w:cs="Arial"/>
          <w:sz w:val="18"/>
          <w:szCs w:val="18"/>
        </w:rPr>
        <w:tab/>
      </w:r>
      <w:r w:rsidR="001D477F" w:rsidRPr="00C47AB3">
        <w:rPr>
          <w:rFonts w:ascii="Verdana" w:hAnsi="Verdana" w:cs="Arial"/>
          <w:sz w:val="18"/>
          <w:szCs w:val="18"/>
        </w:rPr>
        <w:tab/>
      </w:r>
      <w:bookmarkStart w:id="0" w:name="_GoBack"/>
      <w:bookmarkEnd w:id="0"/>
      <w:r w:rsidR="001D477F" w:rsidRPr="00C47AB3">
        <w:rPr>
          <w:rFonts w:ascii="Verdana" w:hAnsi="Verdana" w:cs="Arial"/>
          <w:sz w:val="18"/>
          <w:szCs w:val="18"/>
        </w:rPr>
        <w:tab/>
      </w:r>
      <w:r w:rsidR="001D477F" w:rsidRPr="00C47AB3">
        <w:rPr>
          <w:rFonts w:ascii="Verdana" w:hAnsi="Verdana" w:cs="Arial"/>
          <w:sz w:val="18"/>
          <w:szCs w:val="18"/>
        </w:rPr>
        <w:tab/>
        <w:t xml:space="preserve">                  </w:t>
      </w:r>
      <w:r w:rsidR="001D477F" w:rsidRPr="00C47AB3">
        <w:rPr>
          <w:rFonts w:ascii="Verdana" w:hAnsi="Verdana" w:cs="Arial"/>
          <w:sz w:val="18"/>
          <w:szCs w:val="18"/>
        </w:rPr>
        <w:tab/>
      </w:r>
      <w:r w:rsidR="001D477F" w:rsidRPr="00C47AB3">
        <w:rPr>
          <w:rFonts w:ascii="Verdana" w:hAnsi="Verdana" w:cs="Arial"/>
          <w:sz w:val="18"/>
          <w:szCs w:val="18"/>
        </w:rPr>
        <w:tab/>
      </w:r>
      <w:r w:rsidR="001D477F" w:rsidRPr="00C47AB3">
        <w:rPr>
          <w:rFonts w:ascii="Verdana" w:hAnsi="Verdana" w:cs="Arial"/>
          <w:sz w:val="18"/>
          <w:szCs w:val="18"/>
        </w:rPr>
        <w:tab/>
        <w:t>- 2</w:t>
      </w:r>
      <w:r w:rsidRPr="00C47AB3">
        <w:rPr>
          <w:rFonts w:ascii="Verdana" w:hAnsi="Verdana" w:cs="Arial"/>
          <w:sz w:val="18"/>
          <w:szCs w:val="18"/>
        </w:rPr>
        <w:t xml:space="preserve"> etaty</w:t>
      </w:r>
    </w:p>
    <w:p w:rsidR="00161903" w:rsidRPr="00C47AB3" w:rsidRDefault="005037A6" w:rsidP="005037A6">
      <w:pPr>
        <w:numPr>
          <w:ilvl w:val="0"/>
          <w:numId w:val="150"/>
        </w:numPr>
        <w:tabs>
          <w:tab w:val="right" w:pos="1134"/>
        </w:tabs>
        <w:spacing w:line="259" w:lineRule="auto"/>
        <w:jc w:val="both"/>
        <w:rPr>
          <w:rFonts w:ascii="Verdana" w:hAnsi="Verdana" w:cs="Arial"/>
          <w:sz w:val="18"/>
          <w:szCs w:val="18"/>
        </w:rPr>
      </w:pPr>
      <w:r w:rsidRPr="00C47AB3">
        <w:rPr>
          <w:rFonts w:ascii="Verdana" w:hAnsi="Verdana" w:cs="Arial"/>
          <w:sz w:val="18"/>
          <w:szCs w:val="18"/>
        </w:rPr>
        <w:t>opiekun dzieci i młodzieży (w czasie przewozu do i ze szkoły)</w:t>
      </w:r>
      <w:r w:rsidRPr="00C47AB3">
        <w:rPr>
          <w:rFonts w:ascii="Verdana" w:hAnsi="Verdana" w:cs="Arial"/>
          <w:sz w:val="18"/>
          <w:szCs w:val="18"/>
        </w:rPr>
        <w:tab/>
      </w:r>
      <w:r w:rsidRPr="00C47AB3">
        <w:rPr>
          <w:rFonts w:ascii="Verdana" w:hAnsi="Verdana" w:cs="Arial"/>
          <w:sz w:val="18"/>
          <w:szCs w:val="18"/>
        </w:rPr>
        <w:tab/>
      </w:r>
      <w:r w:rsidRPr="00C47AB3">
        <w:rPr>
          <w:rFonts w:ascii="Verdana" w:hAnsi="Verdana" w:cs="Arial"/>
          <w:sz w:val="18"/>
          <w:szCs w:val="18"/>
        </w:rPr>
        <w:tab/>
        <w:t>- 1 etat</w:t>
      </w:r>
    </w:p>
    <w:p w:rsidR="00161903" w:rsidRPr="00C47AB3" w:rsidRDefault="00161903" w:rsidP="00833E4D">
      <w:pPr>
        <w:numPr>
          <w:ilvl w:val="0"/>
          <w:numId w:val="141"/>
        </w:numPr>
        <w:tabs>
          <w:tab w:val="right" w:pos="709"/>
        </w:tabs>
        <w:spacing w:line="230" w:lineRule="exact"/>
        <w:ind w:left="425" w:hanging="425"/>
        <w:jc w:val="both"/>
        <w:rPr>
          <w:rFonts w:ascii="Verdana" w:hAnsi="Verdana" w:cs="Arial"/>
          <w:b/>
          <w:sz w:val="18"/>
          <w:szCs w:val="18"/>
        </w:rPr>
      </w:pPr>
      <w:r w:rsidRPr="00C47AB3">
        <w:rPr>
          <w:rFonts w:ascii="Verdana" w:hAnsi="Verdana" w:cs="Arial"/>
          <w:b/>
          <w:sz w:val="18"/>
          <w:szCs w:val="18"/>
        </w:rPr>
        <w:t>Urząd Stanu Cywilnego</w:t>
      </w:r>
      <w:r w:rsidRPr="00C47AB3">
        <w:rPr>
          <w:rFonts w:ascii="Verdana" w:hAnsi="Verdana" w:cs="Arial"/>
          <w:sz w:val="18"/>
          <w:szCs w:val="18"/>
        </w:rPr>
        <w:t xml:space="preserve"> </w:t>
      </w:r>
      <w:r w:rsidRPr="00C47AB3">
        <w:rPr>
          <w:rFonts w:ascii="Verdana" w:hAnsi="Verdana" w:cs="Arial"/>
          <w:sz w:val="18"/>
          <w:szCs w:val="18"/>
        </w:rPr>
        <w:tab/>
      </w:r>
      <w:r w:rsidRPr="00C47AB3">
        <w:rPr>
          <w:rFonts w:ascii="Verdana" w:hAnsi="Verdana" w:cs="Arial"/>
          <w:sz w:val="18"/>
          <w:szCs w:val="18"/>
        </w:rPr>
        <w:tab/>
      </w:r>
      <w:r w:rsidRPr="00C47AB3">
        <w:rPr>
          <w:rFonts w:ascii="Verdana" w:hAnsi="Verdana" w:cs="Arial"/>
          <w:sz w:val="18"/>
          <w:szCs w:val="18"/>
        </w:rPr>
        <w:tab/>
      </w:r>
      <w:r w:rsidRPr="00C47AB3">
        <w:rPr>
          <w:rFonts w:ascii="Verdana" w:hAnsi="Verdana" w:cs="Arial"/>
          <w:sz w:val="18"/>
          <w:szCs w:val="18"/>
        </w:rPr>
        <w:tab/>
      </w:r>
      <w:r w:rsidRPr="00C47AB3">
        <w:rPr>
          <w:rFonts w:ascii="Verdana" w:hAnsi="Verdana" w:cs="Arial"/>
          <w:sz w:val="18"/>
          <w:szCs w:val="18"/>
        </w:rPr>
        <w:tab/>
      </w:r>
      <w:r w:rsidRPr="00C47AB3">
        <w:rPr>
          <w:rFonts w:ascii="Verdana" w:hAnsi="Verdana" w:cs="Arial"/>
          <w:sz w:val="18"/>
          <w:szCs w:val="18"/>
        </w:rPr>
        <w:tab/>
      </w:r>
      <w:r w:rsidRPr="00C47AB3">
        <w:rPr>
          <w:rFonts w:ascii="Verdana" w:hAnsi="Verdana" w:cs="Arial"/>
          <w:sz w:val="18"/>
          <w:szCs w:val="18"/>
        </w:rPr>
        <w:tab/>
      </w:r>
      <w:r w:rsidRPr="00C47AB3">
        <w:rPr>
          <w:rFonts w:ascii="Verdana" w:hAnsi="Verdana" w:cs="Arial"/>
          <w:sz w:val="18"/>
          <w:szCs w:val="18"/>
        </w:rPr>
        <w:tab/>
        <w:t xml:space="preserve">- </w:t>
      </w:r>
      <w:r w:rsidRPr="00C47AB3">
        <w:rPr>
          <w:rFonts w:ascii="Verdana" w:hAnsi="Verdana" w:cs="Arial"/>
          <w:b/>
          <w:sz w:val="18"/>
          <w:szCs w:val="18"/>
        </w:rPr>
        <w:t>USC</w:t>
      </w:r>
    </w:p>
    <w:p w:rsidR="00161903" w:rsidRPr="00992F26" w:rsidRDefault="00161903" w:rsidP="00D73AA9">
      <w:pPr>
        <w:tabs>
          <w:tab w:val="right" w:pos="709"/>
        </w:tabs>
        <w:spacing w:line="230" w:lineRule="exact"/>
        <w:ind w:left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b/>
          <w:sz w:val="18"/>
          <w:szCs w:val="18"/>
        </w:rPr>
        <w:t>5 etatów</w:t>
      </w:r>
      <w:r w:rsidRPr="00992F26">
        <w:rPr>
          <w:rFonts w:ascii="Verdana" w:hAnsi="Verdana" w:cs="Arial"/>
          <w:sz w:val="18"/>
          <w:szCs w:val="18"/>
        </w:rPr>
        <w:t>, w skład którego wchodzą następujące stanowiska pracy:</w:t>
      </w:r>
    </w:p>
    <w:p w:rsidR="00161903" w:rsidRPr="00992F26" w:rsidRDefault="00161903" w:rsidP="00833E4D">
      <w:pPr>
        <w:numPr>
          <w:ilvl w:val="0"/>
          <w:numId w:val="151"/>
        </w:numPr>
        <w:tabs>
          <w:tab w:val="right" w:pos="1134"/>
        </w:tabs>
        <w:spacing w:line="230" w:lineRule="exact"/>
        <w:ind w:left="436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 xml:space="preserve">kierownik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         </w:t>
      </w:r>
      <w:r w:rsidRPr="00992F26">
        <w:rPr>
          <w:rFonts w:ascii="Verdana" w:hAnsi="Verdana" w:cs="Arial"/>
          <w:sz w:val="18"/>
          <w:szCs w:val="18"/>
        </w:rPr>
        <w:tab/>
        <w:t xml:space="preserve">      </w:t>
      </w:r>
      <w:r w:rsidRPr="00992F26">
        <w:rPr>
          <w:rFonts w:ascii="Verdana" w:hAnsi="Verdana" w:cs="Arial"/>
          <w:sz w:val="18"/>
          <w:szCs w:val="18"/>
        </w:rPr>
        <w:tab/>
        <w:t xml:space="preserve">   </w:t>
      </w:r>
      <w:r w:rsidRPr="00992F26">
        <w:rPr>
          <w:rFonts w:ascii="Verdana" w:hAnsi="Verdana" w:cs="Arial"/>
          <w:sz w:val="18"/>
          <w:szCs w:val="18"/>
        </w:rPr>
        <w:tab/>
        <w:t>- 1 etat</w:t>
      </w:r>
    </w:p>
    <w:p w:rsidR="00161903" w:rsidRPr="00992F26" w:rsidRDefault="00161903" w:rsidP="00833E4D">
      <w:pPr>
        <w:numPr>
          <w:ilvl w:val="0"/>
          <w:numId w:val="151"/>
        </w:numPr>
        <w:tabs>
          <w:tab w:val="right" w:pos="1134"/>
        </w:tabs>
        <w:spacing w:line="230" w:lineRule="exact"/>
        <w:ind w:left="850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 xml:space="preserve">zastępca kierownika 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             </w:t>
      </w:r>
      <w:r w:rsidRPr="00992F26">
        <w:rPr>
          <w:rFonts w:ascii="Verdana" w:hAnsi="Verdana" w:cs="Arial"/>
          <w:sz w:val="18"/>
          <w:szCs w:val="18"/>
        </w:rPr>
        <w:tab/>
        <w:t xml:space="preserve">     </w:t>
      </w:r>
      <w:r w:rsidRPr="00992F26">
        <w:rPr>
          <w:rFonts w:ascii="Verdana" w:hAnsi="Verdana" w:cs="Arial"/>
          <w:sz w:val="18"/>
          <w:szCs w:val="18"/>
        </w:rPr>
        <w:tab/>
        <w:t>- 1 etat</w:t>
      </w:r>
    </w:p>
    <w:p w:rsidR="00161903" w:rsidRPr="00992F26" w:rsidRDefault="00161903" w:rsidP="00833E4D">
      <w:pPr>
        <w:numPr>
          <w:ilvl w:val="0"/>
          <w:numId w:val="151"/>
        </w:numPr>
        <w:tabs>
          <w:tab w:val="right" w:pos="1134"/>
        </w:tabs>
        <w:spacing w:line="230" w:lineRule="exact"/>
        <w:ind w:left="850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pracownik urzędu stanu cywilnego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            </w:t>
      </w:r>
      <w:r w:rsidRPr="00992F26">
        <w:rPr>
          <w:rFonts w:ascii="Verdana" w:hAnsi="Verdana" w:cs="Arial"/>
          <w:sz w:val="18"/>
          <w:szCs w:val="18"/>
        </w:rPr>
        <w:tab/>
        <w:t xml:space="preserve">      </w:t>
      </w:r>
      <w:r w:rsidRPr="00992F26">
        <w:rPr>
          <w:rFonts w:ascii="Verdana" w:hAnsi="Verdana" w:cs="Arial"/>
          <w:sz w:val="18"/>
          <w:szCs w:val="18"/>
        </w:rPr>
        <w:tab/>
        <w:t>- 1 etat</w:t>
      </w:r>
    </w:p>
    <w:p w:rsidR="00161903" w:rsidRPr="00992F26" w:rsidRDefault="00161903" w:rsidP="00833E4D">
      <w:pPr>
        <w:numPr>
          <w:ilvl w:val="0"/>
          <w:numId w:val="151"/>
        </w:numPr>
        <w:tabs>
          <w:tab w:val="right" w:pos="1134"/>
        </w:tabs>
        <w:spacing w:line="230" w:lineRule="exact"/>
        <w:ind w:left="850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pracownik ewidencji ludności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              </w:t>
      </w:r>
      <w:r w:rsidRPr="00992F26">
        <w:rPr>
          <w:rFonts w:ascii="Verdana" w:hAnsi="Verdana" w:cs="Arial"/>
          <w:sz w:val="18"/>
          <w:szCs w:val="18"/>
        </w:rPr>
        <w:tab/>
        <w:t xml:space="preserve">    </w:t>
      </w:r>
      <w:r w:rsidRPr="00992F26">
        <w:rPr>
          <w:rFonts w:ascii="Verdana" w:hAnsi="Verdana" w:cs="Arial"/>
          <w:sz w:val="18"/>
          <w:szCs w:val="18"/>
        </w:rPr>
        <w:tab/>
        <w:t>- 1 etat</w:t>
      </w:r>
    </w:p>
    <w:p w:rsidR="00161903" w:rsidRPr="00992F26" w:rsidRDefault="00161903" w:rsidP="00833E4D">
      <w:pPr>
        <w:numPr>
          <w:ilvl w:val="0"/>
          <w:numId w:val="151"/>
        </w:numPr>
        <w:tabs>
          <w:tab w:val="right" w:pos="1134"/>
        </w:tabs>
        <w:spacing w:line="230" w:lineRule="exact"/>
        <w:ind w:left="850" w:hanging="425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sz w:val="18"/>
          <w:szCs w:val="18"/>
        </w:rPr>
        <w:t>pracownik dowodów osobistych</w:t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                             </w:t>
      </w:r>
      <w:r w:rsidRPr="00992F26">
        <w:rPr>
          <w:rFonts w:ascii="Verdana" w:hAnsi="Verdana" w:cs="Arial"/>
          <w:sz w:val="18"/>
          <w:szCs w:val="18"/>
        </w:rPr>
        <w:tab/>
        <w:t>- 1 etat</w:t>
      </w:r>
    </w:p>
    <w:p w:rsidR="00161903" w:rsidRPr="00992F26" w:rsidRDefault="00161903" w:rsidP="00833E4D">
      <w:pPr>
        <w:numPr>
          <w:ilvl w:val="0"/>
          <w:numId w:val="141"/>
        </w:numPr>
        <w:tabs>
          <w:tab w:val="left" w:pos="709"/>
        </w:tabs>
        <w:spacing w:line="276" w:lineRule="auto"/>
        <w:contextualSpacing/>
        <w:jc w:val="both"/>
        <w:rPr>
          <w:rFonts w:ascii="Verdana" w:eastAsia="Calibri" w:hAnsi="Verdana" w:cs="Arial"/>
          <w:b/>
          <w:sz w:val="18"/>
          <w:szCs w:val="18"/>
        </w:rPr>
      </w:pPr>
      <w:r w:rsidRPr="00992F26">
        <w:rPr>
          <w:rFonts w:ascii="Verdana" w:eastAsia="Calibri" w:hAnsi="Verdana" w:cs="Arial"/>
          <w:b/>
          <w:sz w:val="18"/>
          <w:szCs w:val="18"/>
        </w:rPr>
        <w:t>Audytor  Wewnętrzny</w:t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  <w:t xml:space="preserve"> </w:t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ab/>
      </w:r>
      <w:r w:rsidRPr="00992F26">
        <w:rPr>
          <w:rFonts w:ascii="Verdana" w:eastAsia="Calibri" w:hAnsi="Verdana" w:cs="Arial"/>
          <w:b/>
          <w:sz w:val="18"/>
          <w:szCs w:val="18"/>
        </w:rPr>
        <w:t>- AW</w:t>
      </w:r>
      <w:r w:rsidRPr="00992F26">
        <w:rPr>
          <w:rFonts w:ascii="Verdana" w:eastAsia="Calibri" w:hAnsi="Verdana" w:cs="Arial"/>
          <w:b/>
          <w:sz w:val="18"/>
          <w:szCs w:val="18"/>
        </w:rPr>
        <w:tab/>
      </w:r>
      <w:r w:rsidRPr="00992F26">
        <w:rPr>
          <w:rFonts w:ascii="Verdana" w:eastAsia="Calibri" w:hAnsi="Verdana" w:cs="Arial"/>
          <w:sz w:val="18"/>
          <w:szCs w:val="18"/>
        </w:rPr>
        <w:t>-</w:t>
      </w:r>
      <w:r w:rsidRPr="00992F26">
        <w:rPr>
          <w:rFonts w:ascii="Verdana" w:eastAsia="Calibri" w:hAnsi="Verdana" w:cs="Arial"/>
          <w:b/>
          <w:sz w:val="18"/>
          <w:szCs w:val="18"/>
        </w:rPr>
        <w:t xml:space="preserve"> </w:t>
      </w:r>
      <w:r w:rsidRPr="00992F26">
        <w:rPr>
          <w:rFonts w:ascii="Verdana" w:eastAsia="Calibri" w:hAnsi="Verdana" w:cs="Arial"/>
          <w:sz w:val="18"/>
          <w:szCs w:val="18"/>
        </w:rPr>
        <w:t>1 etat</w:t>
      </w:r>
    </w:p>
    <w:p w:rsidR="00161903" w:rsidRPr="00992F26" w:rsidRDefault="005037A6" w:rsidP="00833E4D">
      <w:pPr>
        <w:numPr>
          <w:ilvl w:val="0"/>
          <w:numId w:val="141"/>
        </w:numPr>
        <w:tabs>
          <w:tab w:val="left" w:pos="709"/>
        </w:tabs>
        <w:spacing w:line="276" w:lineRule="auto"/>
        <w:contextualSpacing/>
        <w:jc w:val="both"/>
        <w:rPr>
          <w:rFonts w:ascii="Verdana" w:eastAsia="Calibri" w:hAnsi="Verdana" w:cs="Arial"/>
          <w:b/>
          <w:sz w:val="18"/>
          <w:szCs w:val="18"/>
        </w:rPr>
      </w:pPr>
      <w:r w:rsidRPr="00992F26">
        <w:rPr>
          <w:rFonts w:ascii="Verdana" w:eastAsia="Calibri" w:hAnsi="Verdana" w:cs="Arial"/>
          <w:b/>
          <w:sz w:val="18"/>
          <w:szCs w:val="18"/>
        </w:rPr>
        <w:t>Samodzielne stanowisko ds. nadzoru właścicielskiego</w:t>
      </w:r>
      <w:r w:rsidRPr="00992F26">
        <w:rPr>
          <w:rFonts w:ascii="Verdana" w:eastAsia="Calibri" w:hAnsi="Verdana" w:cs="Arial"/>
          <w:sz w:val="18"/>
          <w:szCs w:val="18"/>
        </w:rPr>
        <w:tab/>
        <w:t xml:space="preserve"> </w:t>
      </w:r>
      <w:r w:rsidRPr="00992F26">
        <w:rPr>
          <w:rFonts w:ascii="Verdana" w:eastAsia="Calibri" w:hAnsi="Verdana" w:cs="Arial"/>
          <w:sz w:val="18"/>
          <w:szCs w:val="18"/>
        </w:rPr>
        <w:tab/>
        <w:t xml:space="preserve">- </w:t>
      </w:r>
      <w:r w:rsidRPr="00992F26">
        <w:rPr>
          <w:rFonts w:ascii="Verdana" w:eastAsia="Calibri" w:hAnsi="Verdana" w:cs="Arial"/>
          <w:b/>
          <w:sz w:val="18"/>
          <w:szCs w:val="18"/>
        </w:rPr>
        <w:t>NW</w:t>
      </w:r>
      <w:r w:rsidRPr="00992F26">
        <w:rPr>
          <w:rFonts w:ascii="Verdana" w:eastAsia="Calibri" w:hAnsi="Verdana" w:cs="Arial"/>
          <w:sz w:val="18"/>
          <w:szCs w:val="18"/>
        </w:rPr>
        <w:tab/>
        <w:t>- 1 etat</w:t>
      </w:r>
      <w:r w:rsidR="00161903" w:rsidRPr="00992F26">
        <w:rPr>
          <w:rFonts w:ascii="Verdana" w:eastAsia="Calibri" w:hAnsi="Verdana" w:cs="Arial"/>
          <w:sz w:val="18"/>
          <w:szCs w:val="18"/>
        </w:rPr>
        <w:t xml:space="preserve">            </w:t>
      </w:r>
    </w:p>
    <w:p w:rsidR="00161903" w:rsidRPr="00992F26" w:rsidRDefault="00161903" w:rsidP="00833E4D">
      <w:pPr>
        <w:numPr>
          <w:ilvl w:val="0"/>
          <w:numId w:val="141"/>
        </w:numPr>
        <w:tabs>
          <w:tab w:val="right" w:pos="709"/>
        </w:tabs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992F26">
        <w:rPr>
          <w:rFonts w:ascii="Verdana" w:hAnsi="Verdana" w:cs="Arial"/>
          <w:b/>
          <w:sz w:val="18"/>
          <w:szCs w:val="18"/>
        </w:rPr>
        <w:t xml:space="preserve">Pełnomocnik ds. ochrony informacji niejawnych          </w:t>
      </w:r>
      <w:r w:rsidRPr="00992F26">
        <w:rPr>
          <w:rFonts w:ascii="Verdana" w:hAnsi="Verdana" w:cs="Arial"/>
          <w:b/>
          <w:sz w:val="18"/>
          <w:szCs w:val="18"/>
        </w:rPr>
        <w:tab/>
        <w:t xml:space="preserve">     </w:t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 xml:space="preserve">- </w:t>
      </w:r>
      <w:r w:rsidRPr="00992F26">
        <w:rPr>
          <w:rFonts w:ascii="Verdana" w:hAnsi="Verdana" w:cs="Arial"/>
          <w:b/>
          <w:sz w:val="18"/>
          <w:szCs w:val="18"/>
        </w:rPr>
        <w:t>IN</w:t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>- 0 etatu</w:t>
      </w:r>
    </w:p>
    <w:p w:rsidR="00161903" w:rsidRPr="00992F26" w:rsidRDefault="00161903" w:rsidP="00833E4D">
      <w:pPr>
        <w:numPr>
          <w:ilvl w:val="0"/>
          <w:numId w:val="141"/>
        </w:numPr>
        <w:tabs>
          <w:tab w:val="right" w:pos="709"/>
        </w:tabs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992F26">
        <w:rPr>
          <w:rFonts w:ascii="Verdana" w:hAnsi="Verdana" w:cs="Arial"/>
          <w:b/>
          <w:sz w:val="18"/>
          <w:szCs w:val="18"/>
        </w:rPr>
        <w:t xml:space="preserve">Pełnomocnik ds. przeciwdziałania uzależnieniom           </w:t>
      </w:r>
      <w:r w:rsidRPr="00992F26">
        <w:rPr>
          <w:rFonts w:ascii="Verdana" w:hAnsi="Verdana" w:cs="Arial"/>
          <w:b/>
          <w:sz w:val="18"/>
          <w:szCs w:val="18"/>
        </w:rPr>
        <w:tab/>
        <w:t xml:space="preserve">    </w:t>
      </w:r>
      <w:r w:rsidRPr="00992F26">
        <w:rPr>
          <w:rFonts w:ascii="Verdana" w:hAnsi="Verdana" w:cs="Arial"/>
          <w:b/>
          <w:sz w:val="18"/>
          <w:szCs w:val="18"/>
        </w:rPr>
        <w:tab/>
        <w:t>- PU</w:t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>- 0 etatu</w:t>
      </w:r>
    </w:p>
    <w:p w:rsidR="00161903" w:rsidRPr="00992F26" w:rsidRDefault="00161903" w:rsidP="005037A6">
      <w:pPr>
        <w:numPr>
          <w:ilvl w:val="0"/>
          <w:numId w:val="141"/>
        </w:numPr>
        <w:tabs>
          <w:tab w:val="right" w:pos="709"/>
        </w:tabs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992F26">
        <w:rPr>
          <w:rFonts w:ascii="Verdana" w:hAnsi="Verdana" w:cs="Arial"/>
          <w:b/>
          <w:sz w:val="18"/>
          <w:szCs w:val="18"/>
        </w:rPr>
        <w:t>Inspektor Ochrony Danych</w:t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b/>
          <w:sz w:val="18"/>
          <w:szCs w:val="18"/>
        </w:rPr>
        <w:tab/>
      </w:r>
      <w:r w:rsidRPr="00992F26">
        <w:rPr>
          <w:rFonts w:ascii="Verdana" w:hAnsi="Verdana" w:cs="Arial"/>
          <w:sz w:val="18"/>
          <w:szCs w:val="18"/>
        </w:rPr>
        <w:tab/>
        <w:t xml:space="preserve">    </w:t>
      </w:r>
      <w:r w:rsidRPr="00992F26">
        <w:rPr>
          <w:rFonts w:ascii="Verdana" w:hAnsi="Verdana" w:cs="Arial"/>
          <w:sz w:val="18"/>
          <w:szCs w:val="18"/>
        </w:rPr>
        <w:tab/>
        <w:t xml:space="preserve">      </w:t>
      </w:r>
      <w:r w:rsidRPr="00992F26">
        <w:rPr>
          <w:rFonts w:ascii="Verdana" w:hAnsi="Verdana" w:cs="Arial"/>
          <w:sz w:val="18"/>
          <w:szCs w:val="18"/>
        </w:rPr>
        <w:tab/>
        <w:t xml:space="preserve">- </w:t>
      </w:r>
      <w:r w:rsidRPr="00992F26">
        <w:rPr>
          <w:rFonts w:ascii="Verdana" w:hAnsi="Verdana" w:cs="Arial"/>
          <w:b/>
          <w:sz w:val="18"/>
          <w:szCs w:val="18"/>
        </w:rPr>
        <w:t>IOD</w:t>
      </w:r>
      <w:r w:rsidRPr="00992F26">
        <w:rPr>
          <w:rFonts w:ascii="Verdana" w:hAnsi="Verdana" w:cs="Arial"/>
          <w:sz w:val="18"/>
          <w:szCs w:val="18"/>
        </w:rPr>
        <w:tab/>
        <w:t>- 0 etatu</w:t>
      </w:r>
    </w:p>
    <w:p w:rsidR="007E7CAD" w:rsidRPr="00992F26" w:rsidRDefault="007E7CAD" w:rsidP="007E7CAD">
      <w:pPr>
        <w:pStyle w:val="Akapitzlist"/>
        <w:tabs>
          <w:tab w:val="left" w:pos="284"/>
        </w:tabs>
        <w:spacing w:line="230" w:lineRule="exact"/>
        <w:ind w:left="284" w:hanging="284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</w:p>
    <w:p w:rsidR="007E7CAD" w:rsidRPr="00992F26" w:rsidRDefault="00161903" w:rsidP="007E7CAD">
      <w:pPr>
        <w:pStyle w:val="Akapitzlist"/>
        <w:tabs>
          <w:tab w:val="left" w:pos="284"/>
        </w:tabs>
        <w:spacing w:line="230" w:lineRule="exact"/>
        <w:ind w:left="284" w:hanging="284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2F26">
        <w:rPr>
          <w:rFonts w:ascii="Verdana" w:eastAsiaTheme="minorHAnsi" w:hAnsi="Verdana" w:cs="Arial"/>
          <w:sz w:val="18"/>
          <w:szCs w:val="18"/>
          <w:lang w:eastAsia="en-US"/>
        </w:rPr>
        <w:t xml:space="preserve">2. </w:t>
      </w:r>
      <w:r w:rsidR="007E7CAD" w:rsidRPr="00992F26">
        <w:rPr>
          <w:rFonts w:ascii="Verdana" w:eastAsiaTheme="minorHAnsi" w:hAnsi="Verdana" w:cs="Arial"/>
          <w:sz w:val="18"/>
          <w:szCs w:val="18"/>
          <w:lang w:eastAsia="en-US"/>
        </w:rPr>
        <w:t>Schemat organizacyjny urzędu przedstawia się następująco:</w:t>
      </w:r>
    </w:p>
    <w:p w:rsidR="007E7CAD" w:rsidRPr="007E7CAD" w:rsidRDefault="007E7CAD" w:rsidP="007E7CAD">
      <w:pPr>
        <w:tabs>
          <w:tab w:val="left" w:pos="3700"/>
          <w:tab w:val="center" w:pos="8100"/>
        </w:tabs>
        <w:spacing w:after="160" w:line="259" w:lineRule="auto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D23E676" wp14:editId="654D29E3">
                <wp:simplePos x="0" y="0"/>
                <wp:positionH relativeFrom="column">
                  <wp:posOffset>1760220</wp:posOffset>
                </wp:positionH>
                <wp:positionV relativeFrom="paragraph">
                  <wp:posOffset>102928</wp:posOffset>
                </wp:positionV>
                <wp:extent cx="2171700" cy="342900"/>
                <wp:effectExtent l="0" t="0" r="19050" b="19050"/>
                <wp:wrapNone/>
                <wp:docPr id="43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B3" w:rsidRPr="00BD3472" w:rsidRDefault="00C47AB3" w:rsidP="007E7CA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BURMISTRZ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3" o:spid="_x0000_s1026" style="position:absolute;margin-left:138.6pt;margin-top:8.1pt;width:171pt;height:2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">
                <v:textbox>
                  <w:txbxContent>
                    <w:p w:rsidR="00C47AB3" w:rsidRPr="00BD3472" w:rsidRDefault="00C47AB3" w:rsidP="007E7CA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BURMISTRZ</w:t>
                      </w:r>
                    </w:p>
                  </w:txbxContent>
                </v:textbox>
              </v:rect>
            </w:pict>
          </mc:Fallback>
        </mc:AlternateContent>
      </w:r>
    </w:p>
    <w:p w:rsidR="007E7CAD" w:rsidRPr="007E7CAD" w:rsidRDefault="007E7CAD" w:rsidP="007E7CAD">
      <w:pPr>
        <w:tabs>
          <w:tab w:val="left" w:pos="3700"/>
          <w:tab w:val="center" w:pos="8100"/>
        </w:tabs>
        <w:spacing w:after="160" w:line="259" w:lineRule="auto"/>
        <w:ind w:left="360" w:firstLine="180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C4CCE64" wp14:editId="0996C5DF">
                <wp:simplePos x="0" y="0"/>
                <wp:positionH relativeFrom="column">
                  <wp:posOffset>6235255</wp:posOffset>
                </wp:positionH>
                <wp:positionV relativeFrom="paragraph">
                  <wp:posOffset>149311</wp:posOffset>
                </wp:positionV>
                <wp:extent cx="1469" cy="3612721"/>
                <wp:effectExtent l="0" t="0" r="36830" b="26035"/>
                <wp:wrapNone/>
                <wp:docPr id="70" name="Łącznik prosty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" cy="361272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821B54" id="Łącznik prosty 70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95pt,11.75pt" to="491.05pt,2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831B2EE" wp14:editId="25AA5A23">
                <wp:simplePos x="0" y="0"/>
                <wp:positionH relativeFrom="column">
                  <wp:posOffset>3369541</wp:posOffset>
                </wp:positionH>
                <wp:positionV relativeFrom="paragraph">
                  <wp:posOffset>146050</wp:posOffset>
                </wp:positionV>
                <wp:extent cx="0" cy="133985"/>
                <wp:effectExtent l="0" t="0" r="19050" b="37465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C7C14B0" id="Łącznik prosty 54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3pt,11.5pt" to="265.3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350A5FE" wp14:editId="17FCBA5F">
                <wp:simplePos x="0" y="0"/>
                <wp:positionH relativeFrom="column">
                  <wp:posOffset>2870893</wp:posOffset>
                </wp:positionH>
                <wp:positionV relativeFrom="paragraph">
                  <wp:posOffset>285750</wp:posOffset>
                </wp:positionV>
                <wp:extent cx="983615" cy="487680"/>
                <wp:effectExtent l="0" t="0" r="26035" b="26670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B3" w:rsidRPr="00536FE8" w:rsidRDefault="00C47AB3" w:rsidP="007E7C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36FE8">
                              <w:rPr>
                                <w:sz w:val="28"/>
                                <w:szCs w:val="28"/>
                              </w:rPr>
                              <w:t>Sekretarz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6" o:spid="_x0000_s1027" style="position:absolute;left:0;text-align:left;margin-left:226.05pt;margin-top:22.5pt;width:77.45pt;height:38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">
                <v:textbox>
                  <w:txbxContent>
                    <w:p w:rsidR="00C47AB3" w:rsidRPr="00536FE8" w:rsidRDefault="00C47AB3" w:rsidP="007E7C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36FE8">
                        <w:rPr>
                          <w:sz w:val="28"/>
                          <w:szCs w:val="28"/>
                        </w:rPr>
                        <w:t>Sekretarz</w:t>
                      </w:r>
                    </w:p>
                  </w:txbxContent>
                </v:textbox>
              </v:rect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58691B9" wp14:editId="26913D6D">
                <wp:simplePos x="0" y="0"/>
                <wp:positionH relativeFrom="column">
                  <wp:posOffset>5104707</wp:posOffset>
                </wp:positionH>
                <wp:positionV relativeFrom="paragraph">
                  <wp:posOffset>148590</wp:posOffset>
                </wp:positionV>
                <wp:extent cx="0" cy="133985"/>
                <wp:effectExtent l="0" t="0" r="19050" b="37465"/>
                <wp:wrapNone/>
                <wp:docPr id="79" name="Łącznik prosty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81388FD" id="Łącznik prosty 79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95pt,11.7pt" to="401.9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CEE428F" wp14:editId="4B7C381F">
                <wp:simplePos x="0" y="0"/>
                <wp:positionH relativeFrom="column">
                  <wp:posOffset>4602595</wp:posOffset>
                </wp:positionH>
                <wp:positionV relativeFrom="paragraph">
                  <wp:posOffset>285750</wp:posOffset>
                </wp:positionV>
                <wp:extent cx="1028700" cy="487680"/>
                <wp:effectExtent l="0" t="0" r="19050" b="26670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B3" w:rsidRPr="00536FE8" w:rsidRDefault="00C47AB3" w:rsidP="007E7C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36FE8">
                              <w:rPr>
                                <w:sz w:val="28"/>
                                <w:szCs w:val="28"/>
                              </w:rPr>
                              <w:t>Skarbnik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7" o:spid="_x0000_s1028" style="position:absolute;left:0;text-align:left;margin-left:362.4pt;margin-top:22.5pt;width:81pt;height:38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">
                <v:textbox>
                  <w:txbxContent>
                    <w:p w:rsidR="00C47AB3" w:rsidRPr="00536FE8" w:rsidRDefault="00C47AB3" w:rsidP="007E7C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36FE8">
                        <w:rPr>
                          <w:sz w:val="28"/>
                          <w:szCs w:val="28"/>
                        </w:rPr>
                        <w:t>Skarbnik</w:t>
                      </w:r>
                    </w:p>
                  </w:txbxContent>
                </v:textbox>
              </v:rect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781E4BC" wp14:editId="4D30FA94">
                <wp:simplePos x="0" y="0"/>
                <wp:positionH relativeFrom="column">
                  <wp:posOffset>645795</wp:posOffset>
                </wp:positionH>
                <wp:positionV relativeFrom="paragraph">
                  <wp:posOffset>267384</wp:posOffset>
                </wp:positionV>
                <wp:extent cx="1325880" cy="519430"/>
                <wp:effectExtent l="0" t="0" r="26670" b="13970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B3" w:rsidRPr="00536FE8" w:rsidRDefault="00C47AB3" w:rsidP="007E7C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36FE8">
                              <w:rPr>
                                <w:sz w:val="28"/>
                                <w:szCs w:val="28"/>
                              </w:rPr>
                              <w:t>Zastępca</w:t>
                            </w:r>
                          </w:p>
                          <w:p w:rsidR="00C47AB3" w:rsidRPr="00536FE8" w:rsidRDefault="00C47AB3" w:rsidP="007E7C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36FE8">
                              <w:rPr>
                                <w:sz w:val="28"/>
                                <w:szCs w:val="28"/>
                              </w:rPr>
                              <w:t>Burmistrza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1" o:spid="_x0000_s1029" style="position:absolute;left:0;text-align:left;margin-left:50.85pt;margin-top:21.05pt;width:104.4pt;height:40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">
                <v:textbox>
                  <w:txbxContent>
                    <w:p w:rsidR="00C47AB3" w:rsidRPr="00536FE8" w:rsidRDefault="00C47AB3" w:rsidP="007E7C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36FE8">
                        <w:rPr>
                          <w:sz w:val="28"/>
                          <w:szCs w:val="28"/>
                        </w:rPr>
                        <w:t>Zastępca</w:t>
                      </w:r>
                    </w:p>
                    <w:p w:rsidR="00C47AB3" w:rsidRPr="00536FE8" w:rsidRDefault="00C47AB3" w:rsidP="007E7C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36FE8">
                        <w:rPr>
                          <w:sz w:val="28"/>
                          <w:szCs w:val="28"/>
                        </w:rPr>
                        <w:t>Burmistrza</w:t>
                      </w:r>
                    </w:p>
                  </w:txbxContent>
                </v:textbox>
              </v:rect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B09EA63" wp14:editId="7671C402">
                <wp:simplePos x="0" y="0"/>
                <wp:positionH relativeFrom="column">
                  <wp:posOffset>2836545</wp:posOffset>
                </wp:positionH>
                <wp:positionV relativeFrom="paragraph">
                  <wp:posOffset>45720</wp:posOffset>
                </wp:positionV>
                <wp:extent cx="0" cy="101600"/>
                <wp:effectExtent l="0" t="0" r="19050" b="31750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1277949" id="Łącznik prosty 39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35pt,3.6pt" to="223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5797E3C" wp14:editId="20EC80DE">
                <wp:simplePos x="0" y="0"/>
                <wp:positionH relativeFrom="column">
                  <wp:posOffset>215676</wp:posOffset>
                </wp:positionH>
                <wp:positionV relativeFrom="paragraph">
                  <wp:posOffset>151055</wp:posOffset>
                </wp:positionV>
                <wp:extent cx="6019800" cy="0"/>
                <wp:effectExtent l="0" t="0" r="19050" b="19050"/>
                <wp:wrapNone/>
                <wp:docPr id="55" name="Łącznik prost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C1B3B5A" id="Łącznik prosty 55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11.9pt" to="49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C18798D" wp14:editId="41FBD2D7">
                <wp:simplePos x="0" y="0"/>
                <wp:positionH relativeFrom="column">
                  <wp:posOffset>1309370</wp:posOffset>
                </wp:positionH>
                <wp:positionV relativeFrom="paragraph">
                  <wp:posOffset>146573</wp:posOffset>
                </wp:positionV>
                <wp:extent cx="0" cy="116541"/>
                <wp:effectExtent l="0" t="0" r="19050" b="36195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54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6A8D71B" id="Łącznik prosty 51" o:spid="_x0000_s1026" style="position:absolute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1pt,11.55pt" to="103.1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4D459EB" wp14:editId="118A8815">
                <wp:simplePos x="0" y="0"/>
                <wp:positionH relativeFrom="column">
                  <wp:posOffset>214861</wp:posOffset>
                </wp:positionH>
                <wp:positionV relativeFrom="paragraph">
                  <wp:posOffset>150784</wp:posOffset>
                </wp:positionV>
                <wp:extent cx="0" cy="695036"/>
                <wp:effectExtent l="0" t="0" r="19050" b="29210"/>
                <wp:wrapNone/>
                <wp:docPr id="49" name="Łącznik prost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03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927CAC6" id="Łącznik prosty 49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pt,11.85pt" to="16.9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:rsidR="007E7CAD" w:rsidRPr="007E7CAD" w:rsidRDefault="007E7CAD" w:rsidP="007E7CAD">
      <w:pPr>
        <w:tabs>
          <w:tab w:val="left" w:pos="3700"/>
          <w:tab w:val="center" w:pos="8100"/>
        </w:tabs>
        <w:spacing w:after="160" w:line="259" w:lineRule="auto"/>
        <w:ind w:left="360" w:firstLine="180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A933CEA" wp14:editId="4D9481B9">
                <wp:simplePos x="0" y="0"/>
                <wp:positionH relativeFrom="column">
                  <wp:posOffset>-263208</wp:posOffset>
                </wp:positionH>
                <wp:positionV relativeFrom="paragraph">
                  <wp:posOffset>442912</wp:posOffset>
                </wp:positionV>
                <wp:extent cx="1017905" cy="304800"/>
                <wp:effectExtent l="0" t="0" r="10795" b="19050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B3" w:rsidRPr="00536FE8" w:rsidRDefault="00C47AB3" w:rsidP="007E7CAD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36FE8">
                              <w:rPr>
                                <w:sz w:val="28"/>
                                <w:szCs w:val="28"/>
                              </w:rPr>
                              <w:t>Wydziały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6" o:spid="_x0000_s1030" style="position:absolute;left:0;text-align:left;margin-left:-20.75pt;margin-top:34.85pt;width:80.15pt;height:2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">
                <v:textbox>
                  <w:txbxContent>
                    <w:p w:rsidR="00C47AB3" w:rsidRPr="00536FE8" w:rsidRDefault="00C47AB3" w:rsidP="007E7CAD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36FE8">
                        <w:rPr>
                          <w:sz w:val="28"/>
                          <w:szCs w:val="28"/>
                        </w:rPr>
                        <w:t>Wydziały</w:t>
                      </w:r>
                    </w:p>
                  </w:txbxContent>
                </v:textbox>
              </v:rect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ab/>
      </w:r>
      <w:r w:rsidRPr="007E7CAD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ab/>
      </w:r>
    </w:p>
    <w:p w:rsidR="007E7CAD" w:rsidRPr="007E7CAD" w:rsidRDefault="007E7CAD" w:rsidP="007E7CAD">
      <w:pPr>
        <w:ind w:left="360"/>
        <w:jc w:val="both"/>
        <w:rPr>
          <w:rFonts w:ascii="Verdana" w:hAnsi="Verdana" w:cs="Arial"/>
          <w:sz w:val="18"/>
          <w:szCs w:val="18"/>
          <w:lang w:val="x-none" w:eastAsia="x-none"/>
        </w:rPr>
      </w:pPr>
      <w:r w:rsidRPr="007E7CAD"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5417032" wp14:editId="4A7A0DC6">
                <wp:simplePos x="0" y="0"/>
                <wp:positionH relativeFrom="column">
                  <wp:posOffset>-367030</wp:posOffset>
                </wp:positionH>
                <wp:positionV relativeFrom="paragraph">
                  <wp:posOffset>194714</wp:posOffset>
                </wp:positionV>
                <wp:extent cx="8467" cy="3560618"/>
                <wp:effectExtent l="0" t="0" r="29845" b="20955"/>
                <wp:wrapNone/>
                <wp:docPr id="56" name="Łącznik prosty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356061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26D995" id="Łącznik prosty 56" o:spid="_x0000_s1026" style="position:absolute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8.9pt,15.35pt" to="-28.25pt,2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:rsidR="007E7CAD" w:rsidRPr="007E7CAD" w:rsidRDefault="007E7CAD" w:rsidP="007E7CAD">
      <w:pPr>
        <w:ind w:left="360"/>
        <w:jc w:val="both"/>
        <w:rPr>
          <w:rFonts w:ascii="Verdana" w:hAnsi="Verdana" w:cs="Arial"/>
          <w:sz w:val="18"/>
          <w:szCs w:val="18"/>
          <w:lang w:val="x-none" w:eastAsia="x-none"/>
        </w:rPr>
      </w:pPr>
      <w:r w:rsidRPr="007E7CAD"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76F3614" wp14:editId="107A6C3E">
                <wp:simplePos x="0" y="0"/>
                <wp:positionH relativeFrom="column">
                  <wp:posOffset>-367030</wp:posOffset>
                </wp:positionH>
                <wp:positionV relativeFrom="paragraph">
                  <wp:posOffset>55245</wp:posOffset>
                </wp:positionV>
                <wp:extent cx="103909" cy="0"/>
                <wp:effectExtent l="0" t="0" r="29845" b="19050"/>
                <wp:wrapNone/>
                <wp:docPr id="57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90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CFFDB29" id="Łącznik prosty 57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4.35pt" to="-20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:rsidR="007E7CAD" w:rsidRPr="007E7CAD" w:rsidRDefault="007E7CAD" w:rsidP="007E7CAD">
      <w:pPr>
        <w:tabs>
          <w:tab w:val="right" w:pos="482"/>
          <w:tab w:val="left" w:pos="680"/>
        </w:tabs>
        <w:spacing w:after="160" w:line="230" w:lineRule="exact"/>
        <w:ind w:left="680" w:hanging="680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3974B3C" wp14:editId="1E2E05EE">
                <wp:simplePos x="0" y="0"/>
                <wp:positionH relativeFrom="column">
                  <wp:posOffset>-367031</wp:posOffset>
                </wp:positionH>
                <wp:positionV relativeFrom="paragraph">
                  <wp:posOffset>295911</wp:posOffset>
                </wp:positionV>
                <wp:extent cx="104775" cy="0"/>
                <wp:effectExtent l="0" t="0" r="28575" b="19050"/>
                <wp:wrapNone/>
                <wp:docPr id="60" name="Łącznik prost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6B9B76E" id="Łącznik prosty 60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23.3pt" to="-20.6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6A639B9" wp14:editId="12016C3D">
                <wp:simplePos x="0" y="0"/>
                <wp:positionH relativeFrom="column">
                  <wp:posOffset>-267260</wp:posOffset>
                </wp:positionH>
                <wp:positionV relativeFrom="paragraph">
                  <wp:posOffset>116392</wp:posOffset>
                </wp:positionV>
                <wp:extent cx="3560560" cy="346364"/>
                <wp:effectExtent l="0" t="0" r="20955" b="15875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0560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B3" w:rsidRPr="00536FE8" w:rsidRDefault="00C47AB3" w:rsidP="007E7C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36FE8">
                              <w:rPr>
                                <w:sz w:val="28"/>
                                <w:szCs w:val="28"/>
                              </w:rPr>
                              <w:t>Organizacyjny i Nadzoru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7" o:spid="_x0000_s1031" style="position:absolute;left:0;text-align:left;margin-left:-21.05pt;margin-top:9.15pt;width:280.35pt;height:27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">
                <v:textbox>
                  <w:txbxContent>
                    <w:p w:rsidR="00C47AB3" w:rsidRPr="00536FE8" w:rsidRDefault="00C47AB3" w:rsidP="007E7CAD">
                      <w:pPr>
                        <w:rPr>
                          <w:sz w:val="28"/>
                          <w:szCs w:val="28"/>
                        </w:rPr>
                      </w:pPr>
                      <w:r w:rsidRPr="00536FE8">
                        <w:rPr>
                          <w:sz w:val="28"/>
                          <w:szCs w:val="28"/>
                        </w:rPr>
                        <w:t>Organizacyjny i Nadzoru</w:t>
                      </w:r>
                    </w:p>
                  </w:txbxContent>
                </v:textbox>
              </v:rect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BA22791" wp14:editId="76D4C37C">
                <wp:simplePos x="0" y="0"/>
                <wp:positionH relativeFrom="column">
                  <wp:posOffset>3622264</wp:posOffset>
                </wp:positionH>
                <wp:positionV relativeFrom="paragraph">
                  <wp:posOffset>151653</wp:posOffset>
                </wp:positionV>
                <wp:extent cx="2496185" cy="309283"/>
                <wp:effectExtent l="0" t="0" r="18415" b="14605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309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B3" w:rsidRDefault="00C47AB3" w:rsidP="007E7C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21285">
                              <w:rPr>
                                <w:sz w:val="28"/>
                                <w:szCs w:val="28"/>
                              </w:rPr>
                              <w:t>Urząd Stanu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1285">
                              <w:rPr>
                                <w:sz w:val="28"/>
                                <w:szCs w:val="28"/>
                              </w:rPr>
                              <w:t>Cywilnego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5" o:spid="_x0000_s1032" style="position:absolute;left:0;text-align:left;margin-left:285.2pt;margin-top:11.95pt;width:196.55pt;height:24.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">
                <v:textbox>
                  <w:txbxContent>
                    <w:p w:rsidR="00C47AB3" w:rsidRDefault="00C47AB3" w:rsidP="007E7CAD">
                      <w:pPr>
                        <w:rPr>
                          <w:sz w:val="28"/>
                          <w:szCs w:val="28"/>
                        </w:rPr>
                      </w:pPr>
                      <w:r w:rsidRPr="00321285">
                        <w:rPr>
                          <w:sz w:val="28"/>
                          <w:szCs w:val="28"/>
                        </w:rPr>
                        <w:t>Urząd Stanu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21285">
                        <w:rPr>
                          <w:sz w:val="28"/>
                          <w:szCs w:val="28"/>
                        </w:rPr>
                        <w:t>Cywilnego</w:t>
                      </w:r>
                    </w:p>
                  </w:txbxContent>
                </v:textbox>
              </v:rect>
            </w:pict>
          </mc:Fallback>
        </mc:AlternateContent>
      </w:r>
    </w:p>
    <w:p w:rsidR="007E7CAD" w:rsidRPr="007E7CAD" w:rsidRDefault="007E7CAD" w:rsidP="007E7CAD">
      <w:pPr>
        <w:tabs>
          <w:tab w:val="right" w:pos="482"/>
          <w:tab w:val="left" w:pos="680"/>
        </w:tabs>
        <w:spacing w:after="160" w:line="230" w:lineRule="exact"/>
        <w:ind w:left="680" w:hanging="680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B5C55C5" wp14:editId="00534BCC">
                <wp:simplePos x="0" y="0"/>
                <wp:positionH relativeFrom="column">
                  <wp:posOffset>6120130</wp:posOffset>
                </wp:positionH>
                <wp:positionV relativeFrom="paragraph">
                  <wp:posOffset>61913</wp:posOffset>
                </wp:positionV>
                <wp:extent cx="113665" cy="0"/>
                <wp:effectExtent l="0" t="0" r="19685" b="19050"/>
                <wp:wrapNone/>
                <wp:docPr id="71" name="Łącznik prosty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4DD8727" id="Łącznik prosty 71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9pt,4.9pt" to="490.8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68F93CC" wp14:editId="1D25C5EA">
                <wp:simplePos x="0" y="0"/>
                <wp:positionH relativeFrom="column">
                  <wp:posOffset>-262255</wp:posOffset>
                </wp:positionH>
                <wp:positionV relativeFrom="paragraph">
                  <wp:posOffset>248285</wp:posOffset>
                </wp:positionV>
                <wp:extent cx="3555963" cy="336177"/>
                <wp:effectExtent l="0" t="0" r="26035" b="2603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5963" cy="336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B3" w:rsidRPr="00536FE8" w:rsidRDefault="00C47AB3" w:rsidP="007E7C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36FE8">
                              <w:rPr>
                                <w:sz w:val="28"/>
                                <w:szCs w:val="28"/>
                              </w:rPr>
                              <w:t>Finansowy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8" o:spid="_x0000_s1033" style="position:absolute;left:0;text-align:left;margin-left:-20.65pt;margin-top:19.55pt;width:280pt;height:26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">
                <v:textbox>
                  <w:txbxContent>
                    <w:p w:rsidR="00C47AB3" w:rsidRPr="00536FE8" w:rsidRDefault="00C47AB3" w:rsidP="007E7CAD">
                      <w:pPr>
                        <w:rPr>
                          <w:sz w:val="28"/>
                          <w:szCs w:val="28"/>
                        </w:rPr>
                      </w:pPr>
                      <w:r w:rsidRPr="00536FE8">
                        <w:rPr>
                          <w:sz w:val="28"/>
                          <w:szCs w:val="28"/>
                        </w:rPr>
                        <w:t>Finansowy</w:t>
                      </w:r>
                    </w:p>
                  </w:txbxContent>
                </v:textbox>
              </v:rect>
            </w:pict>
          </mc:Fallback>
        </mc:AlternateContent>
      </w:r>
    </w:p>
    <w:p w:rsidR="007E7CAD" w:rsidRPr="007E7CAD" w:rsidRDefault="007E7CAD" w:rsidP="007E7CAD">
      <w:pPr>
        <w:tabs>
          <w:tab w:val="right" w:pos="482"/>
          <w:tab w:val="left" w:pos="680"/>
        </w:tabs>
        <w:spacing w:after="160" w:line="230" w:lineRule="exact"/>
        <w:ind w:left="680" w:hanging="680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D266AD2" wp14:editId="55DCCAE9">
                <wp:simplePos x="0" y="0"/>
                <wp:positionH relativeFrom="column">
                  <wp:posOffset>6125527</wp:posOffset>
                </wp:positionH>
                <wp:positionV relativeFrom="paragraph">
                  <wp:posOffset>170815</wp:posOffset>
                </wp:positionV>
                <wp:extent cx="113665" cy="0"/>
                <wp:effectExtent l="0" t="0" r="19685" b="19050"/>
                <wp:wrapNone/>
                <wp:docPr id="72" name="Łącznik prosty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0CF9EC4" id="Łącznik prosty 72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3pt,13.45pt" to="49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2613792" wp14:editId="369D973C">
                <wp:simplePos x="0" y="0"/>
                <wp:positionH relativeFrom="column">
                  <wp:posOffset>-368300</wp:posOffset>
                </wp:positionH>
                <wp:positionV relativeFrom="paragraph">
                  <wp:posOffset>168275</wp:posOffset>
                </wp:positionV>
                <wp:extent cx="104775" cy="0"/>
                <wp:effectExtent l="0" t="0" r="28575" b="19050"/>
                <wp:wrapNone/>
                <wp:docPr id="61" name="Łącznik prost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509CA37" id="Łącznik prosty 61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pt,13.25pt" to="-20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6BF9F4E" wp14:editId="104F4A42">
                <wp:simplePos x="0" y="0"/>
                <wp:positionH relativeFrom="column">
                  <wp:posOffset>3622264</wp:posOffset>
                </wp:positionH>
                <wp:positionV relativeFrom="paragraph">
                  <wp:posOffset>14941</wp:posOffset>
                </wp:positionV>
                <wp:extent cx="2496185" cy="322730"/>
                <wp:effectExtent l="0" t="0" r="18415" b="2032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3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B3" w:rsidRPr="00555A27" w:rsidRDefault="00C47AB3" w:rsidP="007E7C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5A27">
                              <w:rPr>
                                <w:sz w:val="28"/>
                                <w:szCs w:val="28"/>
                              </w:rPr>
                              <w:t>Audytor Wewnętrzny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4" o:spid="_x0000_s1034" style="position:absolute;left:0;text-align:left;margin-left:285.2pt;margin-top:1.2pt;width:196.55pt;height:25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">
                <v:textbox>
                  <w:txbxContent>
                    <w:p w:rsidR="00C47AB3" w:rsidRPr="00555A27" w:rsidRDefault="00C47AB3" w:rsidP="007E7CAD">
                      <w:pPr>
                        <w:rPr>
                          <w:sz w:val="28"/>
                          <w:szCs w:val="28"/>
                        </w:rPr>
                      </w:pPr>
                      <w:r w:rsidRPr="00555A27">
                        <w:rPr>
                          <w:sz w:val="28"/>
                          <w:szCs w:val="28"/>
                        </w:rPr>
                        <w:t>Audytor Wewnętrzny</w:t>
                      </w:r>
                    </w:p>
                  </w:txbxContent>
                </v:textbox>
              </v:rect>
            </w:pict>
          </mc:Fallback>
        </mc:AlternateContent>
      </w:r>
    </w:p>
    <w:p w:rsidR="007E7CAD" w:rsidRPr="007E7CAD" w:rsidRDefault="007E7CAD" w:rsidP="007E7CAD">
      <w:pPr>
        <w:tabs>
          <w:tab w:val="right" w:pos="482"/>
          <w:tab w:val="left" w:pos="680"/>
        </w:tabs>
        <w:spacing w:after="160" w:line="230" w:lineRule="exact"/>
        <w:ind w:left="680" w:hanging="680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CE06E10" wp14:editId="58EB3C78">
                <wp:simplePos x="0" y="0"/>
                <wp:positionH relativeFrom="column">
                  <wp:posOffset>3622040</wp:posOffset>
                </wp:positionH>
                <wp:positionV relativeFrom="paragraph">
                  <wp:posOffset>142770</wp:posOffset>
                </wp:positionV>
                <wp:extent cx="2496185" cy="544830"/>
                <wp:effectExtent l="0" t="0" r="18415" b="2667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B3" w:rsidRPr="00BC4A43" w:rsidRDefault="00C47AB3" w:rsidP="007E7C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C4A43">
                              <w:rPr>
                                <w:sz w:val="28"/>
                                <w:szCs w:val="28"/>
                              </w:rPr>
                              <w:t>Pełnomocnik ds. ochrony informacji niejawnych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0" o:spid="_x0000_s1035" style="position:absolute;left:0;text-align:left;margin-left:285.2pt;margin-top:11.25pt;width:196.55pt;height:42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">
                <v:textbox>
                  <w:txbxContent>
                    <w:p w:rsidR="00C47AB3" w:rsidRPr="00BC4A43" w:rsidRDefault="00C47AB3" w:rsidP="007E7CAD">
                      <w:pPr>
                        <w:rPr>
                          <w:sz w:val="28"/>
                          <w:szCs w:val="28"/>
                        </w:rPr>
                      </w:pPr>
                      <w:r w:rsidRPr="00BC4A43">
                        <w:rPr>
                          <w:sz w:val="28"/>
                          <w:szCs w:val="28"/>
                        </w:rPr>
                        <w:t>Pełnomocnik ds. ochrony informacji niejawnych</w:t>
                      </w:r>
                    </w:p>
                  </w:txbxContent>
                </v:textbox>
              </v:rect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37BAD92" wp14:editId="4ABE9C0C">
                <wp:simplePos x="0" y="0"/>
                <wp:positionH relativeFrom="column">
                  <wp:posOffset>-367030</wp:posOffset>
                </wp:positionH>
                <wp:positionV relativeFrom="paragraph">
                  <wp:posOffset>308033</wp:posOffset>
                </wp:positionV>
                <wp:extent cx="104775" cy="0"/>
                <wp:effectExtent l="0" t="0" r="28575" b="19050"/>
                <wp:wrapNone/>
                <wp:docPr id="62" name="Łącznik prost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1F19AD9" id="Łącznik prosty 62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24.25pt" to="-20.6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D754251" wp14:editId="667DDB9D">
                <wp:simplePos x="0" y="0"/>
                <wp:positionH relativeFrom="column">
                  <wp:posOffset>-265579</wp:posOffset>
                </wp:positionH>
                <wp:positionV relativeFrom="paragraph">
                  <wp:posOffset>121546</wp:posOffset>
                </wp:positionV>
                <wp:extent cx="3560445" cy="346364"/>
                <wp:effectExtent l="0" t="0" r="20955" b="15875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0445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B3" w:rsidRPr="00536FE8" w:rsidRDefault="00C47AB3" w:rsidP="007E7C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36FE8">
                              <w:rPr>
                                <w:sz w:val="28"/>
                                <w:szCs w:val="28"/>
                              </w:rPr>
                              <w:t>Promocji, Kultury i Sportu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8" o:spid="_x0000_s1036" style="position:absolute;left:0;text-align:left;margin-left:-20.9pt;margin-top:9.55pt;width:280.35pt;height:27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">
                <v:textbox>
                  <w:txbxContent>
                    <w:p w:rsidR="00C47AB3" w:rsidRPr="00536FE8" w:rsidRDefault="00C47AB3" w:rsidP="007E7CAD">
                      <w:pPr>
                        <w:rPr>
                          <w:sz w:val="28"/>
                          <w:szCs w:val="28"/>
                        </w:rPr>
                      </w:pPr>
                      <w:r w:rsidRPr="00536FE8">
                        <w:rPr>
                          <w:sz w:val="28"/>
                          <w:szCs w:val="28"/>
                        </w:rPr>
                        <w:t>Promocji, Kultury i Sportu</w:t>
                      </w:r>
                    </w:p>
                  </w:txbxContent>
                </v:textbox>
              </v:rect>
            </w:pict>
          </mc:Fallback>
        </mc:AlternateContent>
      </w:r>
    </w:p>
    <w:p w:rsidR="007E7CAD" w:rsidRPr="007E7CAD" w:rsidRDefault="007E7CAD" w:rsidP="007E7CAD">
      <w:pPr>
        <w:tabs>
          <w:tab w:val="right" w:pos="482"/>
          <w:tab w:val="left" w:pos="680"/>
        </w:tabs>
        <w:spacing w:after="160" w:line="230" w:lineRule="exact"/>
        <w:ind w:left="680" w:hanging="680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55F0D1A" wp14:editId="2A86439D">
                <wp:simplePos x="0" y="0"/>
                <wp:positionH relativeFrom="column">
                  <wp:posOffset>-263121</wp:posOffset>
                </wp:positionH>
                <wp:positionV relativeFrom="paragraph">
                  <wp:posOffset>263583</wp:posOffset>
                </wp:positionV>
                <wp:extent cx="3561715" cy="533400"/>
                <wp:effectExtent l="0" t="0" r="19685" b="1905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7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B3" w:rsidRPr="00536FE8" w:rsidRDefault="00C47AB3" w:rsidP="007E7C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Planowania Przestrzennego </w:t>
                            </w:r>
                            <w:r w:rsidRPr="00536FE8">
                              <w:rPr>
                                <w:sz w:val="28"/>
                                <w:szCs w:val="28"/>
                              </w:rPr>
                              <w:t>i Gospodarki Nieruchomościami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9" o:spid="_x0000_s1037" style="position:absolute;left:0;text-align:left;margin-left:-20.7pt;margin-top:20.75pt;width:280.45pt;height:4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">
                <v:textbox>
                  <w:txbxContent>
                    <w:p w:rsidR="00C47AB3" w:rsidRPr="00536FE8" w:rsidRDefault="00C47AB3" w:rsidP="007E7CA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Planowania Przestrzennego </w:t>
                      </w:r>
                      <w:r w:rsidRPr="00536FE8">
                        <w:rPr>
                          <w:sz w:val="28"/>
                          <w:szCs w:val="28"/>
                        </w:rPr>
                        <w:t>i Gospodarki Nieruchomościami</w:t>
                      </w:r>
                    </w:p>
                  </w:txbxContent>
                </v:textbox>
              </v:rect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BDC951B" wp14:editId="58511A0E">
                <wp:simplePos x="0" y="0"/>
                <wp:positionH relativeFrom="column">
                  <wp:posOffset>6121718</wp:posOffset>
                </wp:positionH>
                <wp:positionV relativeFrom="paragraph">
                  <wp:posOffset>167005</wp:posOffset>
                </wp:positionV>
                <wp:extent cx="113665" cy="0"/>
                <wp:effectExtent l="0" t="0" r="19685" b="19050"/>
                <wp:wrapNone/>
                <wp:docPr id="73" name="Łącznik prosty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818E98E" id="Łącznik prosty 73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05pt,13.15pt" to="49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:rsidR="007E7CAD" w:rsidRPr="007E7CAD" w:rsidRDefault="007E7CAD" w:rsidP="007E7CAD">
      <w:pPr>
        <w:tabs>
          <w:tab w:val="right" w:pos="482"/>
          <w:tab w:val="left" w:pos="680"/>
        </w:tabs>
        <w:spacing w:after="160" w:line="230" w:lineRule="exact"/>
        <w:ind w:left="680" w:hanging="680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A615EA2" wp14:editId="447834A2">
                <wp:simplePos x="0" y="0"/>
                <wp:positionH relativeFrom="column">
                  <wp:posOffset>3620770</wp:posOffset>
                </wp:positionH>
                <wp:positionV relativeFrom="paragraph">
                  <wp:posOffset>238865</wp:posOffset>
                </wp:positionV>
                <wp:extent cx="2496185" cy="514985"/>
                <wp:effectExtent l="0" t="0" r="18415" b="1841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B3" w:rsidRPr="00BC4A43" w:rsidRDefault="00C47AB3" w:rsidP="007E7C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Pełnomocnik ds. przeciwdziałania </w:t>
                            </w:r>
                            <w:r w:rsidRPr="00BC4A43">
                              <w:rPr>
                                <w:sz w:val="28"/>
                                <w:szCs w:val="28"/>
                              </w:rPr>
                              <w:t>uzależnieniom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38" style="position:absolute;left:0;text-align:left;margin-left:285.1pt;margin-top:18.8pt;width:196.55pt;height:40.5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">
                <v:textbox>
                  <w:txbxContent>
                    <w:p w:rsidR="00C47AB3" w:rsidRPr="00BC4A43" w:rsidRDefault="00C47AB3" w:rsidP="007E7CA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Pełnomocnik ds. przeciwdziałania </w:t>
                      </w:r>
                      <w:r w:rsidRPr="00BC4A43">
                        <w:rPr>
                          <w:sz w:val="28"/>
                          <w:szCs w:val="28"/>
                        </w:rPr>
                        <w:t>uzależnieniom</w:t>
                      </w:r>
                    </w:p>
                  </w:txbxContent>
                </v:textbox>
              </v:rect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2880524" wp14:editId="473A0B32">
                <wp:simplePos x="0" y="0"/>
                <wp:positionH relativeFrom="column">
                  <wp:posOffset>-368300</wp:posOffset>
                </wp:positionH>
                <wp:positionV relativeFrom="paragraph">
                  <wp:posOffset>251402</wp:posOffset>
                </wp:positionV>
                <wp:extent cx="104775" cy="0"/>
                <wp:effectExtent l="0" t="0" r="28575" b="19050"/>
                <wp:wrapNone/>
                <wp:docPr id="63" name="Łącznik prosty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420AAAF" id="Łącznik prosty 63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pt,19.8pt" to="-20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:rsidR="007E7CAD" w:rsidRPr="007E7CAD" w:rsidRDefault="007E7CAD" w:rsidP="007E7CAD">
      <w:pPr>
        <w:tabs>
          <w:tab w:val="right" w:pos="482"/>
          <w:tab w:val="left" w:pos="680"/>
        </w:tabs>
        <w:spacing w:after="160" w:line="230" w:lineRule="exact"/>
        <w:ind w:left="680" w:hanging="680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8CC6431" wp14:editId="742C7C45">
                <wp:simplePos x="0" y="0"/>
                <wp:positionH relativeFrom="column">
                  <wp:posOffset>6122670</wp:posOffset>
                </wp:positionH>
                <wp:positionV relativeFrom="paragraph">
                  <wp:posOffset>250508</wp:posOffset>
                </wp:positionV>
                <wp:extent cx="113665" cy="0"/>
                <wp:effectExtent l="0" t="0" r="19685" b="19050"/>
                <wp:wrapNone/>
                <wp:docPr id="74" name="Łącznik prost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C2A9AF8" id="Łącznik prosty 74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1pt,19.75pt" to="491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</w:p>
    <w:p w:rsidR="007E7CAD" w:rsidRPr="007E7CAD" w:rsidRDefault="007E7CAD" w:rsidP="007E7CAD">
      <w:pPr>
        <w:tabs>
          <w:tab w:val="right" w:pos="482"/>
          <w:tab w:val="left" w:pos="680"/>
        </w:tabs>
        <w:spacing w:after="160" w:line="230" w:lineRule="exact"/>
        <w:ind w:left="680" w:hanging="680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9A8666A" wp14:editId="7C6DDA61">
                <wp:simplePos x="0" y="0"/>
                <wp:positionH relativeFrom="column">
                  <wp:posOffset>-368300</wp:posOffset>
                </wp:positionH>
                <wp:positionV relativeFrom="paragraph">
                  <wp:posOffset>284538</wp:posOffset>
                </wp:positionV>
                <wp:extent cx="104775" cy="0"/>
                <wp:effectExtent l="0" t="0" r="28575" b="19050"/>
                <wp:wrapNone/>
                <wp:docPr id="65" name="Łącznik prosty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A1A6EE6" id="Łącznik prosty 65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pt,22.4pt" to="-20.7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D5FAE55" wp14:editId="7AAFA65A">
                <wp:simplePos x="0" y="0"/>
                <wp:positionH relativeFrom="column">
                  <wp:posOffset>-266065</wp:posOffset>
                </wp:positionH>
                <wp:positionV relativeFrom="paragraph">
                  <wp:posOffset>98483</wp:posOffset>
                </wp:positionV>
                <wp:extent cx="3560445" cy="354330"/>
                <wp:effectExtent l="0" t="0" r="20955" b="2667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044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B3" w:rsidRPr="00555A27" w:rsidRDefault="00C47AB3" w:rsidP="007E7C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Budownictwa i</w:t>
                            </w:r>
                            <w:r w:rsidRPr="00555A27">
                              <w:rPr>
                                <w:sz w:val="28"/>
                                <w:szCs w:val="28"/>
                              </w:rPr>
                              <w:t xml:space="preserve"> Inwestycji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39" style="position:absolute;left:0;text-align:left;margin-left:-20.95pt;margin-top:7.75pt;width:280.35pt;height:27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">
                <v:textbox>
                  <w:txbxContent>
                    <w:p w:rsidR="00C47AB3" w:rsidRPr="00555A27" w:rsidRDefault="00C47AB3" w:rsidP="007E7CA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Budownictwa i</w:t>
                      </w:r>
                      <w:r w:rsidRPr="00555A27">
                        <w:rPr>
                          <w:sz w:val="28"/>
                          <w:szCs w:val="28"/>
                        </w:rPr>
                        <w:t xml:space="preserve"> Inwestycji</w:t>
                      </w:r>
                    </w:p>
                  </w:txbxContent>
                </v:textbox>
              </v:rect>
            </w:pict>
          </mc:Fallback>
        </mc:AlternateContent>
      </w:r>
    </w:p>
    <w:p w:rsidR="007E7CAD" w:rsidRPr="007E7CAD" w:rsidRDefault="007E7CAD" w:rsidP="007E7CAD">
      <w:pPr>
        <w:tabs>
          <w:tab w:val="right" w:pos="482"/>
          <w:tab w:val="left" w:pos="680"/>
        </w:tabs>
        <w:spacing w:after="160" w:line="230" w:lineRule="exact"/>
        <w:ind w:left="680" w:hanging="680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F8DC2BB" wp14:editId="3C745979">
                <wp:simplePos x="0" y="0"/>
                <wp:positionH relativeFrom="column">
                  <wp:posOffset>6125210</wp:posOffset>
                </wp:positionH>
                <wp:positionV relativeFrom="paragraph">
                  <wp:posOffset>218970</wp:posOffset>
                </wp:positionV>
                <wp:extent cx="113665" cy="0"/>
                <wp:effectExtent l="0" t="0" r="19685" b="19050"/>
                <wp:wrapNone/>
                <wp:docPr id="75" name="Łącznik prosty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43B8565" id="Łącznik prosty 75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3pt,17.25pt" to="491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699531E" wp14:editId="53168FC5">
                <wp:simplePos x="0" y="0"/>
                <wp:positionH relativeFrom="column">
                  <wp:posOffset>3622040</wp:posOffset>
                </wp:positionH>
                <wp:positionV relativeFrom="paragraph">
                  <wp:posOffset>60220</wp:posOffset>
                </wp:positionV>
                <wp:extent cx="2496185" cy="322580"/>
                <wp:effectExtent l="0" t="0" r="18415" b="2032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B3" w:rsidRPr="00555A27" w:rsidRDefault="00C47AB3" w:rsidP="007E7C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Inspektor Ochrony Danych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40" style="position:absolute;left:0;text-align:left;margin-left:285.2pt;margin-top:4.75pt;width:196.55pt;height:25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">
                <v:textbox>
                  <w:txbxContent>
                    <w:p w:rsidR="00C47AB3" w:rsidRPr="00555A27" w:rsidRDefault="00C47AB3" w:rsidP="007E7CA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Inspektor Ochrony Danych</w:t>
                      </w:r>
                    </w:p>
                  </w:txbxContent>
                </v:textbox>
              </v:rect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3966BA9" wp14:editId="5CACE5DE">
                <wp:simplePos x="0" y="0"/>
                <wp:positionH relativeFrom="column">
                  <wp:posOffset>-262255</wp:posOffset>
                </wp:positionH>
                <wp:positionV relativeFrom="paragraph">
                  <wp:posOffset>243263</wp:posOffset>
                </wp:positionV>
                <wp:extent cx="3560445" cy="325120"/>
                <wp:effectExtent l="0" t="0" r="20955" b="1778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044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B3" w:rsidRPr="00555A27" w:rsidRDefault="00C47AB3" w:rsidP="007E7C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5A27">
                              <w:rPr>
                                <w:sz w:val="28"/>
                                <w:szCs w:val="28"/>
                              </w:rPr>
                              <w:t xml:space="preserve">Spraw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Społecznych, Zdrowia i Bezpieczeństwa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2" o:spid="_x0000_s1041" style="position:absolute;left:0;text-align:left;margin-left:-20.65pt;margin-top:19.15pt;width:280.35pt;height:25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">
                <v:textbox>
                  <w:txbxContent>
                    <w:p w:rsidR="00C47AB3" w:rsidRPr="00555A27" w:rsidRDefault="00C47AB3" w:rsidP="007E7CAD">
                      <w:pPr>
                        <w:rPr>
                          <w:sz w:val="28"/>
                          <w:szCs w:val="28"/>
                        </w:rPr>
                      </w:pPr>
                      <w:r w:rsidRPr="00555A27">
                        <w:rPr>
                          <w:sz w:val="28"/>
                          <w:szCs w:val="28"/>
                        </w:rPr>
                        <w:t xml:space="preserve">Spraw </w:t>
                      </w:r>
                      <w:r>
                        <w:rPr>
                          <w:sz w:val="28"/>
                          <w:szCs w:val="28"/>
                        </w:rPr>
                        <w:t>Społecznych, Zdrowia i Bezpieczeństwa</w:t>
                      </w:r>
                    </w:p>
                  </w:txbxContent>
                </v:textbox>
              </v:rect>
            </w:pict>
          </mc:Fallback>
        </mc:AlternateContent>
      </w:r>
    </w:p>
    <w:p w:rsidR="007E7CAD" w:rsidRPr="007E7CAD" w:rsidRDefault="007E7CAD" w:rsidP="007E7CAD">
      <w:pPr>
        <w:tabs>
          <w:tab w:val="right" w:pos="482"/>
          <w:tab w:val="left" w:pos="680"/>
        </w:tabs>
        <w:spacing w:after="160" w:line="230" w:lineRule="exact"/>
        <w:ind w:left="680" w:hanging="680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FFB6DAE" wp14:editId="1BABABF7">
                <wp:simplePos x="0" y="0"/>
                <wp:positionH relativeFrom="column">
                  <wp:posOffset>3619812</wp:posOffset>
                </wp:positionH>
                <wp:positionV relativeFrom="paragraph">
                  <wp:posOffset>185576</wp:posOffset>
                </wp:positionV>
                <wp:extent cx="2496185" cy="560717"/>
                <wp:effectExtent l="0" t="0" r="18415" b="10795"/>
                <wp:wrapNone/>
                <wp:docPr id="33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560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B3" w:rsidRPr="00555A27" w:rsidRDefault="00C47AB3" w:rsidP="007E7C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Samodzielne stanowisko ds. nadzoru właścicielskiego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3" o:spid="_x0000_s1042" style="position:absolute;left:0;text-align:left;margin-left:285pt;margin-top:14.6pt;width:196.55pt;height:44.1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">
                <v:textbox>
                  <w:txbxContent>
                    <w:p w:rsidR="00C47AB3" w:rsidRPr="00555A27" w:rsidRDefault="00C47AB3" w:rsidP="007E7CA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Samodzielne stanowisko ds. nadzoru właścicielskiego</w:t>
                      </w:r>
                    </w:p>
                  </w:txbxContent>
                </v:textbox>
              </v:rect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3F0F108" wp14:editId="6D5B92A0">
                <wp:simplePos x="0" y="0"/>
                <wp:positionH relativeFrom="column">
                  <wp:posOffset>-365125</wp:posOffset>
                </wp:positionH>
                <wp:positionV relativeFrom="paragraph">
                  <wp:posOffset>164580</wp:posOffset>
                </wp:positionV>
                <wp:extent cx="104775" cy="0"/>
                <wp:effectExtent l="0" t="0" r="28575" b="19050"/>
                <wp:wrapNone/>
                <wp:docPr id="66" name="Łącznik prosty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C760FC5" id="Łącznik prosty 66" o:spid="_x0000_s1026" style="position:absolute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75pt,12.95pt" to="-20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</w:p>
    <w:p w:rsidR="007E7CAD" w:rsidRPr="007E7CAD" w:rsidRDefault="007E7CAD" w:rsidP="007E7CAD">
      <w:pPr>
        <w:tabs>
          <w:tab w:val="right" w:pos="482"/>
          <w:tab w:val="left" w:pos="680"/>
        </w:tabs>
        <w:spacing w:after="160" w:line="230" w:lineRule="exact"/>
        <w:ind w:left="680" w:hanging="680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D14F258" wp14:editId="57A1FB4D">
                <wp:simplePos x="0" y="0"/>
                <wp:positionH relativeFrom="column">
                  <wp:posOffset>6115685</wp:posOffset>
                </wp:positionH>
                <wp:positionV relativeFrom="paragraph">
                  <wp:posOffset>201400</wp:posOffset>
                </wp:positionV>
                <wp:extent cx="113665" cy="0"/>
                <wp:effectExtent l="0" t="0" r="1968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A369639" id="Łącznik prosty 1" o:spid="_x0000_s1026" style="position:absolute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55pt,15.85pt" to="490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C329103" wp14:editId="3AF20A57">
                <wp:simplePos x="0" y="0"/>
                <wp:positionH relativeFrom="column">
                  <wp:posOffset>-358775</wp:posOffset>
                </wp:positionH>
                <wp:positionV relativeFrom="paragraph">
                  <wp:posOffset>271953</wp:posOffset>
                </wp:positionV>
                <wp:extent cx="96520" cy="0"/>
                <wp:effectExtent l="0" t="0" r="36830" b="19050"/>
                <wp:wrapNone/>
                <wp:docPr id="67" name="Łącznik prosty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7A86888" id="Łącznik prosty 67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25pt,21.4pt" to="-20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28374F5" wp14:editId="382AD48A">
                <wp:simplePos x="0" y="0"/>
                <wp:positionH relativeFrom="column">
                  <wp:posOffset>-262890</wp:posOffset>
                </wp:positionH>
                <wp:positionV relativeFrom="paragraph">
                  <wp:posOffset>115628</wp:posOffset>
                </wp:positionV>
                <wp:extent cx="3561715" cy="342900"/>
                <wp:effectExtent l="0" t="0" r="19685" b="190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7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B3" w:rsidRPr="00555A27" w:rsidRDefault="00C47AB3" w:rsidP="007E7C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5A27">
                              <w:rPr>
                                <w:sz w:val="28"/>
                                <w:szCs w:val="28"/>
                              </w:rPr>
                              <w:t>Gospodarki Komunalnej i Ochrony Środowiska</w:t>
                            </w:r>
                          </w:p>
                          <w:p w:rsidR="00C47AB3" w:rsidRPr="00AE72F6" w:rsidRDefault="00C47AB3" w:rsidP="007E7CA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43" style="position:absolute;left:0;text-align:left;margin-left:-20.7pt;margin-top:9.1pt;width:280.45pt;height:2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">
                <v:textbox>
                  <w:txbxContent>
                    <w:p w:rsidR="00C47AB3" w:rsidRPr="00555A27" w:rsidRDefault="00C47AB3" w:rsidP="007E7CAD">
                      <w:pPr>
                        <w:rPr>
                          <w:sz w:val="28"/>
                          <w:szCs w:val="28"/>
                        </w:rPr>
                      </w:pPr>
                      <w:r w:rsidRPr="00555A27">
                        <w:rPr>
                          <w:sz w:val="28"/>
                          <w:szCs w:val="28"/>
                        </w:rPr>
                        <w:t>Gospodarki Komunalnej i Ochrony Środowiska</w:t>
                      </w:r>
                    </w:p>
                    <w:p w:rsidR="00C47AB3" w:rsidRPr="00AE72F6" w:rsidRDefault="00C47AB3" w:rsidP="007E7CA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7CAD" w:rsidRPr="007E7CAD" w:rsidRDefault="007E7CAD" w:rsidP="007E7CAD">
      <w:pPr>
        <w:tabs>
          <w:tab w:val="right" w:pos="482"/>
          <w:tab w:val="left" w:pos="680"/>
        </w:tabs>
        <w:spacing w:after="160" w:line="230" w:lineRule="exact"/>
        <w:ind w:left="680" w:hanging="680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E287D96" wp14:editId="5266B9F5">
                <wp:simplePos x="0" y="0"/>
                <wp:positionH relativeFrom="column">
                  <wp:posOffset>-259080</wp:posOffset>
                </wp:positionH>
                <wp:positionV relativeFrom="paragraph">
                  <wp:posOffset>250248</wp:posOffset>
                </wp:positionV>
                <wp:extent cx="3556635" cy="309245"/>
                <wp:effectExtent l="0" t="0" r="24765" b="1460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63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B3" w:rsidRPr="007A15C0" w:rsidRDefault="00C47AB3" w:rsidP="007E7C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A15C0">
                              <w:rPr>
                                <w:sz w:val="28"/>
                                <w:szCs w:val="28"/>
                              </w:rPr>
                              <w:t>Edukacji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44" style="position:absolute;left:0;text-align:left;margin-left:-20.4pt;margin-top:19.7pt;width:280.05pt;height:24.3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">
                <v:textbox>
                  <w:txbxContent>
                    <w:p w:rsidR="00C47AB3" w:rsidRPr="007A15C0" w:rsidRDefault="00C47AB3" w:rsidP="007E7CAD">
                      <w:pPr>
                        <w:rPr>
                          <w:sz w:val="28"/>
                          <w:szCs w:val="28"/>
                        </w:rPr>
                      </w:pPr>
                      <w:r w:rsidRPr="007A15C0">
                        <w:rPr>
                          <w:sz w:val="28"/>
                          <w:szCs w:val="28"/>
                        </w:rPr>
                        <w:t>Edukacji</w:t>
                      </w:r>
                    </w:p>
                  </w:txbxContent>
                </v:textbox>
              </v:rect>
            </w:pict>
          </mc:Fallback>
        </mc:AlternateContent>
      </w:r>
    </w:p>
    <w:p w:rsidR="007E7CAD" w:rsidRPr="007E7CAD" w:rsidRDefault="007E7CAD" w:rsidP="007E7CAD">
      <w:pPr>
        <w:tabs>
          <w:tab w:val="right" w:pos="482"/>
          <w:tab w:val="left" w:pos="680"/>
        </w:tabs>
        <w:spacing w:after="160" w:line="230" w:lineRule="exact"/>
        <w:ind w:left="680" w:hanging="680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7E7CAD">
        <w:rPr>
          <w:rFonts w:ascii="Verdana" w:eastAsiaTheme="minorHAnsi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9F8DD5F" wp14:editId="6B515888">
                <wp:simplePos x="0" y="0"/>
                <wp:positionH relativeFrom="column">
                  <wp:posOffset>-357505</wp:posOffset>
                </wp:positionH>
                <wp:positionV relativeFrom="paragraph">
                  <wp:posOffset>152573</wp:posOffset>
                </wp:positionV>
                <wp:extent cx="98425" cy="0"/>
                <wp:effectExtent l="0" t="0" r="34925" b="19050"/>
                <wp:wrapNone/>
                <wp:docPr id="68" name="Łącznik prosty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42FB53F" id="Łącznik prosty 68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5pt,12pt" to="-20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:rsidR="007E7CAD" w:rsidRPr="007E7CAD" w:rsidRDefault="007E7CAD" w:rsidP="007E7CAD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7E7C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ABE3D23" wp14:editId="5F3C3890">
                <wp:simplePos x="0" y="0"/>
                <wp:positionH relativeFrom="column">
                  <wp:posOffset>-257175</wp:posOffset>
                </wp:positionH>
                <wp:positionV relativeFrom="paragraph">
                  <wp:posOffset>114415</wp:posOffset>
                </wp:positionV>
                <wp:extent cx="3556635" cy="309245"/>
                <wp:effectExtent l="0" t="0" r="24765" b="146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B3" w:rsidRPr="00555A27" w:rsidRDefault="00C47AB3" w:rsidP="007E7C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5A27">
                              <w:rPr>
                                <w:sz w:val="28"/>
                                <w:szCs w:val="28"/>
                              </w:rPr>
                              <w:t>Dochodów i Egzekucji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45" type="#_x0000_t202" style="position:absolute;left:0;text-align:left;margin-left:-20.25pt;margin-top:9pt;width:280.05pt;height:24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">
                <v:textbox>
                  <w:txbxContent>
                    <w:p w:rsidR="00C47AB3" w:rsidRPr="00555A27" w:rsidRDefault="00C47AB3" w:rsidP="007E7CAD">
                      <w:pPr>
                        <w:rPr>
                          <w:sz w:val="28"/>
                          <w:szCs w:val="28"/>
                        </w:rPr>
                      </w:pPr>
                      <w:r w:rsidRPr="00555A27">
                        <w:rPr>
                          <w:sz w:val="28"/>
                          <w:szCs w:val="28"/>
                        </w:rPr>
                        <w:t>Dochodów i Egzekucji</w:t>
                      </w:r>
                    </w:p>
                  </w:txbxContent>
                </v:textbox>
              </v:shape>
            </w:pict>
          </mc:Fallback>
        </mc:AlternateContent>
      </w:r>
    </w:p>
    <w:p w:rsidR="007E7CAD" w:rsidRPr="007E7CAD" w:rsidRDefault="007E7CAD" w:rsidP="007E7CAD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7E7CAD">
        <w:rPr>
          <w:rFonts w:ascii="Verdana" w:eastAsiaTheme="minorHAnsi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452C5C7" wp14:editId="167A387D">
                <wp:simplePos x="0" y="0"/>
                <wp:positionH relativeFrom="column">
                  <wp:posOffset>-358140</wp:posOffset>
                </wp:positionH>
                <wp:positionV relativeFrom="paragraph">
                  <wp:posOffset>98598</wp:posOffset>
                </wp:positionV>
                <wp:extent cx="98425" cy="0"/>
                <wp:effectExtent l="0" t="0" r="34925" b="19050"/>
                <wp:wrapNone/>
                <wp:docPr id="69" name="Łącznik prosty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CD94F41" id="Łącznik prosty 69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2pt,7.75pt" to="-20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:rsidR="007E7CAD" w:rsidRPr="007E7CAD" w:rsidRDefault="007E7CAD" w:rsidP="007E7CAD">
      <w:p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</w:p>
    <w:p w:rsidR="00161903" w:rsidRPr="00360909" w:rsidRDefault="00161903" w:rsidP="00161903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161903" w:rsidRPr="00360909" w:rsidRDefault="00161903" w:rsidP="00161903">
      <w:p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60909">
        <w:rPr>
          <w:rFonts w:ascii="Verdana" w:hAnsi="Verdana" w:cs="Arial"/>
          <w:sz w:val="18"/>
          <w:szCs w:val="18"/>
        </w:rPr>
        <w:t>3. Zastępca Burmistrza, Sekretarz i Skarbnik mogą wydawać polecenia służbowe kierownikom oraz pracownikom wydziałów i samodzielnych stanowisk, z wyjątkiem Inspektora Ochrony Danych, Pełnomocnika ds. ochrony informacji niejawnych i Audytora Wewnętrznego.</w:t>
      </w:r>
    </w:p>
    <w:p w:rsidR="00161903" w:rsidRPr="00360909" w:rsidRDefault="00161903" w:rsidP="00161903">
      <w:pPr>
        <w:ind w:left="360"/>
        <w:contextualSpacing/>
        <w:jc w:val="both"/>
        <w:rPr>
          <w:rFonts w:ascii="Verdana" w:hAnsi="Verdana" w:cs="Arial"/>
          <w:sz w:val="10"/>
          <w:szCs w:val="10"/>
        </w:rPr>
      </w:pPr>
    </w:p>
    <w:p w:rsidR="00161903" w:rsidRPr="00360909" w:rsidRDefault="00161903" w:rsidP="00161903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161903" w:rsidRPr="00360909" w:rsidRDefault="00161903" w:rsidP="00161903">
      <w:pPr>
        <w:tabs>
          <w:tab w:val="left" w:pos="0"/>
        </w:tabs>
        <w:spacing w:line="230" w:lineRule="exact"/>
        <w:jc w:val="center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>§ 18</w:t>
      </w:r>
    </w:p>
    <w:p w:rsidR="009653E9" w:rsidRPr="00360909" w:rsidRDefault="00161903" w:rsidP="00833E4D">
      <w:pPr>
        <w:numPr>
          <w:ilvl w:val="0"/>
          <w:numId w:val="139"/>
        </w:numPr>
        <w:tabs>
          <w:tab w:val="left" w:pos="284"/>
        </w:tabs>
        <w:spacing w:line="230" w:lineRule="exact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360909">
        <w:rPr>
          <w:rFonts w:ascii="Verdana" w:eastAsia="Calibri" w:hAnsi="Verdana" w:cs="Arial"/>
          <w:sz w:val="18"/>
          <w:szCs w:val="18"/>
        </w:rPr>
        <w:t xml:space="preserve"> W urzędzie tworzy się następujące </w:t>
      </w:r>
      <w:r w:rsidRPr="00360909">
        <w:rPr>
          <w:rFonts w:ascii="Verdana" w:eastAsia="Calibri" w:hAnsi="Verdana" w:cs="Arial"/>
          <w:b/>
          <w:sz w:val="18"/>
          <w:szCs w:val="18"/>
        </w:rPr>
        <w:t>stanowiska kierownicze</w:t>
      </w:r>
      <w:r w:rsidRPr="00360909">
        <w:rPr>
          <w:rFonts w:ascii="Verdana" w:eastAsia="Calibri" w:hAnsi="Verdana" w:cs="Arial"/>
          <w:sz w:val="18"/>
          <w:szCs w:val="18"/>
        </w:rPr>
        <w:t>:</w:t>
      </w:r>
    </w:p>
    <w:p w:rsidR="00161903" w:rsidRPr="00360909" w:rsidRDefault="00161903" w:rsidP="007E7CAD">
      <w:pPr>
        <w:pStyle w:val="Akapitzlist"/>
        <w:numPr>
          <w:ilvl w:val="0"/>
          <w:numId w:val="140"/>
        </w:numPr>
        <w:tabs>
          <w:tab w:val="left" w:pos="208"/>
        </w:tabs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>Burmistrz;</w:t>
      </w:r>
    </w:p>
    <w:p w:rsidR="00161903" w:rsidRPr="00360909" w:rsidRDefault="00161903" w:rsidP="00833E4D">
      <w:pPr>
        <w:numPr>
          <w:ilvl w:val="0"/>
          <w:numId w:val="140"/>
        </w:numPr>
        <w:tabs>
          <w:tab w:val="righ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>Zastępca Burmistrza – Kierownik Wydziału Promocji, Kultury i Sportu;</w:t>
      </w:r>
    </w:p>
    <w:p w:rsidR="00161903" w:rsidRPr="00360909" w:rsidRDefault="00161903" w:rsidP="00833E4D">
      <w:pPr>
        <w:numPr>
          <w:ilvl w:val="0"/>
          <w:numId w:val="140"/>
        </w:numPr>
        <w:tabs>
          <w:tab w:val="righ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>Sekretarz Gminy – Kierownik Wydziału Organizacyjnego i Nadzoru;</w:t>
      </w:r>
    </w:p>
    <w:p w:rsidR="00161903" w:rsidRPr="00360909" w:rsidRDefault="00161903" w:rsidP="00833E4D">
      <w:pPr>
        <w:numPr>
          <w:ilvl w:val="0"/>
          <w:numId w:val="140"/>
        </w:numPr>
        <w:tabs>
          <w:tab w:val="righ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>Skarbnik Gminy - główny księgowy budżetu, Kierownik Wydziału Finansowego;</w:t>
      </w:r>
    </w:p>
    <w:p w:rsidR="00161903" w:rsidRPr="00360909" w:rsidRDefault="00161903" w:rsidP="00833E4D">
      <w:pPr>
        <w:numPr>
          <w:ilvl w:val="0"/>
          <w:numId w:val="140"/>
        </w:numPr>
        <w:tabs>
          <w:tab w:val="righ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>Z-ca Skarbnika Gminy - główny księgowy urzędu;</w:t>
      </w:r>
    </w:p>
    <w:p w:rsidR="00161903" w:rsidRPr="00360909" w:rsidRDefault="00161903" w:rsidP="00833E4D">
      <w:pPr>
        <w:numPr>
          <w:ilvl w:val="0"/>
          <w:numId w:val="140"/>
        </w:numPr>
        <w:tabs>
          <w:tab w:val="righ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>Kierownik Wydziału Spraw Społecznych, Zdrowia i Bezpieczeństwa;</w:t>
      </w:r>
    </w:p>
    <w:p w:rsidR="00161903" w:rsidRPr="00360909" w:rsidRDefault="00161903" w:rsidP="00833E4D">
      <w:pPr>
        <w:numPr>
          <w:ilvl w:val="0"/>
          <w:numId w:val="140"/>
        </w:numPr>
        <w:tabs>
          <w:tab w:val="righ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>Kierownik Wydziału Planowania Przestrzennego i Gospodarki Nieruchomościami;</w:t>
      </w:r>
    </w:p>
    <w:p w:rsidR="00161903" w:rsidRPr="00360909" w:rsidRDefault="00161903" w:rsidP="00833E4D">
      <w:pPr>
        <w:numPr>
          <w:ilvl w:val="0"/>
          <w:numId w:val="140"/>
        </w:numPr>
        <w:tabs>
          <w:tab w:val="righ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>Kierownik Wydziału Budownictwa i Inwestycji;</w:t>
      </w:r>
    </w:p>
    <w:p w:rsidR="00161903" w:rsidRPr="00360909" w:rsidRDefault="00161903" w:rsidP="00833E4D">
      <w:pPr>
        <w:numPr>
          <w:ilvl w:val="0"/>
          <w:numId w:val="140"/>
        </w:numPr>
        <w:tabs>
          <w:tab w:val="righ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>Kierownik Wydziału Gospodarki Komunalnej i Ochrony Środowiska;</w:t>
      </w:r>
    </w:p>
    <w:p w:rsidR="00161903" w:rsidRPr="00360909" w:rsidRDefault="00161903" w:rsidP="00833E4D">
      <w:pPr>
        <w:numPr>
          <w:ilvl w:val="0"/>
          <w:numId w:val="140"/>
        </w:numPr>
        <w:tabs>
          <w:tab w:val="righ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>Z-ca Kierownika Wydziału Gospodarki Komunalnej i Ochrony Środowiska;</w:t>
      </w:r>
    </w:p>
    <w:p w:rsidR="00161903" w:rsidRPr="00360909" w:rsidRDefault="00161903" w:rsidP="00833E4D">
      <w:pPr>
        <w:numPr>
          <w:ilvl w:val="0"/>
          <w:numId w:val="140"/>
        </w:numPr>
        <w:tabs>
          <w:tab w:val="righ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>Kierownik Wydziału Edukacji;</w:t>
      </w:r>
    </w:p>
    <w:p w:rsidR="00161903" w:rsidRPr="00360909" w:rsidRDefault="00161903" w:rsidP="00833E4D">
      <w:pPr>
        <w:numPr>
          <w:ilvl w:val="0"/>
          <w:numId w:val="140"/>
        </w:numPr>
        <w:tabs>
          <w:tab w:val="righ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>Kierownik Wydziału Dochodów i Egzekucji;</w:t>
      </w:r>
    </w:p>
    <w:p w:rsidR="00161903" w:rsidRPr="00360909" w:rsidRDefault="00161903" w:rsidP="00833E4D">
      <w:pPr>
        <w:numPr>
          <w:ilvl w:val="0"/>
          <w:numId w:val="140"/>
        </w:numPr>
        <w:tabs>
          <w:tab w:val="righ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>Kierownik Urzędu Stanu Cywilnego;</w:t>
      </w:r>
    </w:p>
    <w:p w:rsidR="00161903" w:rsidRPr="00360909" w:rsidRDefault="00161903" w:rsidP="00833E4D">
      <w:pPr>
        <w:numPr>
          <w:ilvl w:val="0"/>
          <w:numId w:val="140"/>
        </w:numPr>
        <w:tabs>
          <w:tab w:val="righ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>Z-ca Kierownika Urzędu Stanu Cywilnego;</w:t>
      </w:r>
    </w:p>
    <w:p w:rsidR="00161903" w:rsidRPr="00360909" w:rsidRDefault="00161903" w:rsidP="00833E4D">
      <w:pPr>
        <w:numPr>
          <w:ilvl w:val="0"/>
          <w:numId w:val="140"/>
        </w:numPr>
        <w:tabs>
          <w:tab w:val="righ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>Audytor Wewnętrzny.</w:t>
      </w:r>
    </w:p>
    <w:p w:rsidR="00161903" w:rsidRPr="00360909" w:rsidRDefault="00161903" w:rsidP="00833E4D">
      <w:pPr>
        <w:pStyle w:val="Akapitzlist"/>
        <w:numPr>
          <w:ilvl w:val="0"/>
          <w:numId w:val="139"/>
        </w:numPr>
        <w:tabs>
          <w:tab w:val="left" w:pos="0"/>
        </w:tabs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>W czasie nieobecności kierownika, w wydziałach gdzie nie ma etatu z-</w:t>
      </w:r>
      <w:proofErr w:type="spellStart"/>
      <w:r w:rsidRPr="00360909">
        <w:rPr>
          <w:rFonts w:ascii="Verdana" w:hAnsi="Verdana" w:cs="Arial"/>
          <w:sz w:val="18"/>
          <w:szCs w:val="18"/>
        </w:rPr>
        <w:t>cy</w:t>
      </w:r>
      <w:proofErr w:type="spellEnd"/>
      <w:r w:rsidRPr="00360909">
        <w:rPr>
          <w:rFonts w:ascii="Verdana" w:hAnsi="Verdana" w:cs="Arial"/>
          <w:sz w:val="18"/>
          <w:szCs w:val="18"/>
        </w:rPr>
        <w:t>, funkcję tę pełni wyznaczony przez sekretarza pracownik wydziału.</w:t>
      </w:r>
    </w:p>
    <w:p w:rsidR="00161903" w:rsidRPr="00360909" w:rsidRDefault="00161903" w:rsidP="002069E0">
      <w:pPr>
        <w:tabs>
          <w:tab w:val="left" w:pos="0"/>
        </w:tabs>
        <w:spacing w:line="230" w:lineRule="exact"/>
        <w:jc w:val="center"/>
        <w:rPr>
          <w:rFonts w:ascii="Verdana" w:hAnsi="Verdana" w:cs="Arial"/>
          <w:sz w:val="18"/>
          <w:szCs w:val="18"/>
        </w:rPr>
      </w:pPr>
    </w:p>
    <w:p w:rsidR="002069E0" w:rsidRPr="008F5164" w:rsidRDefault="002069E0" w:rsidP="002069E0">
      <w:pPr>
        <w:tabs>
          <w:tab w:val="left" w:pos="0"/>
        </w:tabs>
        <w:spacing w:line="230" w:lineRule="exact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19</w:t>
      </w:r>
    </w:p>
    <w:p w:rsidR="00217D57" w:rsidRPr="008F5164" w:rsidRDefault="00217D57" w:rsidP="002069E0">
      <w:pPr>
        <w:tabs>
          <w:tab w:val="left" w:pos="0"/>
        </w:tabs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 urzędzie tworzy się samodzielne stanowiska:</w:t>
      </w:r>
    </w:p>
    <w:p w:rsidR="00217D57" w:rsidRPr="008F5164" w:rsidRDefault="00217D57" w:rsidP="00833E4D">
      <w:pPr>
        <w:numPr>
          <w:ilvl w:val="0"/>
          <w:numId w:val="56"/>
        </w:numPr>
        <w:tabs>
          <w:tab w:val="righ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audytora wewnęt</w:t>
      </w:r>
      <w:r w:rsidR="00F13462" w:rsidRPr="008F5164">
        <w:rPr>
          <w:rFonts w:ascii="Verdana" w:hAnsi="Verdana" w:cs="Arial"/>
          <w:sz w:val="18"/>
          <w:szCs w:val="18"/>
        </w:rPr>
        <w:t>rznego;</w:t>
      </w:r>
    </w:p>
    <w:p w:rsidR="00217D57" w:rsidRPr="008F5164" w:rsidRDefault="00217D57" w:rsidP="00833E4D">
      <w:pPr>
        <w:numPr>
          <w:ilvl w:val="0"/>
          <w:numId w:val="56"/>
        </w:numPr>
        <w:tabs>
          <w:tab w:val="righ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pełnomocnika ds. ochrony informacji niejawnych</w:t>
      </w:r>
      <w:r w:rsidR="00F13462" w:rsidRPr="008F5164">
        <w:rPr>
          <w:rFonts w:ascii="Verdana" w:hAnsi="Verdana" w:cs="Arial"/>
          <w:sz w:val="18"/>
          <w:szCs w:val="18"/>
        </w:rPr>
        <w:t>;</w:t>
      </w:r>
    </w:p>
    <w:p w:rsidR="00217D57" w:rsidRPr="008F5164" w:rsidRDefault="00217D57" w:rsidP="00833E4D">
      <w:pPr>
        <w:numPr>
          <w:ilvl w:val="0"/>
          <w:numId w:val="56"/>
        </w:numPr>
        <w:tabs>
          <w:tab w:val="righ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pełnomocnika ds. przeciwdziałania uzależnieniom;</w:t>
      </w:r>
    </w:p>
    <w:p w:rsidR="002069E0" w:rsidRPr="008F5164" w:rsidRDefault="00217D57" w:rsidP="00833E4D">
      <w:pPr>
        <w:numPr>
          <w:ilvl w:val="0"/>
          <w:numId w:val="56"/>
        </w:numPr>
        <w:tabs>
          <w:tab w:val="righ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inspektora ochrony danych</w:t>
      </w:r>
    </w:p>
    <w:p w:rsidR="002069E0" w:rsidRPr="00360909" w:rsidRDefault="002069E0" w:rsidP="00833E4D">
      <w:pPr>
        <w:numPr>
          <w:ilvl w:val="0"/>
          <w:numId w:val="56"/>
        </w:numPr>
        <w:tabs>
          <w:tab w:val="righ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 xml:space="preserve">stanowisko ds. </w:t>
      </w:r>
      <w:r w:rsidR="007E7CAD" w:rsidRPr="00360909">
        <w:rPr>
          <w:rFonts w:ascii="Verdana" w:hAnsi="Verdana" w:cs="Arial"/>
          <w:sz w:val="18"/>
          <w:szCs w:val="18"/>
        </w:rPr>
        <w:t>nadzoru właścicielskiego</w:t>
      </w:r>
      <w:r w:rsidR="00217D57" w:rsidRPr="00360909">
        <w:rPr>
          <w:rFonts w:ascii="Verdana" w:hAnsi="Verdana" w:cs="Arial"/>
          <w:sz w:val="18"/>
          <w:szCs w:val="18"/>
        </w:rPr>
        <w:t>.</w:t>
      </w:r>
    </w:p>
    <w:p w:rsidR="002069E0" w:rsidRPr="008F5164" w:rsidRDefault="002069E0" w:rsidP="002069E0">
      <w:pPr>
        <w:tabs>
          <w:tab w:val="left" w:pos="0"/>
        </w:tabs>
        <w:spacing w:before="80" w:line="230" w:lineRule="exact"/>
        <w:jc w:val="both"/>
        <w:rPr>
          <w:rFonts w:ascii="Verdana" w:hAnsi="Verdana" w:cs="Arial"/>
          <w:sz w:val="18"/>
          <w:szCs w:val="18"/>
        </w:rPr>
      </w:pPr>
    </w:p>
    <w:p w:rsidR="00217D57" w:rsidRPr="007E7CAD" w:rsidRDefault="00217D57" w:rsidP="007E7CAD">
      <w:pPr>
        <w:tabs>
          <w:tab w:val="left" w:pos="680"/>
        </w:tabs>
        <w:spacing w:before="80" w:line="230" w:lineRule="exact"/>
        <w:ind w:left="680" w:hanging="680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§ </w:t>
      </w:r>
      <w:r w:rsidR="007E7CAD">
        <w:rPr>
          <w:rFonts w:ascii="Verdana" w:hAnsi="Verdana" w:cs="Arial"/>
          <w:sz w:val="18"/>
          <w:szCs w:val="18"/>
        </w:rPr>
        <w:t>20</w:t>
      </w:r>
    </w:p>
    <w:p w:rsidR="00195DFC" w:rsidRPr="00360909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 xml:space="preserve">1. Do zakresu działania Wydziału Organizacyjnego i Nadzoru należy: </w:t>
      </w:r>
    </w:p>
    <w:p w:rsidR="007E7CAD" w:rsidRPr="00360909" w:rsidRDefault="007E7CAD" w:rsidP="007E7CAD">
      <w:pPr>
        <w:pStyle w:val="Akapitzlist"/>
        <w:ind w:left="0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360909">
        <w:rPr>
          <w:rFonts w:ascii="Verdana" w:hAnsi="Verdana" w:cs="Arial"/>
          <w:sz w:val="18"/>
          <w:szCs w:val="18"/>
        </w:rPr>
        <w:t xml:space="preserve">1) </w:t>
      </w:r>
      <w:r w:rsidRPr="00360909">
        <w:rPr>
          <w:rFonts w:ascii="Verdana" w:eastAsiaTheme="minorHAnsi" w:hAnsi="Verdana" w:cs="Arial"/>
          <w:sz w:val="18"/>
          <w:szCs w:val="18"/>
          <w:lang w:eastAsia="en-US"/>
        </w:rPr>
        <w:t>prowadzenie Punktu Obsługi Klienta (POK), do zadań którego należą m.in.:</w:t>
      </w:r>
    </w:p>
    <w:p w:rsidR="007E7CAD" w:rsidRPr="00360909" w:rsidRDefault="007E7CAD" w:rsidP="007E7CAD">
      <w:pPr>
        <w:ind w:left="360"/>
        <w:contextualSpacing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360909">
        <w:rPr>
          <w:rFonts w:ascii="Verdana" w:eastAsiaTheme="minorHAnsi" w:hAnsi="Verdana" w:cs="Arial"/>
          <w:sz w:val="18"/>
          <w:szCs w:val="18"/>
          <w:lang w:eastAsia="en-US"/>
        </w:rPr>
        <w:t>- przyjmowanie i wysyłanie korespondencji oraz prowadzenie rejestru korespondencji,</w:t>
      </w:r>
    </w:p>
    <w:p w:rsidR="007E7CAD" w:rsidRPr="00360909" w:rsidRDefault="007E7CAD" w:rsidP="007E7CAD">
      <w:pPr>
        <w:ind w:left="360"/>
        <w:contextualSpacing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360909">
        <w:rPr>
          <w:rFonts w:ascii="Verdana" w:eastAsiaTheme="minorHAnsi" w:hAnsi="Verdana" w:cs="Arial"/>
          <w:sz w:val="18"/>
          <w:szCs w:val="18"/>
          <w:lang w:eastAsia="en-US"/>
        </w:rPr>
        <w:t>- weryfikacja podpisu elektronicznego,</w:t>
      </w:r>
    </w:p>
    <w:p w:rsidR="00195DFC" w:rsidRPr="00360909" w:rsidRDefault="007E7CAD" w:rsidP="007E7CAD">
      <w:pPr>
        <w:ind w:left="360"/>
        <w:contextualSpacing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360909">
        <w:rPr>
          <w:rFonts w:ascii="Verdana" w:eastAsiaTheme="minorHAnsi" w:hAnsi="Verdana" w:cs="Arial"/>
          <w:sz w:val="18"/>
          <w:szCs w:val="18"/>
          <w:lang w:eastAsia="en-US"/>
        </w:rPr>
        <w:t>- potwierdzanie profilu zaufanego</w:t>
      </w:r>
      <w:r w:rsidR="00195DFC" w:rsidRPr="00360909">
        <w:rPr>
          <w:rFonts w:ascii="Verdana" w:hAnsi="Verdana" w:cs="Arial"/>
          <w:sz w:val="18"/>
          <w:szCs w:val="18"/>
        </w:rPr>
        <w:t>;</w:t>
      </w:r>
    </w:p>
    <w:p w:rsidR="00195DFC" w:rsidRPr="00360909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>2)</w:t>
      </w:r>
      <w:r w:rsidRPr="00360909">
        <w:rPr>
          <w:rFonts w:ascii="Verdana" w:hAnsi="Verdana" w:cs="Arial"/>
          <w:sz w:val="18"/>
          <w:szCs w:val="18"/>
        </w:rPr>
        <w:tab/>
        <w:t>prowadzenie rejestru zarządzeń burmistrza oraz innych rejestrów;</w:t>
      </w:r>
    </w:p>
    <w:p w:rsidR="00195DFC" w:rsidRPr="00360909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>3)</w:t>
      </w:r>
      <w:r w:rsidRPr="00360909">
        <w:rPr>
          <w:rFonts w:ascii="Verdana" w:hAnsi="Verdana" w:cs="Arial"/>
          <w:sz w:val="18"/>
          <w:szCs w:val="18"/>
        </w:rPr>
        <w:tab/>
        <w:t>przedkładanie zarządzeń burmistrza wojewodzie i regionalnej izbie obrachunkowej – odpowiednio do właściwości organów nadzoru;</w:t>
      </w:r>
    </w:p>
    <w:p w:rsidR="00195DFC" w:rsidRPr="00360909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>4)</w:t>
      </w:r>
      <w:r w:rsidRPr="00360909">
        <w:rPr>
          <w:rFonts w:ascii="Verdana" w:hAnsi="Verdana" w:cs="Arial"/>
          <w:sz w:val="18"/>
          <w:szCs w:val="18"/>
        </w:rPr>
        <w:tab/>
        <w:t>prowadzenie i rozliczanie kart drogowych kierowcy samochodu służbowego - osobowego;</w:t>
      </w:r>
    </w:p>
    <w:p w:rsidR="00195DFC" w:rsidRPr="00360909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>5)</w:t>
      </w:r>
      <w:r w:rsidRPr="00360909">
        <w:rPr>
          <w:rFonts w:ascii="Verdana" w:hAnsi="Verdana" w:cs="Arial"/>
          <w:sz w:val="18"/>
          <w:szCs w:val="18"/>
        </w:rPr>
        <w:tab/>
        <w:t>gospodarowanie funduszem płac w porozumieniu z Wydziałem Finansowym;</w:t>
      </w:r>
    </w:p>
    <w:p w:rsidR="00195DFC" w:rsidRPr="00360909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>6)</w:t>
      </w:r>
      <w:r w:rsidRPr="00360909">
        <w:rPr>
          <w:rFonts w:ascii="Verdana" w:hAnsi="Verdana" w:cs="Arial"/>
          <w:sz w:val="18"/>
          <w:szCs w:val="18"/>
        </w:rPr>
        <w:tab/>
        <w:t xml:space="preserve">prowadzenie spraw osobowych wynikających ze stosunku pracy pracowników urzędu oraz kadry kierowniczej jednostek organizacyjnych gminy, poza sprawami dyrektorów przedszkoli, szkół </w:t>
      </w:r>
    </w:p>
    <w:p w:rsidR="00195DFC" w:rsidRPr="00360909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60909">
        <w:rPr>
          <w:rFonts w:ascii="Verdana" w:hAnsi="Verdana" w:cs="Arial"/>
          <w:sz w:val="18"/>
          <w:szCs w:val="18"/>
        </w:rPr>
        <w:t>i gimnazjów, a w szczególności spraw związanych z nawiązaniem, zmianami i ustaniem stosunku pracy oraz kompletowaniem i prowadzeniem akt osobowych;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lastRenderedPageBreak/>
        <w:t>7)</w:t>
      </w:r>
      <w:r w:rsidRPr="003C5D42">
        <w:rPr>
          <w:rFonts w:ascii="Verdana" w:hAnsi="Verdana" w:cs="Arial"/>
          <w:sz w:val="18"/>
          <w:szCs w:val="18"/>
        </w:rPr>
        <w:tab/>
        <w:t xml:space="preserve">prowadzenie spraw związanych z oświadczeniami majątkowymi i lustracją pracowników urzędu 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i kadry kierowniczej jednostek organizacyjnych gminy oraz spółek;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8)</w:t>
      </w:r>
      <w:r w:rsidRPr="003C5D42">
        <w:rPr>
          <w:rFonts w:ascii="Verdana" w:hAnsi="Verdana" w:cs="Arial"/>
          <w:sz w:val="18"/>
          <w:szCs w:val="18"/>
        </w:rPr>
        <w:tab/>
        <w:t xml:space="preserve">organizowanie prac interwencyjnych, robót publicznych i staży w urzędzie przy współpracy 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z wydziałami urzędu;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9)</w:t>
      </w:r>
      <w:r w:rsidRPr="003C5D42">
        <w:rPr>
          <w:rFonts w:ascii="Verdana" w:hAnsi="Verdana" w:cs="Arial"/>
          <w:sz w:val="18"/>
          <w:szCs w:val="18"/>
        </w:rPr>
        <w:tab/>
        <w:t>kontrola przestrzegania dyscypliny pracy przez pracowników urzędu;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10)</w:t>
      </w:r>
      <w:r w:rsidRPr="003C5D42">
        <w:rPr>
          <w:rFonts w:ascii="Verdana" w:hAnsi="Verdana" w:cs="Arial"/>
          <w:sz w:val="18"/>
          <w:szCs w:val="18"/>
        </w:rPr>
        <w:tab/>
        <w:t>prowadzenie spraw związanych z naborem na wolne stanowiska urzędnicze;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11)</w:t>
      </w:r>
      <w:r w:rsidRPr="003C5D42">
        <w:rPr>
          <w:rFonts w:ascii="Verdana" w:hAnsi="Verdana" w:cs="Arial"/>
          <w:sz w:val="18"/>
          <w:szCs w:val="18"/>
        </w:rPr>
        <w:tab/>
        <w:t xml:space="preserve">prowadzenie spraw związanych z okresowymi ocenami kwalifikacyjnymi pracowników będących 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na stanowiskach urzędniczych;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12)</w:t>
      </w:r>
      <w:r w:rsidRPr="003C5D42">
        <w:rPr>
          <w:rFonts w:ascii="Verdana" w:hAnsi="Verdana" w:cs="Arial"/>
          <w:sz w:val="18"/>
          <w:szCs w:val="18"/>
        </w:rPr>
        <w:tab/>
        <w:t>organizowanie praktyk zawodowych uczniów i studentów;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13)</w:t>
      </w:r>
      <w:r w:rsidRPr="003C5D42">
        <w:rPr>
          <w:rFonts w:ascii="Verdana" w:hAnsi="Verdana" w:cs="Arial"/>
          <w:sz w:val="18"/>
          <w:szCs w:val="18"/>
        </w:rPr>
        <w:tab/>
        <w:t>opracowywanie obowiązującej sprawozdawczości statystycznej, analiz i informacji dotyczących pracowników urzędu;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14)</w:t>
      </w:r>
      <w:r w:rsidRPr="003C5D42">
        <w:rPr>
          <w:rFonts w:ascii="Verdana" w:hAnsi="Verdana" w:cs="Arial"/>
          <w:sz w:val="18"/>
          <w:szCs w:val="18"/>
        </w:rPr>
        <w:tab/>
        <w:t>współpraca z instytucjami, jednostkami szkolącymi w zakresie organizacji szkoleń i kursów dla pracowników urzędu;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15)</w:t>
      </w:r>
      <w:r w:rsidRPr="003C5D42">
        <w:rPr>
          <w:rFonts w:ascii="Verdana" w:hAnsi="Verdana" w:cs="Arial"/>
          <w:sz w:val="18"/>
          <w:szCs w:val="18"/>
        </w:rPr>
        <w:tab/>
        <w:t>prowadzenie działalności socjalnej na rzecz pracowników;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16)</w:t>
      </w:r>
      <w:r w:rsidRPr="003C5D42">
        <w:rPr>
          <w:rFonts w:ascii="Verdana" w:hAnsi="Verdana" w:cs="Arial"/>
          <w:sz w:val="18"/>
          <w:szCs w:val="18"/>
        </w:rPr>
        <w:tab/>
        <w:t>współpraca z powiatowym urzędem pracy;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17)</w:t>
      </w:r>
      <w:r w:rsidRPr="003C5D42">
        <w:rPr>
          <w:rFonts w:ascii="Verdana" w:hAnsi="Verdana" w:cs="Arial"/>
          <w:sz w:val="18"/>
          <w:szCs w:val="18"/>
        </w:rPr>
        <w:tab/>
        <w:t>prowadzenie archiwum zakładowego urzędu oraz archiwum po zlikwidowanym Zakładzie Gospodarki Mieszkaniowej w Olecku;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18)</w:t>
      </w:r>
      <w:r w:rsidRPr="003C5D42">
        <w:rPr>
          <w:rFonts w:ascii="Verdana" w:hAnsi="Verdana" w:cs="Arial"/>
          <w:sz w:val="18"/>
          <w:szCs w:val="18"/>
        </w:rPr>
        <w:tab/>
        <w:t xml:space="preserve">wydawanie zaświadczeń oraz świadectw pracy byłym pracownikom urzędu oraz byłym pracownikom ZGM i </w:t>
      </w:r>
      <w:proofErr w:type="spellStart"/>
      <w:r w:rsidRPr="003C5D42">
        <w:rPr>
          <w:rFonts w:ascii="Verdana" w:hAnsi="Verdana" w:cs="Arial"/>
          <w:sz w:val="18"/>
          <w:szCs w:val="18"/>
        </w:rPr>
        <w:t>PGKiM</w:t>
      </w:r>
      <w:proofErr w:type="spellEnd"/>
      <w:r w:rsidRPr="003C5D42">
        <w:rPr>
          <w:rFonts w:ascii="Verdana" w:hAnsi="Verdana" w:cs="Arial"/>
          <w:sz w:val="18"/>
          <w:szCs w:val="18"/>
        </w:rPr>
        <w:t>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19)</w:t>
      </w:r>
      <w:r w:rsidRPr="003C5D42">
        <w:rPr>
          <w:rFonts w:ascii="Verdana" w:hAnsi="Verdana" w:cs="Arial"/>
          <w:sz w:val="18"/>
          <w:szCs w:val="18"/>
        </w:rPr>
        <w:tab/>
        <w:t>prowadzenie spraw związanych z inicjatywą lokalną z zakresu działania wydziału;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20)</w:t>
      </w:r>
      <w:r w:rsidRPr="003C5D42">
        <w:rPr>
          <w:rFonts w:ascii="Verdana" w:hAnsi="Verdana" w:cs="Arial"/>
          <w:sz w:val="18"/>
          <w:szCs w:val="18"/>
        </w:rPr>
        <w:tab/>
        <w:t>gromadzenie danych z zakresu działalności gminy oraz przetwarzanie ich i przekazywanie zainteresowanym jednostkom;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21)</w:t>
      </w:r>
      <w:r w:rsidRPr="003C5D42">
        <w:rPr>
          <w:rFonts w:ascii="Verdana" w:hAnsi="Verdana" w:cs="Arial"/>
          <w:sz w:val="18"/>
          <w:szCs w:val="18"/>
        </w:rPr>
        <w:tab/>
        <w:t xml:space="preserve">ewidencjonowanie, nadawanie biegu sprawom i opracowywanie sprawozdań i informacji dotyczących postulatów, wniosków od mieszkańców gminy, których realizacja pozostaje 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w kompetencji burmistrza;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22)</w:t>
      </w:r>
      <w:r w:rsidRPr="003C5D42">
        <w:rPr>
          <w:rFonts w:ascii="Verdana" w:hAnsi="Verdana" w:cs="Arial"/>
          <w:sz w:val="18"/>
          <w:szCs w:val="18"/>
        </w:rPr>
        <w:tab/>
        <w:t>zapewnienie obsługi kancelaryjno - biurowej urzędu, sekretariatu burmistrza i zastępcy burmistrza;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23)</w:t>
      </w:r>
      <w:r w:rsidRPr="003C5D42">
        <w:rPr>
          <w:rFonts w:ascii="Verdana" w:hAnsi="Verdana" w:cs="Arial"/>
          <w:sz w:val="18"/>
          <w:szCs w:val="18"/>
        </w:rPr>
        <w:tab/>
        <w:t>organizacja przyjmowania i załatwiania skarg, wniosków interesantów oraz petycji;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24)</w:t>
      </w:r>
      <w:r w:rsidRPr="003C5D42">
        <w:rPr>
          <w:rFonts w:ascii="Verdana" w:hAnsi="Verdana" w:cs="Arial"/>
          <w:sz w:val="18"/>
          <w:szCs w:val="18"/>
        </w:rPr>
        <w:tab/>
        <w:t>prenumerata dzienników, czasopism oraz zakup wydawnictw specjalistycznych;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25)</w:t>
      </w:r>
      <w:r w:rsidRPr="003C5D42">
        <w:rPr>
          <w:rFonts w:ascii="Verdana" w:hAnsi="Verdana" w:cs="Arial"/>
          <w:sz w:val="18"/>
          <w:szCs w:val="18"/>
        </w:rPr>
        <w:tab/>
        <w:t>przyjmowanie, rozdział i wysyłka korespondencji;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26)</w:t>
      </w:r>
      <w:r w:rsidRPr="003C5D42">
        <w:rPr>
          <w:rFonts w:ascii="Verdana" w:hAnsi="Verdana" w:cs="Arial"/>
          <w:sz w:val="18"/>
          <w:szCs w:val="18"/>
        </w:rPr>
        <w:tab/>
        <w:t>podawanie do publicznej wiadomości ogłoszeń innych jednostek;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27)</w:t>
      </w:r>
      <w:r w:rsidRPr="003C5D42">
        <w:rPr>
          <w:rFonts w:ascii="Verdana" w:hAnsi="Verdana" w:cs="Arial"/>
          <w:sz w:val="18"/>
          <w:szCs w:val="18"/>
        </w:rPr>
        <w:tab/>
        <w:t>prowadzenie Biuletynu Informacji Publicznej;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28)</w:t>
      </w:r>
      <w:r w:rsidRPr="003C5D42">
        <w:rPr>
          <w:rFonts w:ascii="Verdana" w:hAnsi="Verdana" w:cs="Arial"/>
          <w:sz w:val="18"/>
          <w:szCs w:val="18"/>
        </w:rPr>
        <w:tab/>
        <w:t>administrowanie systemami informatycznymi;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29)</w:t>
      </w:r>
      <w:r w:rsidRPr="003C5D42">
        <w:rPr>
          <w:rFonts w:ascii="Verdana" w:hAnsi="Verdana" w:cs="Arial"/>
          <w:sz w:val="18"/>
          <w:szCs w:val="18"/>
        </w:rPr>
        <w:tab/>
        <w:t>monitorowanie i bieżące utrzymanie „Sieci szerokopasmowej Gminy Olecko”;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30)</w:t>
      </w:r>
      <w:r w:rsidRPr="003C5D42">
        <w:rPr>
          <w:rFonts w:ascii="Verdana" w:hAnsi="Verdana" w:cs="Arial"/>
          <w:sz w:val="18"/>
          <w:szCs w:val="18"/>
        </w:rPr>
        <w:tab/>
        <w:t>zgłaszanie i aktualizacja zbiorów danych osobowych do Inspektora Ochrony Danych;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31)</w:t>
      </w:r>
      <w:r w:rsidRPr="003C5D42">
        <w:rPr>
          <w:rFonts w:ascii="Verdana" w:hAnsi="Verdana" w:cs="Arial"/>
          <w:sz w:val="18"/>
          <w:szCs w:val="18"/>
        </w:rPr>
        <w:tab/>
        <w:t>bieżąca konserwacja techniczna sprzętu komputerowego w urzędzie;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32)</w:t>
      </w:r>
      <w:r w:rsidRPr="003C5D42">
        <w:rPr>
          <w:rFonts w:ascii="Verdana" w:hAnsi="Verdana" w:cs="Arial"/>
          <w:sz w:val="18"/>
          <w:szCs w:val="18"/>
        </w:rPr>
        <w:tab/>
        <w:t>prowadzenie wspólnie z Wydziałem Finansowym ewidencji środków trwałych;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33)</w:t>
      </w:r>
      <w:r w:rsidRPr="003C5D42">
        <w:rPr>
          <w:rFonts w:ascii="Verdana" w:hAnsi="Verdana" w:cs="Arial"/>
          <w:sz w:val="18"/>
          <w:szCs w:val="18"/>
        </w:rPr>
        <w:tab/>
        <w:t>obsługa gospodarcza urzędu;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34)</w:t>
      </w:r>
      <w:r w:rsidRPr="003C5D42">
        <w:rPr>
          <w:rFonts w:ascii="Verdana" w:hAnsi="Verdana" w:cs="Arial"/>
          <w:sz w:val="18"/>
          <w:szCs w:val="18"/>
        </w:rPr>
        <w:tab/>
        <w:t>administrowanie lokalami biurowymi oraz pomieszczeniami użytkowymi;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35)</w:t>
      </w:r>
      <w:r w:rsidRPr="003C5D42">
        <w:rPr>
          <w:rFonts w:ascii="Verdana" w:hAnsi="Verdana" w:cs="Arial"/>
          <w:sz w:val="18"/>
          <w:szCs w:val="18"/>
        </w:rPr>
        <w:tab/>
        <w:t>czuwanie nad zabezpieczeniem mienia, ochrony budynków;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36)</w:t>
      </w:r>
      <w:r w:rsidRPr="003C5D42">
        <w:rPr>
          <w:rFonts w:ascii="Verdana" w:hAnsi="Verdana" w:cs="Arial"/>
          <w:sz w:val="18"/>
          <w:szCs w:val="18"/>
        </w:rPr>
        <w:tab/>
        <w:t xml:space="preserve">obsługa urządzeń biurowych; 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37)</w:t>
      </w:r>
      <w:r w:rsidRPr="003C5D42">
        <w:rPr>
          <w:rFonts w:ascii="Verdana" w:hAnsi="Verdana" w:cs="Arial"/>
          <w:sz w:val="18"/>
          <w:szCs w:val="18"/>
        </w:rPr>
        <w:tab/>
        <w:t>nadzór nad utrzymaniem porządku i czystości w pomieszczeniach budynku;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38)</w:t>
      </w:r>
      <w:r w:rsidRPr="003C5D42">
        <w:rPr>
          <w:rFonts w:ascii="Verdana" w:hAnsi="Verdana" w:cs="Arial"/>
          <w:sz w:val="18"/>
          <w:szCs w:val="18"/>
        </w:rPr>
        <w:tab/>
        <w:t>dekorowanie siedziby urzędu z okazji świąt i rocznic;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39)</w:t>
      </w:r>
      <w:r w:rsidRPr="003C5D42">
        <w:rPr>
          <w:rFonts w:ascii="Verdana" w:hAnsi="Verdana" w:cs="Arial"/>
          <w:sz w:val="18"/>
          <w:szCs w:val="18"/>
        </w:rPr>
        <w:tab/>
        <w:t xml:space="preserve">plakatowanie i doręczanie korespondencji na terenie miasta; 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40)</w:t>
      </w:r>
      <w:r w:rsidRPr="003C5D42">
        <w:rPr>
          <w:rFonts w:ascii="Verdana" w:hAnsi="Verdana" w:cs="Arial"/>
          <w:sz w:val="18"/>
          <w:szCs w:val="18"/>
        </w:rPr>
        <w:tab/>
        <w:t>udział w postępowaniu o udzielenie zamówienia publicznego na zadania należące do właściwości wydziału;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41)</w:t>
      </w:r>
      <w:r w:rsidRPr="003C5D42">
        <w:rPr>
          <w:rFonts w:ascii="Verdana" w:hAnsi="Verdana" w:cs="Arial"/>
          <w:sz w:val="18"/>
          <w:szCs w:val="18"/>
        </w:rPr>
        <w:tab/>
        <w:t>współdziałanie z innymi wydziałami w sprawie pozyskiwania środków finansowych zewnętrznych w tym unijnych;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42)</w:t>
      </w:r>
      <w:r w:rsidRPr="003C5D42">
        <w:rPr>
          <w:rFonts w:ascii="Verdana" w:hAnsi="Verdana" w:cs="Arial"/>
          <w:sz w:val="18"/>
          <w:szCs w:val="18"/>
        </w:rPr>
        <w:tab/>
      </w:r>
      <w:r w:rsidR="007B75A5" w:rsidRPr="003C5D42">
        <w:rPr>
          <w:rFonts w:ascii="Verdana" w:hAnsi="Verdana" w:cs="Arial"/>
          <w:i/>
          <w:sz w:val="18"/>
          <w:szCs w:val="18"/>
        </w:rPr>
        <w:t>uchylony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43)</w:t>
      </w:r>
      <w:r w:rsidRPr="003C5D42">
        <w:rPr>
          <w:rFonts w:ascii="Verdana" w:hAnsi="Verdana" w:cs="Arial"/>
          <w:sz w:val="18"/>
          <w:szCs w:val="18"/>
        </w:rPr>
        <w:tab/>
        <w:t>prowadzenie spraw związanych z opłatą skarbową w ramach zadań wydziału;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44)</w:t>
      </w:r>
      <w:r w:rsidRPr="003C5D42">
        <w:rPr>
          <w:rFonts w:ascii="Verdana" w:hAnsi="Verdana" w:cs="Arial"/>
          <w:sz w:val="18"/>
          <w:szCs w:val="18"/>
        </w:rPr>
        <w:tab/>
        <w:t>prowadzenie spraw związanych z likwidacją szkód rzeczowych i osobowych w zakresie spraw merytorycznych wydziału przy współpracy z Wydziałem Finansowym;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45)</w:t>
      </w:r>
      <w:r w:rsidRPr="003C5D42">
        <w:rPr>
          <w:rFonts w:ascii="Verdana" w:hAnsi="Verdana" w:cs="Arial"/>
          <w:sz w:val="18"/>
          <w:szCs w:val="18"/>
        </w:rPr>
        <w:tab/>
        <w:t>obsługa informatyczna monitoringu miejskiego;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46)</w:t>
      </w:r>
      <w:r w:rsidRPr="003C5D42">
        <w:rPr>
          <w:rFonts w:ascii="Verdana" w:hAnsi="Verdana" w:cs="Arial"/>
          <w:sz w:val="18"/>
          <w:szCs w:val="18"/>
        </w:rPr>
        <w:tab/>
        <w:t>współpraca z organizacjami pozarządowymi w zakresie merytorycznych zadań wydziału;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47)</w:t>
      </w:r>
      <w:r w:rsidRPr="003C5D42">
        <w:rPr>
          <w:rFonts w:ascii="Verdana" w:hAnsi="Verdana" w:cs="Arial"/>
          <w:sz w:val="18"/>
          <w:szCs w:val="18"/>
        </w:rPr>
        <w:tab/>
        <w:t>współpraca z Wydziałem Budownictwa, Inwestycji i Planowania w zakresie budowy infrastruktury telekomunikacyjnej i monitoringu miejskiego;</w:t>
      </w:r>
    </w:p>
    <w:p w:rsidR="001D477F" w:rsidRPr="003C5D42" w:rsidRDefault="001D477F" w:rsidP="001D477F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 xml:space="preserve">48) </w:t>
      </w:r>
      <w:r w:rsidRPr="003C5D42">
        <w:rPr>
          <w:rFonts w:ascii="Verdana" w:hAnsi="Verdana" w:cs="Arial"/>
          <w:sz w:val="18"/>
          <w:szCs w:val="18"/>
        </w:rPr>
        <w:tab/>
        <w:t>prowadzenie spraw z zakresu działalności lobbingowej;</w:t>
      </w:r>
    </w:p>
    <w:p w:rsidR="00BB5F1C" w:rsidRPr="00BB5F1C" w:rsidRDefault="001D477F" w:rsidP="00BB5F1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BB5F1C">
        <w:rPr>
          <w:rFonts w:ascii="Verdana" w:hAnsi="Verdana" w:cs="Arial"/>
          <w:sz w:val="18"/>
          <w:szCs w:val="18"/>
        </w:rPr>
        <w:lastRenderedPageBreak/>
        <w:t xml:space="preserve">49) </w:t>
      </w:r>
      <w:r w:rsidRPr="00BB5F1C">
        <w:rPr>
          <w:rFonts w:ascii="Verdana" w:hAnsi="Verdana" w:cs="Arial"/>
          <w:sz w:val="18"/>
          <w:szCs w:val="18"/>
        </w:rPr>
        <w:tab/>
      </w:r>
      <w:r w:rsidR="00BB5F1C" w:rsidRPr="00BB5F1C">
        <w:rPr>
          <w:rFonts w:ascii="Verdana" w:hAnsi="Verdana" w:cs="Arial"/>
          <w:sz w:val="18"/>
          <w:szCs w:val="18"/>
        </w:rPr>
        <w:t>prowadzenie spraw związanych z Pracowniczymi Planami Kapitałowymi (PPK), w szczególności:</w:t>
      </w:r>
    </w:p>
    <w:p w:rsidR="00BB5F1C" w:rsidRPr="00BB5F1C" w:rsidRDefault="00BB5F1C" w:rsidP="00BB5F1C">
      <w:pPr>
        <w:pStyle w:val="Akapitzlist"/>
        <w:numPr>
          <w:ilvl w:val="0"/>
          <w:numId w:val="158"/>
        </w:numPr>
        <w:jc w:val="both"/>
        <w:rPr>
          <w:rFonts w:ascii="Verdana" w:eastAsia="Times New Roman" w:hAnsi="Verdana" w:cs="Arial"/>
          <w:sz w:val="18"/>
          <w:szCs w:val="18"/>
        </w:rPr>
      </w:pPr>
      <w:r w:rsidRPr="00BB5F1C">
        <w:rPr>
          <w:rFonts w:ascii="Verdana" w:hAnsi="Verdana" w:cs="Arial"/>
          <w:bCs/>
          <w:sz w:val="18"/>
          <w:szCs w:val="18"/>
        </w:rPr>
        <w:t xml:space="preserve">prowadzenie polityki informacyjnej; </w:t>
      </w:r>
    </w:p>
    <w:p w:rsidR="00BB5F1C" w:rsidRPr="002057A7" w:rsidRDefault="00BB5F1C" w:rsidP="00BB5F1C">
      <w:pPr>
        <w:pStyle w:val="Akapitzlist"/>
        <w:jc w:val="both"/>
        <w:rPr>
          <w:rFonts w:ascii="Verdana" w:eastAsia="Times New Roman" w:hAnsi="Verdana" w:cs="Arial"/>
          <w:color w:val="FF0000"/>
          <w:sz w:val="2"/>
          <w:szCs w:val="2"/>
        </w:rPr>
      </w:pPr>
    </w:p>
    <w:p w:rsidR="00BB5F1C" w:rsidRPr="00BB5F1C" w:rsidRDefault="00BB5F1C" w:rsidP="00BB5F1C">
      <w:pPr>
        <w:pStyle w:val="Akapitzlist"/>
        <w:numPr>
          <w:ilvl w:val="0"/>
          <w:numId w:val="158"/>
        </w:numPr>
        <w:jc w:val="both"/>
        <w:rPr>
          <w:rFonts w:ascii="Verdana" w:eastAsia="Times New Roman" w:hAnsi="Verdana" w:cs="Arial"/>
          <w:sz w:val="2"/>
          <w:szCs w:val="2"/>
        </w:rPr>
      </w:pPr>
      <w:r w:rsidRPr="00BB5F1C">
        <w:rPr>
          <w:rFonts w:ascii="Verdana" w:hAnsi="Verdana" w:cs="Arial"/>
          <w:sz w:val="18"/>
          <w:szCs w:val="18"/>
        </w:rPr>
        <w:t>zawieranie, kontrola realizacji i rozwiązywanie umów o prowadzenie PPK.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2.</w:t>
      </w:r>
      <w:r w:rsidRPr="003C5D42">
        <w:rPr>
          <w:rFonts w:ascii="Verdana" w:hAnsi="Verdana" w:cs="Arial"/>
          <w:sz w:val="18"/>
          <w:szCs w:val="18"/>
        </w:rPr>
        <w:tab/>
        <w:t>W ramach Wydziału Organizacyjnego i Nadzoru wydziela się Biuro Rady Miejskiej, używającego symbolu BRM, do zadań którego należy: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1)</w:t>
      </w:r>
      <w:r w:rsidRPr="003C5D42">
        <w:rPr>
          <w:rFonts w:ascii="Verdana" w:hAnsi="Verdana" w:cs="Arial"/>
          <w:sz w:val="18"/>
          <w:szCs w:val="18"/>
        </w:rPr>
        <w:tab/>
        <w:t>prowadzenie prac związanych z obsługą rady miejskiej i jej komisji;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2)</w:t>
      </w:r>
      <w:r w:rsidRPr="003C5D42">
        <w:rPr>
          <w:rFonts w:ascii="Verdana" w:hAnsi="Verdana" w:cs="Arial"/>
          <w:sz w:val="18"/>
          <w:szCs w:val="18"/>
        </w:rPr>
        <w:tab/>
        <w:t>prowadzenie rejestru uchwał rady;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3)</w:t>
      </w:r>
      <w:r w:rsidRPr="003C5D42">
        <w:rPr>
          <w:rFonts w:ascii="Verdana" w:hAnsi="Verdana" w:cs="Arial"/>
          <w:sz w:val="18"/>
          <w:szCs w:val="18"/>
        </w:rPr>
        <w:tab/>
        <w:t>przedkładanie uchwał rady wojewodzie i regionalnej izbie obrachunkowej – odpowiednio do właściwości organów nadzoru;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4)</w:t>
      </w:r>
      <w:r w:rsidRPr="003C5D42">
        <w:rPr>
          <w:rFonts w:ascii="Verdana" w:hAnsi="Verdana" w:cs="Arial"/>
          <w:sz w:val="18"/>
          <w:szCs w:val="18"/>
        </w:rPr>
        <w:tab/>
        <w:t>przygotowywanie dyspozycji dla kierowników zainteresowanych wydziałów dotyczących realizacji uchwał rady – odpowiednio do zakresu ich działania;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5)</w:t>
      </w:r>
      <w:r w:rsidRPr="003C5D42">
        <w:rPr>
          <w:rFonts w:ascii="Verdana" w:hAnsi="Verdana" w:cs="Arial"/>
          <w:sz w:val="18"/>
          <w:szCs w:val="18"/>
        </w:rPr>
        <w:tab/>
        <w:t>obsługa kancelaryjno – biurowa rady;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6)</w:t>
      </w:r>
      <w:r w:rsidRPr="003C5D42">
        <w:rPr>
          <w:rFonts w:ascii="Verdana" w:hAnsi="Verdana" w:cs="Arial"/>
          <w:sz w:val="18"/>
          <w:szCs w:val="18"/>
        </w:rPr>
        <w:tab/>
        <w:t>prowadzenie spraw związanych z zabezpieczeniem organizacyjnym wyborów, w tym m.in. parlamentarnych, prezydenckich, samorządowych, referendów i konsultacji społecznych;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7)</w:t>
      </w:r>
      <w:r w:rsidRPr="003C5D42">
        <w:rPr>
          <w:rFonts w:ascii="Verdana" w:hAnsi="Verdana" w:cs="Arial"/>
          <w:sz w:val="18"/>
          <w:szCs w:val="18"/>
        </w:rPr>
        <w:tab/>
        <w:t xml:space="preserve">prowadzenie spraw związanych z zabezpieczeniem organizacyjnym wyborów przedstawicieli jednostek pomocniczych oraz spraw związanych z tworzeniem sołectw 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i osiedli;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8)</w:t>
      </w:r>
      <w:r w:rsidRPr="003C5D42">
        <w:rPr>
          <w:rFonts w:ascii="Verdana" w:hAnsi="Verdana" w:cs="Arial"/>
          <w:sz w:val="18"/>
          <w:szCs w:val="18"/>
        </w:rPr>
        <w:tab/>
        <w:t>prowadzenie spraw związanych z oświadczeniami majątkowymi i lustracją radnych;</w:t>
      </w:r>
    </w:p>
    <w:p w:rsidR="00195DFC" w:rsidRPr="003C5D42" w:rsidRDefault="00195DFC" w:rsidP="00195DFC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hAnsi="Verdana" w:cs="Arial"/>
          <w:sz w:val="18"/>
          <w:szCs w:val="18"/>
        </w:rPr>
        <w:t>9)</w:t>
      </w:r>
      <w:r w:rsidRPr="003C5D42">
        <w:rPr>
          <w:rFonts w:ascii="Verdana" w:hAnsi="Verdana" w:cs="Arial"/>
          <w:sz w:val="18"/>
          <w:szCs w:val="18"/>
        </w:rPr>
        <w:tab/>
        <w:t>prowadzenie spraw związanych z wyborami ławników.</w:t>
      </w:r>
    </w:p>
    <w:p w:rsidR="00195DFC" w:rsidRDefault="00195DFC" w:rsidP="00CE6C37">
      <w:pPr>
        <w:spacing w:line="230" w:lineRule="exact"/>
        <w:jc w:val="center"/>
        <w:rPr>
          <w:rFonts w:ascii="Verdana" w:hAnsi="Verdana" w:cs="Arial"/>
          <w:sz w:val="18"/>
          <w:szCs w:val="18"/>
        </w:rPr>
      </w:pPr>
    </w:p>
    <w:p w:rsidR="00CE6C37" w:rsidRPr="008F5164" w:rsidRDefault="00217D57" w:rsidP="00CE6C37">
      <w:pPr>
        <w:spacing w:line="230" w:lineRule="exact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§ </w:t>
      </w:r>
      <w:r w:rsidR="00CE6C37" w:rsidRPr="008F5164">
        <w:rPr>
          <w:rFonts w:ascii="Verdana" w:hAnsi="Verdana" w:cs="Arial"/>
          <w:sz w:val="18"/>
          <w:szCs w:val="18"/>
        </w:rPr>
        <w:t>21</w:t>
      </w:r>
    </w:p>
    <w:p w:rsidR="00217D57" w:rsidRPr="008F5164" w:rsidRDefault="00217D57" w:rsidP="00217D57">
      <w:pPr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Do zakresu działania </w:t>
      </w:r>
      <w:r w:rsidRPr="008F5164">
        <w:rPr>
          <w:rFonts w:ascii="Verdana" w:hAnsi="Verdana" w:cs="Arial"/>
          <w:b/>
          <w:sz w:val="18"/>
          <w:szCs w:val="18"/>
        </w:rPr>
        <w:t>Wydziału Finansowego</w:t>
      </w:r>
      <w:r w:rsidRPr="008F5164">
        <w:rPr>
          <w:rFonts w:ascii="Verdana" w:hAnsi="Verdana" w:cs="Arial"/>
          <w:sz w:val="18"/>
          <w:szCs w:val="18"/>
        </w:rPr>
        <w:t xml:space="preserve"> należy:</w:t>
      </w:r>
    </w:p>
    <w:p w:rsidR="00217D57" w:rsidRPr="008F5164" w:rsidRDefault="00217D57" w:rsidP="00525414">
      <w:pPr>
        <w:numPr>
          <w:ilvl w:val="0"/>
          <w:numId w:val="29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księgowości:</w:t>
      </w:r>
    </w:p>
    <w:p w:rsidR="00217D57" w:rsidRPr="008F5164" w:rsidRDefault="00217D57" w:rsidP="00525414">
      <w:pPr>
        <w:numPr>
          <w:ilvl w:val="1"/>
          <w:numId w:val="18"/>
        </w:numPr>
        <w:tabs>
          <w:tab w:val="clear" w:pos="1575"/>
          <w:tab w:val="num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kasowej dla gminy i odrębnie memoriałowej dla urzędu w oparciu o rozporządzenie Ministra Finansów w sprawie szczególnych zasad rachunkowości oraz  planów kont dla budżetów jednostek samorządu terytorialnego,</w:t>
      </w:r>
    </w:p>
    <w:p w:rsidR="00217D57" w:rsidRPr="008F5164" w:rsidRDefault="00217D57" w:rsidP="00525414">
      <w:pPr>
        <w:numPr>
          <w:ilvl w:val="1"/>
          <w:numId w:val="18"/>
        </w:numPr>
        <w:tabs>
          <w:tab w:val="clear" w:pos="1575"/>
          <w:tab w:val="num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podatkowej w oparciu o rozporządzenie Ministra Finansów w sprawie zasad rachunkowości i planu kont w zakresie ewidencji podatków, opłat i niepodatkowych należności budżetowych dla organów podatkowych jednostek samorządu terytorialnego,</w:t>
      </w:r>
    </w:p>
    <w:p w:rsidR="00217D57" w:rsidRPr="008F5164" w:rsidRDefault="00217D57" w:rsidP="00525414">
      <w:pPr>
        <w:numPr>
          <w:ilvl w:val="1"/>
          <w:numId w:val="18"/>
        </w:numPr>
        <w:tabs>
          <w:tab w:val="clear" w:pos="1575"/>
          <w:tab w:val="num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dla Funduszu Świadczeń Socjalnych,</w:t>
      </w:r>
    </w:p>
    <w:p w:rsidR="00217D57" w:rsidRPr="008F5164" w:rsidRDefault="00217D57" w:rsidP="00525414">
      <w:pPr>
        <w:numPr>
          <w:ilvl w:val="1"/>
          <w:numId w:val="18"/>
        </w:numPr>
        <w:tabs>
          <w:tab w:val="clear" w:pos="1575"/>
          <w:tab w:val="num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ewidencji księgowej mienia gminy, a w szczególności naliczanie umorzeń, rozliczanie inwentaryzacji,</w:t>
      </w:r>
    </w:p>
    <w:p w:rsidR="00217D57" w:rsidRPr="008F5164" w:rsidRDefault="00217D57" w:rsidP="00525414">
      <w:pPr>
        <w:numPr>
          <w:ilvl w:val="1"/>
          <w:numId w:val="18"/>
        </w:numPr>
        <w:tabs>
          <w:tab w:val="clear" w:pos="1575"/>
          <w:tab w:val="num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zgodnie z zasadami ujętymi w uregulowaniach wewnętrznych urzędu,</w:t>
      </w:r>
    </w:p>
    <w:p w:rsidR="00217D57" w:rsidRPr="008F5164" w:rsidRDefault="00217D57" w:rsidP="00525414">
      <w:pPr>
        <w:numPr>
          <w:ilvl w:val="0"/>
          <w:numId w:val="29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sporządzanie sprawozdawczości, w tym:</w:t>
      </w:r>
    </w:p>
    <w:p w:rsidR="00217D57" w:rsidRPr="008F5164" w:rsidRDefault="00217D57" w:rsidP="00525414">
      <w:pPr>
        <w:numPr>
          <w:ilvl w:val="0"/>
          <w:numId w:val="30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miesięcznych, kwartalnych i rocznych wynikających z rozporządzenia  Ministra Finansów  w sprawie sprawozdawczości budżetowej,</w:t>
      </w:r>
    </w:p>
    <w:p w:rsidR="00217D57" w:rsidRPr="008F5164" w:rsidRDefault="00217D57" w:rsidP="00525414">
      <w:pPr>
        <w:numPr>
          <w:ilvl w:val="0"/>
          <w:numId w:val="30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bilansu gminy, urzędu oraz skonsolidowanego, rachunku zysków i strat jednostki oraz zestawienia zmian w funduszu jednostki,</w:t>
      </w:r>
    </w:p>
    <w:p w:rsidR="00217D57" w:rsidRPr="008F5164" w:rsidRDefault="00217D57" w:rsidP="00525414">
      <w:pPr>
        <w:numPr>
          <w:ilvl w:val="0"/>
          <w:numId w:val="30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rocznych w zakresie środków trwałych -F01,</w:t>
      </w:r>
    </w:p>
    <w:p w:rsidR="00217D57" w:rsidRPr="008F5164" w:rsidRDefault="00217D57" w:rsidP="00525414">
      <w:pPr>
        <w:numPr>
          <w:ilvl w:val="0"/>
          <w:numId w:val="30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rocznych informacji dotyczących przekształceń i prywatyzacji mienia komunalnego,</w:t>
      </w:r>
    </w:p>
    <w:p w:rsidR="00217D57" w:rsidRPr="008F5164" w:rsidRDefault="00217D57" w:rsidP="00525414">
      <w:pPr>
        <w:numPr>
          <w:ilvl w:val="0"/>
          <w:numId w:val="30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rocznych o udzielonych zamówieniach publicznych,</w:t>
      </w:r>
    </w:p>
    <w:p w:rsidR="00217D57" w:rsidRPr="003C5D42" w:rsidRDefault="007B75A5" w:rsidP="00525414">
      <w:pPr>
        <w:numPr>
          <w:ilvl w:val="0"/>
          <w:numId w:val="29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3C5D42">
        <w:rPr>
          <w:rFonts w:ascii="Verdana" w:eastAsia="Arial Unicode MS" w:hAnsi="Verdana" w:cs="Arial"/>
          <w:sz w:val="18"/>
          <w:szCs w:val="18"/>
        </w:rPr>
        <w:t>prowadzenie spraw związanych z poborem opłaty miejscowej, opłaty targowej i opłaty skarbowej wraz z rozliczaniem inkasentów, w tym wydawanie decyzji w sprawie zwrotu opłaty skarbowej</w:t>
      </w:r>
      <w:r w:rsidR="00217D57" w:rsidRPr="003C5D42">
        <w:rPr>
          <w:rFonts w:ascii="Verdana" w:hAnsi="Verdana" w:cs="Arial"/>
          <w:sz w:val="18"/>
          <w:szCs w:val="18"/>
        </w:rPr>
        <w:t>;</w:t>
      </w:r>
    </w:p>
    <w:p w:rsidR="00217D57" w:rsidRPr="008F5164" w:rsidRDefault="00217D57" w:rsidP="00525414">
      <w:pPr>
        <w:numPr>
          <w:ilvl w:val="0"/>
          <w:numId w:val="29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wypłatą wynagrodzeń, w tym:</w:t>
      </w:r>
    </w:p>
    <w:p w:rsidR="00217D57" w:rsidRPr="008F5164" w:rsidRDefault="00217D57" w:rsidP="00525414">
      <w:pPr>
        <w:numPr>
          <w:ilvl w:val="0"/>
          <w:numId w:val="31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naliczanie oraz sporządzanie list  płac wynagrodzeń bezosobowych, wynagrodzeń osobowych pracowników, prowizji, ryczałtów, zasiłków chorobowych,</w:t>
      </w:r>
    </w:p>
    <w:p w:rsidR="00217D57" w:rsidRPr="008F5164" w:rsidRDefault="00217D57" w:rsidP="00525414">
      <w:pPr>
        <w:numPr>
          <w:ilvl w:val="0"/>
          <w:numId w:val="31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wydawanie zaświadczeń o zatrudnieniu i wynagrodzeniu,</w:t>
      </w:r>
    </w:p>
    <w:p w:rsidR="00217D57" w:rsidRPr="008F5164" w:rsidRDefault="00217D57" w:rsidP="00525414">
      <w:pPr>
        <w:numPr>
          <w:ilvl w:val="0"/>
          <w:numId w:val="31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prowadzenie kart wynagrodzeń, kart zasiłkowych, </w:t>
      </w:r>
    </w:p>
    <w:p w:rsidR="00217D57" w:rsidRPr="008F5164" w:rsidRDefault="00217D57" w:rsidP="00525414">
      <w:pPr>
        <w:numPr>
          <w:ilvl w:val="0"/>
          <w:numId w:val="31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 sporządzanie wniosków o refundację wynagrodzeń i pochodnych,</w:t>
      </w:r>
    </w:p>
    <w:p w:rsidR="00217D57" w:rsidRPr="008F5164" w:rsidRDefault="00217D57" w:rsidP="00525414">
      <w:pPr>
        <w:numPr>
          <w:ilvl w:val="0"/>
          <w:numId w:val="31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naliczanie oraz odprowadzanie składek na ubezpieczenia społeczne oraz podatku dochodowego od osób fizycznych,</w:t>
      </w:r>
    </w:p>
    <w:p w:rsidR="00217D57" w:rsidRPr="008F5164" w:rsidRDefault="00217D57" w:rsidP="00525414">
      <w:pPr>
        <w:numPr>
          <w:ilvl w:val="0"/>
          <w:numId w:val="31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sporządzanie deklaracji ZUS, deklaracji podatkowej, raportów dla pracownika </w:t>
      </w:r>
      <w:r w:rsidRPr="008F5164">
        <w:rPr>
          <w:rFonts w:ascii="Verdana" w:hAnsi="Verdana" w:cs="Arial"/>
          <w:sz w:val="18"/>
          <w:szCs w:val="18"/>
        </w:rPr>
        <w:br/>
        <w:t>o ubezpieczeniu, deklaracji rozliczeniowej PZU,</w:t>
      </w:r>
    </w:p>
    <w:p w:rsidR="00217D57" w:rsidRPr="008F5164" w:rsidRDefault="00217D57" w:rsidP="00525414">
      <w:pPr>
        <w:numPr>
          <w:ilvl w:val="0"/>
          <w:numId w:val="31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sporządzanie rocznych informacji o dochodach oraz pobranych zaliczkach na podatek dochodowy i rocznych obliczeń podatku od dochodu uzyskanego przez podatnika;</w:t>
      </w:r>
    </w:p>
    <w:p w:rsidR="00217D57" w:rsidRPr="008F5164" w:rsidRDefault="00217D57" w:rsidP="00525414">
      <w:pPr>
        <w:numPr>
          <w:ilvl w:val="0"/>
          <w:numId w:val="29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realizacja ustawy - prawo zamówień publicznych, w tym:</w:t>
      </w:r>
    </w:p>
    <w:p w:rsidR="00217D57" w:rsidRPr="008F5164" w:rsidRDefault="00217D57" w:rsidP="00525414">
      <w:pPr>
        <w:numPr>
          <w:ilvl w:val="0"/>
          <w:numId w:val="3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lastRenderedPageBreak/>
        <w:t>przeprowadzanie zamówienia publicznego na wybór banku na udzielenie i obsługę kredytów,</w:t>
      </w:r>
    </w:p>
    <w:p w:rsidR="00217D57" w:rsidRPr="008F5164" w:rsidRDefault="00217D57" w:rsidP="00525414">
      <w:pPr>
        <w:numPr>
          <w:ilvl w:val="0"/>
          <w:numId w:val="3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przeprowadzenie zamówienia publicznego na wybór banku do obsługi bankowej budżetu gminy,</w:t>
      </w:r>
    </w:p>
    <w:p w:rsidR="00217D57" w:rsidRPr="008F5164" w:rsidRDefault="00217D57" w:rsidP="00525414">
      <w:pPr>
        <w:numPr>
          <w:ilvl w:val="0"/>
          <w:numId w:val="3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przeprowadzenie zamówienia publicznego na wybór ubezpieczyciela majątku i członków Ochotniczych Straży Pożarnych gminy;</w:t>
      </w:r>
    </w:p>
    <w:p w:rsidR="00217D57" w:rsidRPr="008F5164" w:rsidRDefault="00217D57" w:rsidP="00525414">
      <w:pPr>
        <w:numPr>
          <w:ilvl w:val="0"/>
          <w:numId w:val="29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gospodarki kasowej, w tym:</w:t>
      </w:r>
    </w:p>
    <w:p w:rsidR="00217D57" w:rsidRPr="008F5164" w:rsidRDefault="00217D57" w:rsidP="00833E4D">
      <w:pPr>
        <w:pStyle w:val="Akapitzlist"/>
        <w:numPr>
          <w:ilvl w:val="1"/>
          <w:numId w:val="100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bieżących rachunków bankowych dochodów i wydatków a także wyodrębnionych rachunków do realizacji zadań finansowanych środkami zewnętrznymi,</w:t>
      </w:r>
    </w:p>
    <w:p w:rsidR="00217D57" w:rsidRPr="008F5164" w:rsidRDefault="00217D57" w:rsidP="00833E4D">
      <w:pPr>
        <w:pStyle w:val="Akapitzlist"/>
        <w:numPr>
          <w:ilvl w:val="1"/>
          <w:numId w:val="100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rachunków bankowych dla depozytów, funduszy specjalnych,</w:t>
      </w:r>
    </w:p>
    <w:p w:rsidR="00217D57" w:rsidRPr="008F5164" w:rsidRDefault="00217D57" w:rsidP="00833E4D">
      <w:pPr>
        <w:pStyle w:val="Akapitzlist"/>
        <w:numPr>
          <w:ilvl w:val="1"/>
          <w:numId w:val="100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wykonywanie operacji gotówkowych w kasie urzędu - przyjmowanie  i wypłata gotówki, </w:t>
      </w:r>
    </w:p>
    <w:p w:rsidR="00217D57" w:rsidRPr="008F5164" w:rsidRDefault="00217D57" w:rsidP="00833E4D">
      <w:pPr>
        <w:pStyle w:val="Akapitzlist"/>
        <w:numPr>
          <w:ilvl w:val="1"/>
          <w:numId w:val="100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ewidencji i rozliczanie druków ścisłego zarachowania,</w:t>
      </w:r>
    </w:p>
    <w:p w:rsidR="00217D57" w:rsidRPr="008F5164" w:rsidRDefault="00217D57" w:rsidP="00833E4D">
      <w:pPr>
        <w:pStyle w:val="Akapitzlist"/>
        <w:numPr>
          <w:ilvl w:val="1"/>
          <w:numId w:val="100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monitorowanie faktycznych przepływów pieniężnych w stosunku do planowanych dochodów i wydatków;</w:t>
      </w:r>
    </w:p>
    <w:p w:rsidR="00217D57" w:rsidRPr="008F5164" w:rsidRDefault="00217D57" w:rsidP="00525414">
      <w:pPr>
        <w:pStyle w:val="Akapitzlist"/>
        <w:numPr>
          <w:ilvl w:val="0"/>
          <w:numId w:val="29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obsługa zadłużenia gminy, w tym:</w:t>
      </w:r>
    </w:p>
    <w:p w:rsidR="00217D57" w:rsidRPr="008F5164" w:rsidRDefault="00217D57" w:rsidP="00833E4D">
      <w:pPr>
        <w:pStyle w:val="Akapitzlist"/>
        <w:numPr>
          <w:ilvl w:val="1"/>
          <w:numId w:val="101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analiza  zadłużenia gminy wraz z projekcją wieloletn</w:t>
      </w:r>
      <w:r w:rsidR="00CE6C37" w:rsidRPr="008F5164">
        <w:rPr>
          <w:rFonts w:ascii="Verdana" w:hAnsi="Verdana" w:cs="Arial"/>
          <w:sz w:val="18"/>
          <w:szCs w:val="18"/>
        </w:rPr>
        <w:t xml:space="preserve">iej prognozy finansowej na lata </w:t>
      </w:r>
      <w:r w:rsidRPr="008F5164">
        <w:rPr>
          <w:rFonts w:ascii="Verdana" w:hAnsi="Verdana" w:cs="Arial"/>
          <w:sz w:val="18"/>
          <w:szCs w:val="18"/>
        </w:rPr>
        <w:t>objęte zadłużeniem z tytułu kredytów, pożyczek i emisji obligacji komunalnych,</w:t>
      </w:r>
    </w:p>
    <w:p w:rsidR="00217D57" w:rsidRPr="008F5164" w:rsidRDefault="00217D57" w:rsidP="00833E4D">
      <w:pPr>
        <w:pStyle w:val="Akapitzlist"/>
        <w:numPr>
          <w:ilvl w:val="1"/>
          <w:numId w:val="101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sporządzanie kwartalnych informacji i sprawozdań  instytucjom udzielającym pożyczki i </w:t>
      </w:r>
    </w:p>
    <w:p w:rsidR="00217D57" w:rsidRPr="008F5164" w:rsidRDefault="00217D57" w:rsidP="00833E4D">
      <w:pPr>
        <w:pStyle w:val="Akapitzlist"/>
        <w:numPr>
          <w:ilvl w:val="1"/>
          <w:numId w:val="101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kredyty, agentom emisji obligacji komunalnych, badających wiarygodność i zdolność </w:t>
      </w:r>
    </w:p>
    <w:p w:rsidR="00217D57" w:rsidRPr="008F5164" w:rsidRDefault="00217D57" w:rsidP="00833E4D">
      <w:pPr>
        <w:pStyle w:val="Akapitzlist"/>
        <w:numPr>
          <w:ilvl w:val="1"/>
          <w:numId w:val="101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finansową  gminy;</w:t>
      </w:r>
    </w:p>
    <w:p w:rsidR="00217D57" w:rsidRPr="008F5164" w:rsidRDefault="00217D57" w:rsidP="00833E4D">
      <w:pPr>
        <w:numPr>
          <w:ilvl w:val="0"/>
          <w:numId w:val="67"/>
        </w:numPr>
        <w:tabs>
          <w:tab w:val="lef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podawanie do publicznej wiadomości, w tym:</w:t>
      </w:r>
    </w:p>
    <w:p w:rsidR="00217D57" w:rsidRPr="008F5164" w:rsidRDefault="00217D57" w:rsidP="00525414">
      <w:pPr>
        <w:numPr>
          <w:ilvl w:val="0"/>
          <w:numId w:val="37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kwartalne informacje o wykonaniu budżetu gminy w tym wielkość deficytu lub nadwyżki </w:t>
      </w:r>
      <w:r w:rsidRPr="008F5164">
        <w:rPr>
          <w:rFonts w:ascii="Verdana" w:hAnsi="Verdana" w:cs="Arial"/>
          <w:sz w:val="18"/>
          <w:szCs w:val="18"/>
        </w:rPr>
        <w:br/>
        <w:t>i podanie do BIP,</w:t>
      </w:r>
    </w:p>
    <w:p w:rsidR="00217D57" w:rsidRPr="008F5164" w:rsidRDefault="00217D57" w:rsidP="00525414">
      <w:pPr>
        <w:numPr>
          <w:ilvl w:val="0"/>
          <w:numId w:val="37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do 31 maja każdego roku za poprzedni rok sporządzenie i podanie do BIP informacji </w:t>
      </w:r>
      <w:r w:rsidRPr="008F5164">
        <w:rPr>
          <w:rFonts w:ascii="Verdana" w:hAnsi="Verdana" w:cs="Arial"/>
          <w:sz w:val="18"/>
          <w:szCs w:val="18"/>
        </w:rPr>
        <w:br/>
        <w:t xml:space="preserve">z wykonania budżetu gminy w poprzednim roku budżetowym w tym kwotę deficytu albo nadwyżki, kwoty wykorzystanych środków z Unii Europejskiej, kwoty zobowiązań wymagalnych, informacji o kwotach dotacji otrzymanych z budżetu j.s.t. oraz kwoty dotacji udzielonych innym j.s.t., informacji obejmujących wykaz osób prawnych </w:t>
      </w:r>
      <w:r w:rsidRPr="008F5164">
        <w:rPr>
          <w:rFonts w:ascii="Verdana" w:hAnsi="Verdana" w:cs="Arial"/>
          <w:sz w:val="18"/>
          <w:szCs w:val="18"/>
        </w:rPr>
        <w:br/>
        <w:t xml:space="preserve">i fizycznych oraz jednostek organizacyjnych nieposiadających osobowości prawnej, którym w zakresie podatków lub opłat udzielono ulg, </w:t>
      </w:r>
      <w:proofErr w:type="spellStart"/>
      <w:r w:rsidRPr="008F5164">
        <w:rPr>
          <w:rFonts w:ascii="Verdana" w:hAnsi="Verdana" w:cs="Arial"/>
          <w:sz w:val="18"/>
          <w:szCs w:val="18"/>
        </w:rPr>
        <w:t>odroczeń</w:t>
      </w:r>
      <w:proofErr w:type="spellEnd"/>
      <w:r w:rsidRPr="008F5164">
        <w:rPr>
          <w:rFonts w:ascii="Verdana" w:hAnsi="Verdana" w:cs="Arial"/>
          <w:sz w:val="18"/>
          <w:szCs w:val="18"/>
        </w:rPr>
        <w:t>, umorzeń lub rozłożono spłatę na raty w kwocie przewyższającej 500 zł, informacji obejmującej wykaz osób prawnych i fizycznych, którym udzielono pomocy publicznej, wykaz udzielonych poręczeń i gwarancji;</w:t>
      </w:r>
    </w:p>
    <w:p w:rsidR="00217D57" w:rsidRPr="008F5164" w:rsidRDefault="00217D57" w:rsidP="00833E4D">
      <w:pPr>
        <w:pStyle w:val="Akapitzlist"/>
        <w:numPr>
          <w:ilvl w:val="0"/>
          <w:numId w:val="67"/>
        </w:numPr>
        <w:tabs>
          <w:tab w:val="lef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dokonywanie analiz w zakresie realizacji planu dochodó</w:t>
      </w:r>
      <w:r w:rsidR="00CE6C37" w:rsidRPr="008F5164">
        <w:rPr>
          <w:rFonts w:ascii="Verdana" w:hAnsi="Verdana" w:cs="Arial"/>
          <w:sz w:val="18"/>
          <w:szCs w:val="18"/>
        </w:rPr>
        <w:t xml:space="preserve">w i wydatków budżetu gminy oraz </w:t>
      </w:r>
      <w:r w:rsidRPr="008F5164">
        <w:rPr>
          <w:rFonts w:ascii="Verdana" w:hAnsi="Verdana" w:cs="Arial"/>
          <w:sz w:val="18"/>
          <w:szCs w:val="18"/>
        </w:rPr>
        <w:t>wypracowywanie wniosków w zakresie gospodarki kasowej;</w:t>
      </w:r>
    </w:p>
    <w:p w:rsidR="00217D57" w:rsidRPr="008F5164" w:rsidRDefault="00217D57" w:rsidP="00833E4D">
      <w:pPr>
        <w:pStyle w:val="Akapitzlist"/>
        <w:numPr>
          <w:ilvl w:val="0"/>
          <w:numId w:val="67"/>
        </w:numPr>
        <w:tabs>
          <w:tab w:val="lef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ubezpieczeniem majątku i członków Ochotniczych Straży Pożarnych;</w:t>
      </w:r>
    </w:p>
    <w:p w:rsidR="00217D57" w:rsidRPr="008F5164" w:rsidRDefault="00217D57" w:rsidP="00833E4D">
      <w:pPr>
        <w:pStyle w:val="Akapitzlist"/>
        <w:numPr>
          <w:ilvl w:val="0"/>
          <w:numId w:val="67"/>
        </w:numPr>
        <w:tabs>
          <w:tab w:val="lef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opracowywanie części finansowej wniosków składanych w celu pozyskania środków zewnętrznych;</w:t>
      </w:r>
    </w:p>
    <w:p w:rsidR="00217D57" w:rsidRPr="008F5164" w:rsidRDefault="00217D57" w:rsidP="00833E4D">
      <w:pPr>
        <w:pStyle w:val="Akapitzlist"/>
        <w:numPr>
          <w:ilvl w:val="0"/>
          <w:numId w:val="67"/>
        </w:numPr>
        <w:tabs>
          <w:tab w:val="lef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przestrzeganie dyscypliny finansów publicznych;</w:t>
      </w:r>
    </w:p>
    <w:p w:rsidR="00217D57" w:rsidRPr="008F5164" w:rsidRDefault="00217D57" w:rsidP="00833E4D">
      <w:pPr>
        <w:pStyle w:val="Akapitzlist"/>
        <w:numPr>
          <w:ilvl w:val="0"/>
          <w:numId w:val="67"/>
        </w:numPr>
        <w:tabs>
          <w:tab w:val="left" w:pos="709"/>
          <w:tab w:val="left" w:pos="1077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planowanie budżetu tradycyjnego i zadaniowego w zakresie:</w:t>
      </w:r>
    </w:p>
    <w:p w:rsidR="00217D57" w:rsidRPr="008F5164" w:rsidRDefault="00217D57" w:rsidP="00833E4D">
      <w:pPr>
        <w:pStyle w:val="Akapitzlist"/>
        <w:numPr>
          <w:ilvl w:val="0"/>
          <w:numId w:val="10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szacowania dochodów pochodzących z: opłat lokalnych, udziałów w podatkach, dochodów realizowanych przez urzędy skarbowe;</w:t>
      </w:r>
    </w:p>
    <w:p w:rsidR="00217D57" w:rsidRPr="008F5164" w:rsidRDefault="00217D57" w:rsidP="00833E4D">
      <w:pPr>
        <w:pStyle w:val="Akapitzlist"/>
        <w:numPr>
          <w:ilvl w:val="0"/>
          <w:numId w:val="10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szacowania wydatków na: obsługę długu i spłatę zobowi</w:t>
      </w:r>
      <w:r w:rsidR="009806DF" w:rsidRPr="008F5164">
        <w:rPr>
          <w:rFonts w:ascii="Verdana" w:hAnsi="Verdana" w:cs="Arial"/>
          <w:sz w:val="18"/>
          <w:szCs w:val="18"/>
        </w:rPr>
        <w:t xml:space="preserve">ązań,  obsługę podatków i opłat </w:t>
      </w:r>
      <w:r w:rsidRPr="008F5164">
        <w:rPr>
          <w:rFonts w:ascii="Verdana" w:hAnsi="Verdana" w:cs="Arial"/>
          <w:sz w:val="18"/>
          <w:szCs w:val="18"/>
        </w:rPr>
        <w:t>lokalnych, wynagrodzenia i pochodne, udzielenie  dotacji, inwestycje, udziały w spółkach, ubezpieczenie majątku, dofinansowanie innych zadań,</w:t>
      </w:r>
    </w:p>
    <w:p w:rsidR="00217D57" w:rsidRPr="008F5164" w:rsidRDefault="00217D57" w:rsidP="00833E4D">
      <w:pPr>
        <w:pStyle w:val="Akapitzlist"/>
        <w:numPr>
          <w:ilvl w:val="0"/>
          <w:numId w:val="10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planowania rozchodów z tytułu spłaty rat pożyczek i kredytów, wykupu papierów wartościowych,</w:t>
      </w:r>
    </w:p>
    <w:p w:rsidR="00217D57" w:rsidRPr="008F5164" w:rsidRDefault="00217D57" w:rsidP="00833E4D">
      <w:pPr>
        <w:pStyle w:val="Akapitzlist"/>
        <w:numPr>
          <w:ilvl w:val="0"/>
          <w:numId w:val="10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planowania rezerwy ogólnej i celowych;</w:t>
      </w:r>
    </w:p>
    <w:p w:rsidR="00217D57" w:rsidRPr="008F5164" w:rsidRDefault="00217D57" w:rsidP="00833E4D">
      <w:pPr>
        <w:pStyle w:val="Akapitzlist"/>
        <w:numPr>
          <w:ilvl w:val="0"/>
          <w:numId w:val="67"/>
        </w:numPr>
        <w:tabs>
          <w:tab w:val="left" w:pos="709"/>
        </w:tabs>
        <w:spacing w:line="230" w:lineRule="exact"/>
        <w:ind w:hanging="436"/>
        <w:jc w:val="both"/>
        <w:rPr>
          <w:rFonts w:ascii="Verdana" w:hAnsi="Verdana" w:cs="Arial"/>
          <w:sz w:val="22"/>
          <w:szCs w:val="22"/>
        </w:rPr>
      </w:pPr>
      <w:r w:rsidRPr="008F5164">
        <w:rPr>
          <w:rFonts w:ascii="Verdana" w:hAnsi="Verdana" w:cs="Arial"/>
          <w:sz w:val="18"/>
          <w:szCs w:val="18"/>
        </w:rPr>
        <w:t>współdziałanie z innymi wydziałami w sprawie pozyskiwania środków finansowych zewnętrznych w tym unijnych</w:t>
      </w:r>
      <w:r w:rsidRPr="008F5164">
        <w:rPr>
          <w:rFonts w:ascii="Verdana" w:hAnsi="Verdana" w:cs="Arial"/>
          <w:sz w:val="22"/>
          <w:szCs w:val="22"/>
        </w:rPr>
        <w:t>;</w:t>
      </w:r>
    </w:p>
    <w:p w:rsidR="00217D57" w:rsidRPr="008F5164" w:rsidRDefault="00217D57" w:rsidP="00833E4D">
      <w:pPr>
        <w:pStyle w:val="Akapitzlist"/>
        <w:numPr>
          <w:ilvl w:val="0"/>
          <w:numId w:val="67"/>
        </w:numPr>
        <w:tabs>
          <w:tab w:val="lef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realizacja zadań własnych gminy w związku z ustawą o działalności pożytku publicznego i o wolontariacie oraz uchwały rady w sprawie rocznego programu </w:t>
      </w:r>
      <w:r w:rsidR="009806DF" w:rsidRPr="008F5164">
        <w:rPr>
          <w:rFonts w:ascii="Verdana" w:hAnsi="Verdana" w:cs="Arial"/>
          <w:sz w:val="18"/>
          <w:szCs w:val="18"/>
        </w:rPr>
        <w:t xml:space="preserve">współpracy gminy </w:t>
      </w:r>
      <w:r w:rsidRPr="008F5164">
        <w:rPr>
          <w:rFonts w:ascii="Verdana" w:hAnsi="Verdana" w:cs="Arial"/>
          <w:sz w:val="18"/>
          <w:szCs w:val="18"/>
        </w:rPr>
        <w:t>z organizacjami pozarządowymi;</w:t>
      </w:r>
    </w:p>
    <w:p w:rsidR="00217D57" w:rsidRPr="008F5164" w:rsidRDefault="00217D57" w:rsidP="00833E4D">
      <w:pPr>
        <w:numPr>
          <w:ilvl w:val="0"/>
          <w:numId w:val="67"/>
        </w:numPr>
        <w:tabs>
          <w:tab w:val="lef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funduszem sołeckim w zakresie działania wydziału;</w:t>
      </w:r>
    </w:p>
    <w:p w:rsidR="00217D57" w:rsidRPr="008F5164" w:rsidRDefault="00217D57" w:rsidP="00833E4D">
      <w:pPr>
        <w:numPr>
          <w:ilvl w:val="0"/>
          <w:numId w:val="67"/>
        </w:numPr>
        <w:tabs>
          <w:tab w:val="lef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lastRenderedPageBreak/>
        <w:t>prowadzenie spraw związanych z naliczaniem i przekazywaniem odpisu na zakładowy fundusz świadczeń socjalnych;</w:t>
      </w:r>
    </w:p>
    <w:p w:rsidR="00217D57" w:rsidRPr="008F5164" w:rsidRDefault="00217D57" w:rsidP="00833E4D">
      <w:pPr>
        <w:numPr>
          <w:ilvl w:val="0"/>
          <w:numId w:val="67"/>
        </w:numPr>
        <w:tabs>
          <w:tab w:val="lef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naliczanie i odprowadzanie składek na PFRON oraz sporządzanie deklaracji;</w:t>
      </w:r>
    </w:p>
    <w:p w:rsidR="00217D57" w:rsidRPr="008F5164" w:rsidRDefault="00217D57" w:rsidP="00833E4D">
      <w:pPr>
        <w:numPr>
          <w:ilvl w:val="0"/>
          <w:numId w:val="67"/>
        </w:numPr>
        <w:tabs>
          <w:tab w:val="lef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podatkiem od towarów i usług oraz jednolitym plikiem kontrolnym, w tym:</w:t>
      </w:r>
    </w:p>
    <w:p w:rsidR="00217D57" w:rsidRPr="008F5164" w:rsidRDefault="00217D57" w:rsidP="00525414">
      <w:pPr>
        <w:numPr>
          <w:ilvl w:val="1"/>
          <w:numId w:val="26"/>
        </w:numPr>
        <w:spacing w:line="230" w:lineRule="exact"/>
        <w:ind w:left="993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rejestrów zakupu i sprzedaży, wystawianie faktur, sporządzanie cząstkowej deklaracji dla urzędu,</w:t>
      </w:r>
    </w:p>
    <w:p w:rsidR="00217D57" w:rsidRPr="008F5164" w:rsidRDefault="00217D57" w:rsidP="00525414">
      <w:pPr>
        <w:numPr>
          <w:ilvl w:val="1"/>
          <w:numId w:val="26"/>
        </w:numPr>
        <w:spacing w:line="230" w:lineRule="exact"/>
        <w:ind w:left="993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centralizacja danych zawartych w cząstkowych deklaracjach VAT sporządzanych przez jednostki organizacyjne dla celów rozliczeń podatku VAT gminy,</w:t>
      </w:r>
    </w:p>
    <w:p w:rsidR="00217D57" w:rsidRPr="008F5164" w:rsidRDefault="00217D57" w:rsidP="00525414">
      <w:pPr>
        <w:numPr>
          <w:ilvl w:val="1"/>
          <w:numId w:val="26"/>
        </w:numPr>
        <w:spacing w:line="230" w:lineRule="exact"/>
        <w:ind w:left="993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sporządzanie skonsolidowanej deklaracji VAT-7 dla gminy,</w:t>
      </w:r>
    </w:p>
    <w:p w:rsidR="00217D57" w:rsidRPr="008F5164" w:rsidRDefault="00217D57" w:rsidP="00525414">
      <w:pPr>
        <w:numPr>
          <w:ilvl w:val="1"/>
          <w:numId w:val="26"/>
        </w:numPr>
        <w:spacing w:line="230" w:lineRule="exact"/>
        <w:ind w:left="993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sporządzanie miesięcznych danych z ksiąg podatkowych w formie elektronicznej tzw. Jednolity Plik Kontrolny dla urzędu i zbiorczo z jednostkami organizacyjnymi dla gminy,</w:t>
      </w:r>
    </w:p>
    <w:p w:rsidR="00217D57" w:rsidRPr="008F5164" w:rsidRDefault="00217D57" w:rsidP="00525414">
      <w:pPr>
        <w:numPr>
          <w:ilvl w:val="1"/>
          <w:numId w:val="26"/>
        </w:numPr>
        <w:spacing w:line="230" w:lineRule="exact"/>
        <w:ind w:left="993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składanie deklaracji VAT i JPK właściwym organom administracji.</w:t>
      </w:r>
    </w:p>
    <w:p w:rsidR="00217D57" w:rsidRPr="008F5164" w:rsidRDefault="00217D57" w:rsidP="00525414">
      <w:pPr>
        <w:numPr>
          <w:ilvl w:val="0"/>
          <w:numId w:val="26"/>
        </w:numPr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rozliczanie delegacji służbowych i pobranych zaliczek;</w:t>
      </w:r>
    </w:p>
    <w:p w:rsidR="00217D57" w:rsidRPr="008F5164" w:rsidRDefault="00217D57" w:rsidP="00525414">
      <w:pPr>
        <w:numPr>
          <w:ilvl w:val="0"/>
          <w:numId w:val="26"/>
        </w:numPr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rozliczanie pobranych dochodów związanych z realizacją zadań z zakresu administracji      rządowej oraz innych zadań zleconych gminie ustawami;</w:t>
      </w:r>
    </w:p>
    <w:p w:rsidR="00217D57" w:rsidRPr="008F5164" w:rsidRDefault="00217D57" w:rsidP="00525414">
      <w:pPr>
        <w:numPr>
          <w:ilvl w:val="0"/>
          <w:numId w:val="26"/>
        </w:numPr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prowadzenie ewidencji i spraw związanych z udzielonymi pożyczkami, poręczeniami </w:t>
      </w:r>
      <w:r w:rsidRPr="008F5164">
        <w:rPr>
          <w:rFonts w:ascii="Verdana" w:hAnsi="Verdana" w:cs="Arial"/>
          <w:sz w:val="18"/>
          <w:szCs w:val="18"/>
        </w:rPr>
        <w:br/>
        <w:t>i gwarancjami;</w:t>
      </w:r>
    </w:p>
    <w:p w:rsidR="00217D57" w:rsidRPr="008F5164" w:rsidRDefault="00217D57" w:rsidP="00525414">
      <w:pPr>
        <w:numPr>
          <w:ilvl w:val="0"/>
          <w:numId w:val="26"/>
        </w:numPr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przyjmowanie i dokonywanie zwrotów depozytów, zabezpieczeń gwarancyjnych, wadiów;</w:t>
      </w:r>
    </w:p>
    <w:p w:rsidR="00217D57" w:rsidRPr="008F5164" w:rsidRDefault="00217D57" w:rsidP="00525414">
      <w:pPr>
        <w:numPr>
          <w:ilvl w:val="0"/>
          <w:numId w:val="26"/>
        </w:numPr>
        <w:tabs>
          <w:tab w:val="left" w:pos="680"/>
          <w:tab w:val="left" w:pos="1077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zgłaszanie i aktualizacja zbiorów danych osobowych do Inspektora Ochrony Danych;</w:t>
      </w:r>
    </w:p>
    <w:p w:rsidR="00217D57" w:rsidRPr="008F5164" w:rsidRDefault="00217D57" w:rsidP="00525414">
      <w:pPr>
        <w:numPr>
          <w:ilvl w:val="0"/>
          <w:numId w:val="26"/>
        </w:numPr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bieżąca aktualizacja w biuletynie informacji publicznej w zakresie działania wydziału;</w:t>
      </w:r>
    </w:p>
    <w:p w:rsidR="00217D57" w:rsidRPr="008F5164" w:rsidRDefault="00217D57" w:rsidP="00525414">
      <w:pPr>
        <w:numPr>
          <w:ilvl w:val="0"/>
          <w:numId w:val="26"/>
        </w:numPr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podawanie do publicznej wiadomości ogłoszeń innych jednostek;</w:t>
      </w:r>
    </w:p>
    <w:p w:rsidR="00217D57" w:rsidRPr="008F5164" w:rsidRDefault="00217D57" w:rsidP="00525414">
      <w:pPr>
        <w:numPr>
          <w:ilvl w:val="0"/>
          <w:numId w:val="26"/>
        </w:numPr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prowadzenie spraw związanych z ubezpieczeniem majątku, odpowiedzialności cywilnej </w:t>
      </w:r>
      <w:r w:rsidR="0034376D" w:rsidRPr="008F5164">
        <w:rPr>
          <w:rFonts w:ascii="Verdana" w:hAnsi="Verdana" w:cs="Arial"/>
          <w:sz w:val="18"/>
          <w:szCs w:val="18"/>
        </w:rPr>
        <w:br/>
      </w:r>
      <w:r w:rsidRPr="008F5164">
        <w:rPr>
          <w:rFonts w:ascii="Verdana" w:hAnsi="Verdana" w:cs="Arial"/>
          <w:sz w:val="18"/>
          <w:szCs w:val="18"/>
        </w:rPr>
        <w:t>i osób Gminy Olecko oraz współpraca z wydziałami urzędu przy likwidacji szkód;</w:t>
      </w:r>
    </w:p>
    <w:p w:rsidR="00217D57" w:rsidRPr="008F5164" w:rsidRDefault="00217D57" w:rsidP="00525414">
      <w:pPr>
        <w:numPr>
          <w:ilvl w:val="0"/>
          <w:numId w:val="26"/>
        </w:numPr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inicjatywą lokalną z zakresu działania wydziału;</w:t>
      </w:r>
    </w:p>
    <w:p w:rsidR="00217D57" w:rsidRPr="003C5D42" w:rsidRDefault="007B75A5" w:rsidP="00525414">
      <w:pPr>
        <w:numPr>
          <w:ilvl w:val="0"/>
          <w:numId w:val="26"/>
        </w:numPr>
        <w:spacing w:line="230" w:lineRule="exact"/>
        <w:ind w:left="709" w:hanging="425"/>
        <w:jc w:val="both"/>
        <w:rPr>
          <w:rFonts w:ascii="Verdana" w:hAnsi="Verdana" w:cs="Arial"/>
          <w:i/>
          <w:sz w:val="18"/>
          <w:szCs w:val="18"/>
        </w:rPr>
      </w:pPr>
      <w:r w:rsidRPr="003C5D42">
        <w:rPr>
          <w:rFonts w:ascii="Verdana" w:hAnsi="Verdana" w:cs="Arial"/>
          <w:i/>
          <w:sz w:val="18"/>
          <w:szCs w:val="18"/>
        </w:rPr>
        <w:t>uchylony</w:t>
      </w:r>
    </w:p>
    <w:p w:rsidR="00217D57" w:rsidRPr="008F5164" w:rsidRDefault="00217D57" w:rsidP="00525414">
      <w:pPr>
        <w:numPr>
          <w:ilvl w:val="0"/>
          <w:numId w:val="26"/>
        </w:numPr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współpraca z organizacjami pozarządowymi w zakresie merytorycznych zadań wydziału;</w:t>
      </w:r>
    </w:p>
    <w:p w:rsidR="00217D57" w:rsidRPr="008F5164" w:rsidRDefault="00217D57" w:rsidP="00525414">
      <w:pPr>
        <w:numPr>
          <w:ilvl w:val="0"/>
          <w:numId w:val="26"/>
        </w:numPr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sporządzanie planu zamówień publicznych;</w:t>
      </w:r>
    </w:p>
    <w:p w:rsidR="001D477F" w:rsidRDefault="00217D57" w:rsidP="00525414">
      <w:pPr>
        <w:numPr>
          <w:ilvl w:val="0"/>
          <w:numId w:val="26"/>
        </w:numPr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sprawowanie nadzoru ekonomiczno-finansowego nad działalnością gminnych spółek komunalnych w zakresie przyjmowania i analizy dokumentacji finansowej m.in. sprawozdań finansowych oraz sprawozdań zarządów z działalności spółek</w:t>
      </w:r>
      <w:r w:rsidR="001D477F">
        <w:rPr>
          <w:rFonts w:ascii="Verdana" w:hAnsi="Verdana" w:cs="Arial"/>
          <w:sz w:val="18"/>
          <w:szCs w:val="18"/>
        </w:rPr>
        <w:t>;</w:t>
      </w:r>
    </w:p>
    <w:p w:rsidR="001B464C" w:rsidRPr="001B464C" w:rsidRDefault="001B464C" w:rsidP="001B464C">
      <w:pPr>
        <w:numPr>
          <w:ilvl w:val="0"/>
          <w:numId w:val="26"/>
        </w:numPr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1B464C">
        <w:rPr>
          <w:rFonts w:ascii="Verdana" w:hAnsi="Verdana" w:cs="Arial"/>
          <w:sz w:val="18"/>
          <w:szCs w:val="18"/>
        </w:rPr>
        <w:t>prowadzenie spraw z zakresu Pracowniczych Planów Kapitałowych (PPK), w szczególności:</w:t>
      </w:r>
    </w:p>
    <w:p w:rsidR="001B464C" w:rsidRPr="001B464C" w:rsidRDefault="001B464C" w:rsidP="001B464C">
      <w:pPr>
        <w:pStyle w:val="Akapitzlist"/>
        <w:numPr>
          <w:ilvl w:val="0"/>
          <w:numId w:val="159"/>
        </w:numPr>
        <w:jc w:val="both"/>
        <w:rPr>
          <w:rFonts w:ascii="Verdana" w:hAnsi="Verdana" w:cs="Arial"/>
          <w:sz w:val="18"/>
          <w:szCs w:val="18"/>
        </w:rPr>
      </w:pPr>
      <w:r w:rsidRPr="001B464C">
        <w:rPr>
          <w:rFonts w:ascii="Verdana" w:hAnsi="Verdana" w:cs="Arial"/>
          <w:sz w:val="18"/>
          <w:szCs w:val="18"/>
        </w:rPr>
        <w:t>wybór instytucji finansowej zarządzającej PPK oraz przedstawienie wyniku wyboru burmistrzowi, celem jego zatwierdzenia;</w:t>
      </w:r>
    </w:p>
    <w:p w:rsidR="001B464C" w:rsidRPr="001B464C" w:rsidRDefault="001B464C" w:rsidP="001B464C">
      <w:pPr>
        <w:pStyle w:val="Akapitzlist"/>
        <w:numPr>
          <w:ilvl w:val="0"/>
          <w:numId w:val="159"/>
        </w:numPr>
        <w:jc w:val="both"/>
        <w:rPr>
          <w:rFonts w:ascii="Verdana" w:hAnsi="Verdana" w:cs="Arial"/>
          <w:sz w:val="8"/>
          <w:szCs w:val="8"/>
        </w:rPr>
      </w:pPr>
      <w:r w:rsidRPr="001B464C">
        <w:rPr>
          <w:rFonts w:ascii="Verdana" w:hAnsi="Verdana" w:cs="Arial"/>
          <w:sz w:val="18"/>
          <w:szCs w:val="18"/>
        </w:rPr>
        <w:t>zawieranie, kontrola realizacji i rozwiązywanie umów o zarządzanie PPK;</w:t>
      </w:r>
    </w:p>
    <w:p w:rsidR="001B464C" w:rsidRPr="001B464C" w:rsidRDefault="001B464C" w:rsidP="001B464C">
      <w:pPr>
        <w:pStyle w:val="Akapitzlist"/>
        <w:numPr>
          <w:ilvl w:val="0"/>
          <w:numId w:val="159"/>
        </w:numPr>
        <w:jc w:val="both"/>
        <w:rPr>
          <w:rFonts w:ascii="Verdana" w:hAnsi="Verdana" w:cs="Arial"/>
          <w:sz w:val="2"/>
          <w:szCs w:val="2"/>
        </w:rPr>
      </w:pPr>
      <w:r w:rsidRPr="001B464C">
        <w:rPr>
          <w:rFonts w:ascii="Verdana" w:hAnsi="Verdana" w:cs="Arial"/>
          <w:sz w:val="18"/>
          <w:szCs w:val="18"/>
        </w:rPr>
        <w:t>obliczanie, pobieranie i dokonywanie wpłat oraz egzekwowanie zwrotów nienależnych wpłat.</w:t>
      </w:r>
    </w:p>
    <w:p w:rsidR="00217D57" w:rsidRPr="008F5164" w:rsidRDefault="00217D57" w:rsidP="00217D57">
      <w:pPr>
        <w:tabs>
          <w:tab w:val="right" w:pos="284"/>
          <w:tab w:val="left" w:pos="680"/>
        </w:tabs>
        <w:jc w:val="both"/>
        <w:rPr>
          <w:rFonts w:ascii="Verdana" w:hAnsi="Verdana" w:cs="Arial"/>
          <w:sz w:val="18"/>
          <w:szCs w:val="18"/>
        </w:rPr>
      </w:pPr>
    </w:p>
    <w:p w:rsidR="009806DF" w:rsidRPr="008F5164" w:rsidRDefault="009806DF" w:rsidP="009806DF">
      <w:pPr>
        <w:pStyle w:val="Akapitzlist"/>
        <w:tabs>
          <w:tab w:val="right" w:pos="284"/>
          <w:tab w:val="left" w:pos="680"/>
        </w:tabs>
        <w:ind w:left="0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22</w:t>
      </w:r>
    </w:p>
    <w:p w:rsidR="00217D57" w:rsidRPr="008F5164" w:rsidRDefault="00217D57" w:rsidP="009806DF">
      <w:pPr>
        <w:pStyle w:val="Akapitzlist"/>
        <w:tabs>
          <w:tab w:val="left" w:pos="0"/>
        </w:tabs>
        <w:ind w:left="0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Do zakresu działania </w:t>
      </w:r>
      <w:r w:rsidRPr="008F5164">
        <w:rPr>
          <w:rFonts w:ascii="Verdana" w:hAnsi="Verdana" w:cs="Arial"/>
          <w:b/>
          <w:sz w:val="18"/>
          <w:szCs w:val="18"/>
        </w:rPr>
        <w:t>Wydziału Spraw Społecznych, Zdrowia i Bezpieczeństwa</w:t>
      </w:r>
      <w:r w:rsidRPr="008F5164">
        <w:rPr>
          <w:rFonts w:ascii="Verdana" w:hAnsi="Verdana" w:cs="Arial"/>
          <w:sz w:val="18"/>
          <w:szCs w:val="18"/>
        </w:rPr>
        <w:t xml:space="preserve"> należy: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oraz rejestru wniosków związanych z nadaniem medalu „Zasłużony dla Olecka”;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sporządzanie wniosków o nadanie odznaczeń państwowych i odznak;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realizacja spraw z zakresu zarządzania kryzysowego, o</w:t>
      </w:r>
      <w:r w:rsidR="009806DF" w:rsidRPr="008F5164">
        <w:rPr>
          <w:rFonts w:ascii="Verdana" w:hAnsi="Verdana" w:cs="Arial"/>
          <w:sz w:val="18"/>
          <w:szCs w:val="18"/>
        </w:rPr>
        <w:t>brony cywilnej, spraw obronnych, w tym:</w:t>
      </w:r>
    </w:p>
    <w:p w:rsidR="00217D57" w:rsidRPr="008F5164" w:rsidRDefault="00217D57" w:rsidP="00525414">
      <w:pPr>
        <w:pStyle w:val="Akapitzlist"/>
        <w:numPr>
          <w:ilvl w:val="0"/>
          <w:numId w:val="48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obsługa koordynacyjno-techniczna Gminnego Zespołu Zarządzania Kryzysowego,</w:t>
      </w:r>
    </w:p>
    <w:p w:rsidR="00217D57" w:rsidRPr="008F5164" w:rsidRDefault="00217D57" w:rsidP="00525414">
      <w:pPr>
        <w:pStyle w:val="Akapitzlist"/>
        <w:numPr>
          <w:ilvl w:val="0"/>
          <w:numId w:val="48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kwalifikacją i rejestracją wojskową w zakresie należącym do gminy,</w:t>
      </w:r>
    </w:p>
    <w:p w:rsidR="00217D57" w:rsidRPr="008F5164" w:rsidRDefault="00217D57" w:rsidP="00525414">
      <w:pPr>
        <w:pStyle w:val="Akapitzlist"/>
        <w:numPr>
          <w:ilvl w:val="0"/>
          <w:numId w:val="48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sporządzanie dokumentacji na potrzeby obrony cywilnej, spraw obronnych oraz zarządzania kryzysowego,</w:t>
      </w:r>
    </w:p>
    <w:p w:rsidR="00217D57" w:rsidRPr="008F5164" w:rsidRDefault="00217D57" w:rsidP="00525414">
      <w:pPr>
        <w:pStyle w:val="Akapitzlist"/>
        <w:numPr>
          <w:ilvl w:val="0"/>
          <w:numId w:val="48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prowadzenie spraw związanych z nakładaniem świadczeń osobistych </w:t>
      </w:r>
      <w:r w:rsidRPr="008F5164">
        <w:rPr>
          <w:rFonts w:ascii="Verdana" w:hAnsi="Verdana" w:cs="Arial"/>
          <w:sz w:val="18"/>
          <w:szCs w:val="18"/>
        </w:rPr>
        <w:br/>
        <w:t>i rzeczowych oraz wydawanie stosownych decyzji,</w:t>
      </w:r>
    </w:p>
    <w:p w:rsidR="00217D57" w:rsidRPr="008F5164" w:rsidRDefault="00217D57" w:rsidP="00525414">
      <w:pPr>
        <w:pStyle w:val="Akapitzlist"/>
        <w:numPr>
          <w:ilvl w:val="0"/>
          <w:numId w:val="48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prowadzenie spraw związanych ze świadczeniami należnymi żołnierzom </w:t>
      </w:r>
      <w:r w:rsidRPr="008F5164">
        <w:rPr>
          <w:rFonts w:ascii="Verdana" w:hAnsi="Verdana" w:cs="Arial"/>
          <w:sz w:val="18"/>
          <w:szCs w:val="18"/>
        </w:rPr>
        <w:br/>
        <w:t>i rezerwistom oraz wydawanie stosownych decyzji,</w:t>
      </w:r>
    </w:p>
    <w:p w:rsidR="00217D57" w:rsidRPr="008F5164" w:rsidRDefault="00217D57" w:rsidP="00525414">
      <w:pPr>
        <w:pStyle w:val="Akapitzlist"/>
        <w:numPr>
          <w:ilvl w:val="0"/>
          <w:numId w:val="48"/>
        </w:numPr>
        <w:tabs>
          <w:tab w:val="left" w:pos="851"/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nadzór nad utrzymaniem w pełnej sprawności systemu  ostrzegania i alarmowania ludności,</w:t>
      </w:r>
    </w:p>
    <w:p w:rsidR="00217D57" w:rsidRPr="008F5164" w:rsidRDefault="00217D57" w:rsidP="00525414">
      <w:pPr>
        <w:pStyle w:val="Akapitzlist"/>
        <w:numPr>
          <w:ilvl w:val="0"/>
          <w:numId w:val="48"/>
        </w:numPr>
        <w:tabs>
          <w:tab w:val="left" w:pos="851"/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szkolenie formacji OC, kurierów i obsady Stałego Dyżuru,</w:t>
      </w:r>
    </w:p>
    <w:p w:rsidR="009806DF" w:rsidRPr="008F5164" w:rsidRDefault="00217D57" w:rsidP="00525414">
      <w:pPr>
        <w:pStyle w:val="Akapitzlist"/>
        <w:numPr>
          <w:ilvl w:val="0"/>
          <w:numId w:val="48"/>
        </w:numPr>
        <w:tabs>
          <w:tab w:val="left" w:pos="851"/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zaopatrywanie formacji OC w sprzęt i umundurowanie oraz prowadzenie  ewidencji </w:t>
      </w:r>
      <w:r w:rsidRPr="008F5164">
        <w:rPr>
          <w:rFonts w:ascii="Verdana" w:hAnsi="Verdana" w:cs="Arial"/>
          <w:sz w:val="18"/>
          <w:szCs w:val="18"/>
        </w:rPr>
        <w:br/>
        <w:t>w tym zakresie,</w:t>
      </w:r>
    </w:p>
    <w:p w:rsidR="00217D57" w:rsidRPr="008F5164" w:rsidRDefault="00217D57" w:rsidP="00525414">
      <w:pPr>
        <w:pStyle w:val="Akapitzlist"/>
        <w:numPr>
          <w:ilvl w:val="0"/>
          <w:numId w:val="48"/>
        </w:numPr>
        <w:tabs>
          <w:tab w:val="lef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magazynu OC;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lef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lastRenderedPageBreak/>
        <w:t>prowadzenie spraw związanych z bezpieczeństwem i higieną pracy w urzędzie</w:t>
      </w:r>
      <w:r w:rsidRPr="008F5164">
        <w:rPr>
          <w:rFonts w:ascii="Verdana" w:hAnsi="Verdana" w:cs="Arial"/>
          <w:b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w tym:</w:t>
      </w:r>
    </w:p>
    <w:p w:rsidR="00217D57" w:rsidRPr="008F5164" w:rsidRDefault="00217D57" w:rsidP="00525414">
      <w:pPr>
        <w:numPr>
          <w:ilvl w:val="0"/>
          <w:numId w:val="46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organizowanie badań lekarskich pracowników we współpracy ze stanowiskiem ds. kadr,</w:t>
      </w:r>
    </w:p>
    <w:p w:rsidR="00217D57" w:rsidRPr="008F5164" w:rsidRDefault="00217D57" w:rsidP="00525414">
      <w:pPr>
        <w:numPr>
          <w:ilvl w:val="0"/>
          <w:numId w:val="46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szkolenia okresowe obecnych oraz nowozatrudnionych pracowników,</w:t>
      </w:r>
    </w:p>
    <w:p w:rsidR="00217D57" w:rsidRPr="008F5164" w:rsidRDefault="00217D57" w:rsidP="00525414">
      <w:pPr>
        <w:numPr>
          <w:ilvl w:val="0"/>
          <w:numId w:val="46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kontrola warunków pracy oraz przestrzegania przepisów i zasad bhp,</w:t>
      </w:r>
    </w:p>
    <w:p w:rsidR="00217D57" w:rsidRPr="008F5164" w:rsidRDefault="00217D57" w:rsidP="00525414">
      <w:pPr>
        <w:numPr>
          <w:ilvl w:val="0"/>
          <w:numId w:val="46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okresowa analiza stanu bezpieczeństwa i higieny pracy,</w:t>
      </w:r>
    </w:p>
    <w:p w:rsidR="00217D57" w:rsidRPr="008F5164" w:rsidRDefault="00217D57" w:rsidP="00525414">
      <w:pPr>
        <w:numPr>
          <w:ilvl w:val="0"/>
          <w:numId w:val="46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udział w dochodzeniach wypadkowych oraz sporządzanie stosownych dokumentów,</w:t>
      </w:r>
    </w:p>
    <w:p w:rsidR="00217D57" w:rsidRPr="008F5164" w:rsidRDefault="00217D57" w:rsidP="00525414">
      <w:pPr>
        <w:numPr>
          <w:ilvl w:val="0"/>
          <w:numId w:val="46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opracowywanie instrukcji dotyczących bhp na poszczególnych stanowiskach pracy;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dokonywanie okresowych analiz stanu bezpieczeństwa pożarowego gminy oraz nadzór nad bieżącym utrzymaniem strażnic;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dokonywanie analizy i oceny  wyposażenia jednostek straży i ich działalności statutowej;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zapewnienie jednostek OSP w normatywny sprzęt i  urządzenia pożarnicze;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nadzór i kontrola nad stanem technicznym i prawidłową eksploatacją samochodów      pożarniczych, motopomp i innego sprzętu pożarniczego;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rozliczanie oraz prowadzenie dokumentacji zużycia materiałów pędnych pojazdów OSP oraz innego sprzętu silnikowego oraz wydawanie kart drogowych i kart pracy urządzeń;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prowadzenie spraw związanych z rozliczaniem za udział strażaków jednostek OSP </w:t>
      </w:r>
      <w:r w:rsidRPr="008F5164">
        <w:rPr>
          <w:rFonts w:ascii="Verdana" w:hAnsi="Verdana" w:cs="Arial"/>
          <w:sz w:val="18"/>
          <w:szCs w:val="18"/>
        </w:rPr>
        <w:br/>
        <w:t>w akcjach ratowniczo – gaśniczych i szkoleniach;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współpraca z organami Policji, Państwowej Straży Pożarnej i Miejsko-Gminnym Zarządem OSP w zakresie bezpieczeństwa i porządku publicznego;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 zakresu ochrony przeciwpożarowej i ewakuacji pracowników, zgodnie z przepisami o ochronie przeciwpożarowej, w szczególności:</w:t>
      </w:r>
    </w:p>
    <w:p w:rsidR="00217D57" w:rsidRPr="008F5164" w:rsidRDefault="00217D57" w:rsidP="00525414">
      <w:pPr>
        <w:numPr>
          <w:ilvl w:val="0"/>
          <w:numId w:val="19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sprawowanie nadzoru nad prawidłowym wyposażeniem budynków w wymagane urządzenia przeciwpożarowe i gaśnice,</w:t>
      </w:r>
    </w:p>
    <w:p w:rsidR="00217D57" w:rsidRPr="008F5164" w:rsidRDefault="00217D57" w:rsidP="00525414">
      <w:pPr>
        <w:numPr>
          <w:ilvl w:val="0"/>
          <w:numId w:val="19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sprawowanie nadzoru nad utrzymaniem urządzeń przeciwpożarowych i gaśnic </w:t>
      </w:r>
      <w:r w:rsidRPr="008F5164">
        <w:rPr>
          <w:rFonts w:ascii="Verdana" w:hAnsi="Verdana" w:cs="Arial"/>
          <w:sz w:val="18"/>
          <w:szCs w:val="18"/>
        </w:rPr>
        <w:br/>
        <w:t>w stanie pełnej sprawności technicznej i funkcjonalnej,</w:t>
      </w:r>
    </w:p>
    <w:p w:rsidR="00217D57" w:rsidRPr="008F5164" w:rsidRDefault="00217D57" w:rsidP="00525414">
      <w:pPr>
        <w:numPr>
          <w:ilvl w:val="0"/>
          <w:numId w:val="19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dokonywanie okresowej analizy stanu bezpieczeństwa przeciwpożarowego budynków urzędu i przedstawianie wniosków burmistrzowi,</w:t>
      </w:r>
    </w:p>
    <w:p w:rsidR="00217D57" w:rsidRPr="008F5164" w:rsidRDefault="00217D57" w:rsidP="00525414">
      <w:pPr>
        <w:numPr>
          <w:ilvl w:val="0"/>
          <w:numId w:val="19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opracowywanie dokumentacji z zakresu ochrony przeciwpożarowej, w tym prowadzenie ewidencji sprzętu pożarniczego i urządzeń przeciwpożarowych, opracowywanie  instrukcji bezpieczeństwa pożarowego i jej okresowa aktualizacja,</w:t>
      </w:r>
    </w:p>
    <w:p w:rsidR="00217D57" w:rsidRPr="008F5164" w:rsidRDefault="00217D57" w:rsidP="00525414">
      <w:pPr>
        <w:numPr>
          <w:ilvl w:val="0"/>
          <w:numId w:val="19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prowadzenie kontroli stanu zabezpieczenia przeciwpożarowego budynków </w:t>
      </w:r>
      <w:r w:rsidRPr="008F5164">
        <w:rPr>
          <w:rFonts w:ascii="Verdana" w:hAnsi="Verdana" w:cs="Arial"/>
          <w:sz w:val="18"/>
          <w:szCs w:val="18"/>
        </w:rPr>
        <w:br/>
        <w:t>i pomieszczeń,</w:t>
      </w:r>
    </w:p>
    <w:p w:rsidR="00217D57" w:rsidRPr="008F5164" w:rsidRDefault="00217D57" w:rsidP="00525414">
      <w:pPr>
        <w:numPr>
          <w:ilvl w:val="0"/>
          <w:numId w:val="19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zapoznawanie pracowników z przepisami przeciwpożarowymi;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użyciem materiałów pirotechnicznych;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ze zgromadzeniami;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oraz wydawanie zezwoleń na przeprowadzenie imprezy masowej;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postępowań administracyjnych w sprawach dotyczących zezwoleń na sprzedaż napojów alkoholowych oraz w sprawie cofnięcia, wygaszenia lub zmiany tych zezwoleń;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przygotowywanie wniosków o opinię Gminnej Komisji Rozwiązywania Problemów Alkoholowych;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przyjmowanie oświadczeń o sprzedaży napojów alkoholowych za rok poprzedni;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naliczanie należnych opłat za korzystanie z zezwoleń na sprzedaż alkoholu, weryfikacja wpłat  oraz prowadzenie dokumentacji z tym związanej;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nanoszenie informacji o wydanych zezwoleniach na sprzedaż napojów alkoholowych do Centralnej Ewidencji i Informacji o Działalności Gospodarczej (CEIDG);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przyjmowanie oraz weryfikacja złożonych przez przedsiębiorców wniosków CEIDG-1 </w:t>
      </w:r>
      <w:r w:rsidRPr="008F5164">
        <w:rPr>
          <w:rFonts w:ascii="Verdana" w:hAnsi="Verdana" w:cs="Arial"/>
          <w:sz w:val="18"/>
          <w:szCs w:val="18"/>
        </w:rPr>
        <w:br/>
        <w:t>o wpis, zmianę wpisu, zawieszenie oraz wykreślenie działalności gospodarczej pod względem formalnym;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potwierdzanie za pokwitowaniem przyjęcia od przedsiębiorcy wniosku CEIDG-1;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przekształcanie złożonych przez przedsiębiorców wniosków CEIDG-1 na formę elektroniczną </w:t>
      </w:r>
      <w:r w:rsidRPr="008F5164">
        <w:rPr>
          <w:rFonts w:ascii="Verdana" w:hAnsi="Verdana" w:cs="Arial"/>
          <w:sz w:val="18"/>
          <w:szCs w:val="18"/>
        </w:rPr>
        <w:br/>
        <w:t>i przesyłanie ich do CEIDG;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wzywanie przedsiębiorców do skorygowania lub uzupełnienia wniosków niepoprawnych;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wydawanie zaświadczeń dotyczących przedsiębiorców zarejestrowanych w ewidencji Działalności Gospodarczej prowadzonej do dnia 31 grudnia 2011 r. przez burmistrza; 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współpraca z podmiotami publicznymi, niepublicznymi, organizacjami pozarządowymi oraz jednostkami organizacyjnymi w zakresie profilaktyki zdrowotnej oraz promocji zdrowia;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opiniowanie godzin pracy aptek ogólnodostępnych na terenie Olecka zgodnie </w:t>
      </w:r>
      <w:r w:rsidRPr="008F5164">
        <w:rPr>
          <w:rFonts w:ascii="Verdana" w:hAnsi="Verdana" w:cs="Arial"/>
          <w:sz w:val="18"/>
          <w:szCs w:val="18"/>
        </w:rPr>
        <w:br/>
        <w:t>z zapisami prawa farmaceutycznego;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organizowanie akcji promocyjnych, programów, konferencji, spotkań informacyjno-edukacyjnych związanych z ochroną i promocją zdrowia, w tym również objętych patronatem burmistrza;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lastRenderedPageBreak/>
        <w:t>pomoc w organizacji wyborów do Oleckiej Rady Młodzieżowej (ORM) i Oleckiej Rady Seniorów (ORS) oraz w funkcjonowaniu tych rad;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Uniwersytetem Trzeciego Wieku filia w Olecku;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inicjowanie, wspieranie i promowanie rozwiązań z zakresu polityki społecznej na rzecz osób starszych;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współdziałanie z innymi wydziałami  w sprawie pozyskiwania środków finansowych zewnętrznych w tym unijnych;</w:t>
      </w:r>
    </w:p>
    <w:p w:rsidR="00217D57" w:rsidRPr="003C5D42" w:rsidRDefault="007B75A5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i/>
          <w:sz w:val="18"/>
          <w:szCs w:val="18"/>
        </w:rPr>
      </w:pPr>
      <w:r w:rsidRPr="003C5D42">
        <w:rPr>
          <w:rFonts w:ascii="Verdana" w:hAnsi="Verdana" w:cs="Arial"/>
          <w:i/>
          <w:sz w:val="18"/>
          <w:szCs w:val="18"/>
        </w:rPr>
        <w:t>uchylony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udział w postępowaniu o udzielenie zamówienia publicznego na zadania należące do właściwości;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realizacja zadań własnych gminy w związku z ustawą o działalności pożytku publicznego </w:t>
      </w:r>
      <w:r w:rsidRPr="008F5164">
        <w:rPr>
          <w:rFonts w:ascii="Verdana" w:hAnsi="Verdana" w:cs="Arial"/>
          <w:sz w:val="18"/>
          <w:szCs w:val="18"/>
        </w:rPr>
        <w:br/>
        <w:t xml:space="preserve">i o wolontariacie oraz uchwały rady w sprawie rocznego programu współpracy gminy </w:t>
      </w:r>
      <w:r w:rsidRPr="008F5164">
        <w:rPr>
          <w:rFonts w:ascii="Verdana" w:hAnsi="Verdana" w:cs="Arial"/>
          <w:sz w:val="18"/>
          <w:szCs w:val="18"/>
        </w:rPr>
        <w:br/>
        <w:t>z organizacjami pozarządowymi;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podawanie do publicznej wiadomości ogłoszeń innych jednostek;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Biuletynu Informacji Publicznej z zakresu działania wydziału;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dbałość o powierzone mienie oraz prowadzenie ksiąg inwentarzowych w zakresie pozostałych środków trwałych współfinansowanych z programów pomocowych Unii Europejskiej realizowanych w ramach wydziału;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likwidacją szkód rzeczowych i osobowych w zakresie spraw merytorycznych wydziału przy współpracy z Wydziałem Finansowym;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polityka rodzinna;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współpraca z wydziałem ds. inwestycji w zakresie rozbudowy monitoringu miejskiego;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nadzorowaniem i funkcjonowaniem całodobowego monitoringu miejskiego;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współpraca z kościołami i związkami wyznaniowymi;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współpraca z organizacjami pozarządowymi w zakresie merytorycznych zadań wydziału;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zgłaszanie i aktualizacja zbiorów danych osobowych do Inspektora Ochrony Danych;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inicjatywą lokalną z zakresu działania wydziału;</w:t>
      </w:r>
    </w:p>
    <w:p w:rsidR="00217D57" w:rsidRPr="008F5164" w:rsidRDefault="00217D57" w:rsidP="00525414">
      <w:pPr>
        <w:numPr>
          <w:ilvl w:val="0"/>
          <w:numId w:val="45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nadzór nad następującymi jednostkami organizacyjnymi:</w:t>
      </w:r>
    </w:p>
    <w:p w:rsidR="00217D57" w:rsidRPr="008F5164" w:rsidRDefault="00217D57" w:rsidP="00525414">
      <w:pPr>
        <w:numPr>
          <w:ilvl w:val="0"/>
          <w:numId w:val="47"/>
        </w:numPr>
        <w:tabs>
          <w:tab w:val="lef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Miejskim Ośrodkiem Pomocy Społecznej w Olecku,</w:t>
      </w:r>
    </w:p>
    <w:p w:rsidR="007B75A5" w:rsidRPr="002C5ADA" w:rsidRDefault="00217D57" w:rsidP="00525414">
      <w:pPr>
        <w:numPr>
          <w:ilvl w:val="0"/>
          <w:numId w:val="47"/>
        </w:numPr>
        <w:tabs>
          <w:tab w:val="lef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Warszta</w:t>
      </w:r>
      <w:r w:rsidR="00150C85" w:rsidRPr="002C5ADA">
        <w:rPr>
          <w:rFonts w:ascii="Verdana" w:hAnsi="Verdana" w:cs="Arial"/>
          <w:sz w:val="18"/>
          <w:szCs w:val="18"/>
        </w:rPr>
        <w:t>tem Terapii Zajęciowej w Olecku</w:t>
      </w:r>
      <w:r w:rsidR="007B75A5" w:rsidRPr="002C5ADA">
        <w:rPr>
          <w:rFonts w:ascii="Verdana" w:hAnsi="Verdana" w:cs="Arial"/>
          <w:sz w:val="18"/>
          <w:szCs w:val="18"/>
        </w:rPr>
        <w:t>,</w:t>
      </w:r>
    </w:p>
    <w:p w:rsidR="00217D57" w:rsidRPr="002C5ADA" w:rsidRDefault="007B75A5" w:rsidP="00525414">
      <w:pPr>
        <w:numPr>
          <w:ilvl w:val="0"/>
          <w:numId w:val="47"/>
        </w:numPr>
        <w:tabs>
          <w:tab w:val="lef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Środowiskowym Domem Samopomocy w Olecku.</w:t>
      </w:r>
    </w:p>
    <w:p w:rsidR="00217D57" w:rsidRPr="002C5ADA" w:rsidRDefault="007B75A5" w:rsidP="007B75A5">
      <w:pPr>
        <w:pStyle w:val="Akapitzlist"/>
        <w:numPr>
          <w:ilvl w:val="0"/>
          <w:numId w:val="45"/>
        </w:numPr>
        <w:tabs>
          <w:tab w:val="left" w:pos="1134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eastAsia="Times New Roman" w:hAnsi="Verdana" w:cs="Arial"/>
          <w:sz w:val="18"/>
          <w:szCs w:val="18"/>
        </w:rPr>
        <w:t>prowadzenie spraw związanych z opłatą skarbową w ramach zadań wydziału.</w:t>
      </w:r>
    </w:p>
    <w:p w:rsidR="00217D57" w:rsidRPr="002C5ADA" w:rsidRDefault="00217D57" w:rsidP="00217D57">
      <w:pPr>
        <w:spacing w:line="230" w:lineRule="exact"/>
        <w:ind w:left="1035"/>
        <w:jc w:val="both"/>
        <w:rPr>
          <w:rFonts w:ascii="Verdana" w:hAnsi="Verdana" w:cs="Arial"/>
          <w:sz w:val="18"/>
          <w:szCs w:val="18"/>
        </w:rPr>
      </w:pPr>
    </w:p>
    <w:p w:rsidR="00D73AA9" w:rsidRPr="002C5ADA" w:rsidRDefault="00D73AA9" w:rsidP="00D73AA9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§23</w:t>
      </w:r>
    </w:p>
    <w:p w:rsidR="00D73AA9" w:rsidRPr="002C5ADA" w:rsidRDefault="00D73AA9" w:rsidP="007B75A5">
      <w:pPr>
        <w:tabs>
          <w:tab w:val="left" w:pos="0"/>
        </w:tabs>
        <w:spacing w:line="230" w:lineRule="exact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 xml:space="preserve">Do zakresu działania </w:t>
      </w:r>
      <w:r w:rsidRPr="002C5ADA">
        <w:rPr>
          <w:rFonts w:ascii="Verdana" w:hAnsi="Verdana" w:cs="Arial"/>
          <w:b/>
          <w:sz w:val="18"/>
          <w:szCs w:val="18"/>
        </w:rPr>
        <w:t>Wydziału Planowania Przestrzennego i Gospodarki Nieruchomościami</w:t>
      </w:r>
      <w:r w:rsidRPr="002C5ADA">
        <w:rPr>
          <w:rFonts w:ascii="Verdana" w:hAnsi="Verdana" w:cs="Arial"/>
          <w:sz w:val="18"/>
          <w:szCs w:val="18"/>
        </w:rPr>
        <w:t xml:space="preserve"> należy:</w:t>
      </w:r>
    </w:p>
    <w:p w:rsidR="00D73AA9" w:rsidRPr="002C5ADA" w:rsidRDefault="00D73AA9" w:rsidP="007B7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promocja intensyfikacji i modernizacji  struktury produkcji rolniczej;</w:t>
      </w:r>
    </w:p>
    <w:p w:rsidR="00D73AA9" w:rsidRPr="002C5ADA" w:rsidRDefault="00D73AA9" w:rsidP="007B7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współpraca ze służbą ochrony roślin i nasiennictwa w zakresie ochrony roślin;</w:t>
      </w:r>
    </w:p>
    <w:p w:rsidR="00D73AA9" w:rsidRPr="002C5ADA" w:rsidRDefault="00D73AA9" w:rsidP="007B75A5">
      <w:pPr>
        <w:numPr>
          <w:ilvl w:val="0"/>
          <w:numId w:val="20"/>
        </w:numPr>
        <w:tabs>
          <w:tab w:val="righ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prowadzenie spraw z zakresu oszacowania szkód w gospodarstwach rolnych i działach specjalnych produkcji rolnej, w których wystąpiły szkody spowodowane niekorzystnymi zjawiskami atmosferycznymi:</w:t>
      </w:r>
    </w:p>
    <w:p w:rsidR="00D73AA9" w:rsidRPr="002C5ADA" w:rsidRDefault="00D73AA9" w:rsidP="007B75A5">
      <w:pPr>
        <w:numPr>
          <w:ilvl w:val="0"/>
          <w:numId w:val="68"/>
        </w:numPr>
        <w:tabs>
          <w:tab w:val="right" w:pos="1134"/>
        </w:tabs>
        <w:spacing w:line="230" w:lineRule="exact"/>
        <w:ind w:left="1134" w:hanging="42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przeprowadzenie lustracji na miejscu oraz dokonanie szacunku zakresu i wysokości szkód,</w:t>
      </w:r>
    </w:p>
    <w:p w:rsidR="00D73AA9" w:rsidRPr="002C5ADA" w:rsidRDefault="00D73AA9" w:rsidP="007B75A5">
      <w:pPr>
        <w:numPr>
          <w:ilvl w:val="0"/>
          <w:numId w:val="68"/>
        </w:numPr>
        <w:tabs>
          <w:tab w:val="right" w:pos="1134"/>
        </w:tabs>
        <w:spacing w:line="230" w:lineRule="exact"/>
        <w:ind w:left="1134" w:hanging="42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 xml:space="preserve">sporządzenie indywidualnych protokołów oszacowania szkód, </w:t>
      </w:r>
    </w:p>
    <w:p w:rsidR="00D73AA9" w:rsidRPr="002C5ADA" w:rsidRDefault="00D73AA9" w:rsidP="007B75A5">
      <w:pPr>
        <w:numPr>
          <w:ilvl w:val="0"/>
          <w:numId w:val="68"/>
        </w:numPr>
        <w:tabs>
          <w:tab w:val="right" w:pos="1134"/>
        </w:tabs>
        <w:spacing w:line="230" w:lineRule="exact"/>
        <w:ind w:left="1134" w:hanging="42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sporządzenie zbiorczych zestawień z oszacowania szkód, po zakończeniu szacowania szkód,</w:t>
      </w:r>
    </w:p>
    <w:p w:rsidR="00D73AA9" w:rsidRPr="002C5ADA" w:rsidRDefault="00D73AA9" w:rsidP="007B75A5">
      <w:pPr>
        <w:numPr>
          <w:ilvl w:val="0"/>
          <w:numId w:val="68"/>
        </w:numPr>
        <w:tabs>
          <w:tab w:val="right" w:pos="1134"/>
        </w:tabs>
        <w:spacing w:line="230" w:lineRule="exact"/>
        <w:ind w:left="1134" w:hanging="42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złożenie Wojewodzie Warmińsko-Mazurskiemu protokołów z oszacowania szkód.</w:t>
      </w:r>
    </w:p>
    <w:p w:rsidR="00D73AA9" w:rsidRPr="002C5ADA" w:rsidRDefault="00D73AA9" w:rsidP="007B7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59" w:lineRule="auto"/>
        <w:ind w:hanging="43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wydawanie zezwoleń i nadzór nad uprawą maku i konopi;</w:t>
      </w:r>
    </w:p>
    <w:p w:rsidR="00D73AA9" w:rsidRPr="002C5ADA" w:rsidRDefault="00D73AA9" w:rsidP="007B7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59" w:lineRule="auto"/>
        <w:ind w:hanging="43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ochrona zwierząt gospodarskich;</w:t>
      </w:r>
    </w:p>
    <w:p w:rsidR="00D73AA9" w:rsidRPr="002C5ADA" w:rsidRDefault="00D73AA9" w:rsidP="007B7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59" w:lineRule="auto"/>
        <w:ind w:hanging="43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 xml:space="preserve">współpraca ze służbą weterynaryjną w zakresie zwalczania chorób zakaźnych zwierząt; </w:t>
      </w:r>
    </w:p>
    <w:p w:rsidR="00D73AA9" w:rsidRPr="002C5ADA" w:rsidRDefault="00D73AA9" w:rsidP="007B7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59" w:lineRule="auto"/>
        <w:ind w:hanging="43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powoływanie w drodze administracyjnej rzeczoznawców do oszacowania zwierząt oraz   zniszczonych z nakazu organu Inspekcji Weterynaryjnej produktów pochodzenia zwierzęcego i   sprzętu;</w:t>
      </w:r>
    </w:p>
    <w:p w:rsidR="00D73AA9" w:rsidRPr="002C5ADA" w:rsidRDefault="00D73AA9" w:rsidP="007B7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59" w:lineRule="auto"/>
        <w:ind w:hanging="43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prowadzenie spraw związanych z łowiectwem, w tym:</w:t>
      </w:r>
    </w:p>
    <w:p w:rsidR="00D73AA9" w:rsidRPr="002C5ADA" w:rsidRDefault="00D73AA9" w:rsidP="007B75A5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line="259" w:lineRule="auto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podawanie do publicznej wiadomości informacji prawem przewidzianych dotyczących polowań zbiorowych i indywidualnych,</w:t>
      </w:r>
    </w:p>
    <w:p w:rsidR="00D73AA9" w:rsidRPr="002C5ADA" w:rsidRDefault="00D73AA9" w:rsidP="007B75A5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line="259" w:lineRule="auto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 xml:space="preserve">opiniowanie rocznych planów łowieckich, </w:t>
      </w:r>
    </w:p>
    <w:p w:rsidR="00D73AA9" w:rsidRPr="002C5ADA" w:rsidRDefault="00D73AA9" w:rsidP="007B75A5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line="259" w:lineRule="auto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opiniowanie dzierżaw obwodów łowieckich,</w:t>
      </w:r>
    </w:p>
    <w:p w:rsidR="00D73AA9" w:rsidRPr="002C5ADA" w:rsidRDefault="00D73AA9" w:rsidP="007B75A5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line="259" w:lineRule="auto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 xml:space="preserve">przyjmowanie sprzeciwów w sprawie polowań zbiorowych, od właścicieli lub zarządcy </w:t>
      </w:r>
      <w:r w:rsidRPr="002C5ADA">
        <w:rPr>
          <w:rFonts w:ascii="Verdana" w:hAnsi="Verdana" w:cs="Arial"/>
          <w:sz w:val="18"/>
          <w:szCs w:val="18"/>
        </w:rPr>
        <w:lastRenderedPageBreak/>
        <w:t>gruntów  w przypadkach zagrożenia bezpieczeństwu lub życiu ludzi;</w:t>
      </w:r>
    </w:p>
    <w:p w:rsidR="00D73AA9" w:rsidRPr="002C5ADA" w:rsidRDefault="00D73AA9" w:rsidP="007B7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utrzymanie i konserwacja gminnych urządzeń melioracji wodnych;</w:t>
      </w:r>
    </w:p>
    <w:p w:rsidR="00D73AA9" w:rsidRPr="002C5ADA" w:rsidRDefault="00D73AA9" w:rsidP="007B7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nadzór i organizacja prac interwencyjnych i publicznych w zakresie konserwacji gminnych urządzeń melioracji wodnych;</w:t>
      </w:r>
    </w:p>
    <w:p w:rsidR="00D73AA9" w:rsidRPr="002C5ADA" w:rsidRDefault="00D73AA9" w:rsidP="007B7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zatwierdzanie ugody w sprawach zmiany stosunków wodnych na gruntach rolnych;</w:t>
      </w:r>
    </w:p>
    <w:p w:rsidR="00D73AA9" w:rsidRPr="002C5ADA" w:rsidRDefault="00D73AA9" w:rsidP="007B7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odszkodowania za wyznaczone części nieruchomości przyległych do wód publicznych objętych powszechnym korzystaniem</w:t>
      </w:r>
    </w:p>
    <w:p w:rsidR="00D73AA9" w:rsidRPr="002C5ADA" w:rsidRDefault="00D73AA9" w:rsidP="007B7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rozstrzyganie sporów o przywrócenie do stanu poprzedniego stosunków wodnych na gruntach rolnych;</w:t>
      </w:r>
    </w:p>
    <w:p w:rsidR="00D73AA9" w:rsidRPr="002C5ADA" w:rsidRDefault="00D73AA9" w:rsidP="007B7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współpraca z wydziałem PR przy organizacji dożynek gminnych;</w:t>
      </w:r>
    </w:p>
    <w:p w:rsidR="00D73AA9" w:rsidRPr="002C5ADA" w:rsidRDefault="00D73AA9" w:rsidP="007B7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przeprowadzanie spisu rolnego;</w:t>
      </w:r>
    </w:p>
    <w:p w:rsidR="00D73AA9" w:rsidRPr="002C5ADA" w:rsidRDefault="00D73AA9" w:rsidP="007B7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opracowania geodezyjne i kartograficzne gminnego zasobu nieruchomości;</w:t>
      </w:r>
    </w:p>
    <w:p w:rsidR="00D73AA9" w:rsidRPr="002C5ADA" w:rsidRDefault="00D73AA9" w:rsidP="007B7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zatwierdzanie podziałów geodezyjnych nieruchomości;</w:t>
      </w:r>
    </w:p>
    <w:p w:rsidR="00D73AA9" w:rsidRPr="002C5ADA" w:rsidRDefault="00D73AA9" w:rsidP="007B7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przygotowywanie projektów i wniosków w sprawie wymiany gruntów;</w:t>
      </w:r>
    </w:p>
    <w:p w:rsidR="00D73AA9" w:rsidRPr="002C5ADA" w:rsidRDefault="00D73AA9" w:rsidP="007B7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rozgraniczanie nieruchomości;</w:t>
      </w:r>
    </w:p>
    <w:p w:rsidR="00D73AA9" w:rsidRPr="002C5ADA" w:rsidRDefault="00D73AA9" w:rsidP="007B7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gospodarowanie gminnym zasobem nieruchomości:</w:t>
      </w:r>
    </w:p>
    <w:p w:rsidR="00D73AA9" w:rsidRPr="002C5ADA" w:rsidRDefault="00D73AA9" w:rsidP="007B75A5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line="259" w:lineRule="auto"/>
        <w:ind w:left="1134" w:hanging="42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ewidencjonowanie gruntów z gminnego zasobu nieruchomości,</w:t>
      </w:r>
    </w:p>
    <w:p w:rsidR="00D73AA9" w:rsidRPr="002C5ADA" w:rsidRDefault="00D73AA9" w:rsidP="007B75A5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line="259" w:lineRule="auto"/>
        <w:ind w:left="1134" w:hanging="42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sprzedaż nieruchomości niezbudowanych i zabudowanych, w tym sprzedaż lokali oraz sprzedaż nieruchomości dotychczasowym użytkownikom wieczystym,</w:t>
      </w:r>
    </w:p>
    <w:p w:rsidR="00D73AA9" w:rsidRPr="002C5ADA" w:rsidRDefault="00D73AA9" w:rsidP="007B75A5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line="259" w:lineRule="auto"/>
        <w:ind w:left="1134" w:hanging="42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oddawanie gruntów w użytkowanie wieczyste,</w:t>
      </w:r>
    </w:p>
    <w:p w:rsidR="00D73AA9" w:rsidRPr="002C5ADA" w:rsidRDefault="00D73AA9" w:rsidP="007B75A5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line="259" w:lineRule="auto"/>
        <w:ind w:left="1134" w:hanging="42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oddawanie nieruchomości w trwały zarząd samorządowym jednostkom organizacyjnym,</w:t>
      </w:r>
    </w:p>
    <w:p w:rsidR="00D73AA9" w:rsidRPr="002C5ADA" w:rsidRDefault="00D73AA9" w:rsidP="007B75A5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line="259" w:lineRule="auto"/>
        <w:ind w:left="1134" w:hanging="42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wydzierżawianie i użyczanie  gruntów,</w:t>
      </w:r>
    </w:p>
    <w:p w:rsidR="00D73AA9" w:rsidRPr="002C5ADA" w:rsidRDefault="00D73AA9" w:rsidP="007B75A5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line="259" w:lineRule="auto"/>
        <w:ind w:left="1134" w:hanging="42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zamiana nieruchomości,</w:t>
      </w:r>
    </w:p>
    <w:p w:rsidR="00D73AA9" w:rsidRPr="002C5ADA" w:rsidRDefault="00D73AA9" w:rsidP="007B75A5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line="259" w:lineRule="auto"/>
        <w:ind w:left="1134" w:hanging="42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pierwokup nieruchomości,</w:t>
      </w:r>
    </w:p>
    <w:p w:rsidR="00D73AA9" w:rsidRPr="002C5ADA" w:rsidRDefault="00D73AA9" w:rsidP="007B75A5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line="259" w:lineRule="auto"/>
        <w:ind w:left="1134" w:hanging="42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darowizna nieruchomości,</w:t>
      </w:r>
    </w:p>
    <w:p w:rsidR="00D73AA9" w:rsidRPr="002C5ADA" w:rsidRDefault="00D73AA9" w:rsidP="007B75A5">
      <w:pPr>
        <w:numPr>
          <w:ilvl w:val="0"/>
          <w:numId w:val="54"/>
        </w:numPr>
        <w:spacing w:line="259" w:lineRule="auto"/>
        <w:ind w:left="1134" w:hanging="426"/>
        <w:contextualSpacing/>
        <w:rPr>
          <w:rFonts w:ascii="Verdana" w:eastAsia="Calibri" w:hAnsi="Verdana" w:cs="Arial"/>
          <w:sz w:val="18"/>
          <w:szCs w:val="18"/>
        </w:rPr>
      </w:pPr>
      <w:r w:rsidRPr="002C5ADA">
        <w:rPr>
          <w:rFonts w:ascii="Verdana" w:eastAsia="Calibri" w:hAnsi="Verdana" w:cs="Arial"/>
          <w:sz w:val="18"/>
          <w:szCs w:val="18"/>
        </w:rPr>
        <w:t>wnoszenie nieruchomości jako wkłady niepieniężne (aporty) do spółek,</w:t>
      </w:r>
    </w:p>
    <w:p w:rsidR="00D73AA9" w:rsidRPr="002C5ADA" w:rsidRDefault="00D73AA9" w:rsidP="007B75A5">
      <w:pPr>
        <w:numPr>
          <w:ilvl w:val="0"/>
          <w:numId w:val="54"/>
        </w:numPr>
        <w:spacing w:line="259" w:lineRule="auto"/>
        <w:ind w:left="1134" w:hanging="426"/>
        <w:contextualSpacing/>
        <w:rPr>
          <w:rFonts w:ascii="Verdana" w:eastAsia="Calibri" w:hAnsi="Verdana" w:cs="Arial"/>
          <w:sz w:val="18"/>
          <w:szCs w:val="18"/>
        </w:rPr>
      </w:pPr>
      <w:r w:rsidRPr="002C5ADA">
        <w:rPr>
          <w:rFonts w:ascii="Verdana" w:eastAsia="Calibri" w:hAnsi="Verdana" w:cs="Arial"/>
          <w:sz w:val="18"/>
          <w:szCs w:val="18"/>
        </w:rPr>
        <w:t>realizacja roszczeń wspólnot mieszkaniowych w zakresie sprzedaży gruntów na poprawę warunków zagospodarowania nieruchomości wspólnej,</w:t>
      </w:r>
    </w:p>
    <w:p w:rsidR="00D73AA9" w:rsidRPr="002C5ADA" w:rsidRDefault="00D73AA9" w:rsidP="007B75A5">
      <w:pPr>
        <w:numPr>
          <w:ilvl w:val="0"/>
          <w:numId w:val="54"/>
        </w:numPr>
        <w:spacing w:line="259" w:lineRule="auto"/>
        <w:ind w:left="1134" w:hanging="426"/>
        <w:contextualSpacing/>
        <w:rPr>
          <w:rFonts w:ascii="Verdana" w:eastAsia="Calibri" w:hAnsi="Verdana" w:cs="Arial"/>
          <w:sz w:val="18"/>
          <w:szCs w:val="18"/>
        </w:rPr>
      </w:pPr>
      <w:r w:rsidRPr="002C5ADA">
        <w:rPr>
          <w:rFonts w:ascii="Verdana" w:eastAsia="Calibri" w:hAnsi="Verdana" w:cs="Arial"/>
          <w:sz w:val="18"/>
          <w:szCs w:val="18"/>
        </w:rPr>
        <w:t>aktualizacja opłat rocznych z tytułu użytkowania wieczystego i trwałego zarządu    nieruchomości gruntowych,</w:t>
      </w:r>
    </w:p>
    <w:p w:rsidR="00D73AA9" w:rsidRPr="002C5ADA" w:rsidRDefault="00D73AA9" w:rsidP="007B75A5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line="259" w:lineRule="auto"/>
        <w:ind w:left="1134" w:hanging="42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aktualizacja stawek czynszu dzierżawnego i udostępniania nieruchomości,</w:t>
      </w:r>
    </w:p>
    <w:p w:rsidR="00D73AA9" w:rsidRPr="002C5ADA" w:rsidRDefault="00D73AA9" w:rsidP="007B75A5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line="259" w:lineRule="auto"/>
        <w:ind w:left="1134" w:hanging="42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zmiana wysokości udziałów właścicieli lokali mieszkalnych w nieruchomościach wspólnych w wyniku nowych inwentaryzacji, przebudowy, nadbudowy lub rozbudowy,</w:t>
      </w:r>
    </w:p>
    <w:p w:rsidR="00D73AA9" w:rsidRPr="002C5ADA" w:rsidRDefault="00D73AA9" w:rsidP="007B75A5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line="259" w:lineRule="auto"/>
        <w:ind w:left="1134" w:hanging="42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prowadzenie rejestrów aktów notarialnych, decyzji administracyjnych i umów dzierżawy,</w:t>
      </w:r>
    </w:p>
    <w:p w:rsidR="00D73AA9" w:rsidRPr="002C5ADA" w:rsidRDefault="00D73AA9" w:rsidP="007B75A5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line="259" w:lineRule="auto"/>
        <w:ind w:left="1134" w:hanging="42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obciążanie nieruchomości ograniczonymi prawami rzeczowymi,</w:t>
      </w:r>
    </w:p>
    <w:p w:rsidR="00D73AA9" w:rsidRPr="002C5ADA" w:rsidRDefault="00D73AA9" w:rsidP="007B75A5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line="259" w:lineRule="auto"/>
        <w:ind w:left="1134" w:hanging="42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udostępnianie nieruchomości stanowiących własność Gminy na potrzeby infrastruktury technicznej z wyłączeniem terenów zajętych pod drogi wewnętrzne i ciągi komunikacyjne;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hanging="43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 xml:space="preserve">regulacja stanów wieczysto-księgowych, w tym uzgadnianie treści księgi wieczystej </w:t>
      </w:r>
      <w:r w:rsidRPr="002C5ADA">
        <w:rPr>
          <w:rFonts w:ascii="Verdana" w:hAnsi="Verdana" w:cs="Arial"/>
          <w:sz w:val="18"/>
          <w:szCs w:val="18"/>
        </w:rPr>
        <w:br/>
        <w:t>z rzeczywistym stanem prawnym;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hanging="43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 xml:space="preserve">ustalanie opłat </w:t>
      </w:r>
      <w:proofErr w:type="spellStart"/>
      <w:r w:rsidRPr="002C5ADA">
        <w:rPr>
          <w:rFonts w:ascii="Verdana" w:hAnsi="Verdana" w:cs="Arial"/>
          <w:sz w:val="18"/>
          <w:szCs w:val="18"/>
        </w:rPr>
        <w:t>adiacenckich</w:t>
      </w:r>
      <w:proofErr w:type="spellEnd"/>
      <w:r w:rsidRPr="002C5ADA">
        <w:rPr>
          <w:rFonts w:ascii="Verdana" w:hAnsi="Verdana" w:cs="Arial"/>
          <w:sz w:val="18"/>
          <w:szCs w:val="18"/>
        </w:rPr>
        <w:t>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hanging="43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ustalanie opłat planistycznych;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hanging="43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powiększanie zasobu nieruchomości gminy poprzez nabycie w obrocie cywilnoprawnym lub w trybie administracyjnym ;</w:t>
      </w:r>
    </w:p>
    <w:p w:rsidR="00D73AA9" w:rsidRPr="002C5ADA" w:rsidRDefault="00D73AA9" w:rsidP="007B75A5">
      <w:pPr>
        <w:numPr>
          <w:ilvl w:val="0"/>
          <w:numId w:val="55"/>
        </w:numPr>
        <w:tabs>
          <w:tab w:val="left" w:pos="709"/>
        </w:tabs>
        <w:spacing w:line="230" w:lineRule="exact"/>
        <w:ind w:hanging="43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przekształcenie prawa użytkowania wieczystego w prawo własności nieruchomości:</w:t>
      </w:r>
    </w:p>
    <w:p w:rsidR="00D73AA9" w:rsidRPr="002C5ADA" w:rsidRDefault="00D73AA9" w:rsidP="007B75A5">
      <w:pPr>
        <w:numPr>
          <w:ilvl w:val="0"/>
          <w:numId w:val="71"/>
        </w:numPr>
        <w:tabs>
          <w:tab w:val="righ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w wyniku uwzględnienia żądania przysługującego użytkownikowi wieczystemu,</w:t>
      </w:r>
    </w:p>
    <w:p w:rsidR="00D73AA9" w:rsidRPr="002C5ADA" w:rsidRDefault="00D73AA9" w:rsidP="007B75A5">
      <w:pPr>
        <w:numPr>
          <w:ilvl w:val="0"/>
          <w:numId w:val="70"/>
        </w:numPr>
        <w:tabs>
          <w:tab w:val="righ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z mocy prawa;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przejmowanie gruntów zajętych pod drogi gminne i ustalanie wysokości odszkodowania;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nazewnictwo miejscowości, osiedli, placów, ulic i obiektów fizjograficznych;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 xml:space="preserve"> numeracja nieruchomości;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ewidencja środków trwałych gruntów;</w:t>
      </w:r>
    </w:p>
    <w:p w:rsidR="00D73AA9" w:rsidRPr="002C5ADA" w:rsidRDefault="00D73AA9" w:rsidP="007B75A5">
      <w:pPr>
        <w:numPr>
          <w:ilvl w:val="0"/>
          <w:numId w:val="55"/>
        </w:numPr>
        <w:tabs>
          <w:tab w:val="right" w:pos="482"/>
          <w:tab w:val="left" w:pos="680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 xml:space="preserve">wymiar niepodatkowych dochodów gminy z tytułu sprzedaży, użytkowania wieczystego, trwałego zarządu, dzierżawy, przekształcenia prawa użytkowania wieczystego w prawo własności nieruchomości, opłat </w:t>
      </w:r>
      <w:proofErr w:type="spellStart"/>
      <w:r w:rsidRPr="002C5ADA">
        <w:rPr>
          <w:rFonts w:ascii="Verdana" w:hAnsi="Verdana" w:cs="Arial"/>
          <w:sz w:val="18"/>
          <w:szCs w:val="18"/>
        </w:rPr>
        <w:t>adiacenckich</w:t>
      </w:r>
      <w:proofErr w:type="spellEnd"/>
      <w:r w:rsidRPr="002C5ADA">
        <w:rPr>
          <w:rFonts w:ascii="Verdana" w:hAnsi="Verdana" w:cs="Arial"/>
          <w:sz w:val="18"/>
          <w:szCs w:val="18"/>
        </w:rPr>
        <w:t>, opłat planistycznych, udostępnienia nieruchomości oraz emisja tych danych do programów księgowych;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lastRenderedPageBreak/>
        <w:t>sporządzanie sprawozdań  z zakresu zadań wydziału;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 xml:space="preserve">sporządzanie miesięcznych zestawień ilościowo-wartościowych obrotu gruntami </w:t>
      </w:r>
      <w:r w:rsidRPr="002C5ADA">
        <w:rPr>
          <w:rFonts w:ascii="Verdana" w:hAnsi="Verdana" w:cs="Arial"/>
          <w:sz w:val="18"/>
          <w:szCs w:val="18"/>
        </w:rPr>
        <w:br/>
        <w:t>z gminnego zasobu nieruchomości;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sporządzanie miesięcznych informacji o stanie gruntów w bezpośrednim zarządzie gminy do ustalenia podatków lokalnych;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prowadzenie Biuletynu Informacji Publicznej z zakresu działania  wydziału;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współdziałanie z innymi wydziałami w sprawie    pozyskiwania  środków finansowych zewnętrznych w tym  unijnych;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udział w postępowaniu o udzielenie zamówienia publicznego na zadania  należące do      właściwości wydziału;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 xml:space="preserve">realizacja zadań własnych gminy w związku z ustawą o działalności pożytku publicznego </w:t>
      </w:r>
      <w:r w:rsidRPr="002C5ADA">
        <w:rPr>
          <w:rFonts w:ascii="Verdana" w:hAnsi="Verdana" w:cs="Arial"/>
          <w:sz w:val="18"/>
          <w:szCs w:val="18"/>
        </w:rPr>
        <w:br/>
        <w:t>i o wolontariacie oraz uchwały rady w sprawie rocznego programu współpracy gminy Olecko z organizacjami pozarządowymi;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współpraca z Warmińsko-Mazurską Specjalną Strefą Ekonomiczną S.A. w Olsztynie;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scalanie i podział nieruchomości;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tworzenie, aktualizacja i udostępnianie elektronicznych baz danych ewidencji miejscowości, ulic i adresów;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podawanie do publicznej wiadomości:</w:t>
      </w:r>
    </w:p>
    <w:p w:rsidR="00D73AA9" w:rsidRPr="002C5ADA" w:rsidRDefault="00D73AA9" w:rsidP="007B75A5">
      <w:pPr>
        <w:widowControl w:val="0"/>
        <w:numPr>
          <w:ilvl w:val="1"/>
          <w:numId w:val="103"/>
        </w:numPr>
        <w:autoSpaceDE w:val="0"/>
        <w:autoSpaceDN w:val="0"/>
        <w:adjustRightInd w:val="0"/>
        <w:spacing w:line="259" w:lineRule="auto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wykazów nieruchomości przeznaczonych do zbycia, dzierżawy i użyczenia,</w:t>
      </w:r>
    </w:p>
    <w:p w:rsidR="00D73AA9" w:rsidRPr="002C5ADA" w:rsidRDefault="00D73AA9" w:rsidP="007B75A5">
      <w:pPr>
        <w:widowControl w:val="0"/>
        <w:numPr>
          <w:ilvl w:val="1"/>
          <w:numId w:val="103"/>
        </w:numPr>
        <w:autoSpaceDE w:val="0"/>
        <w:autoSpaceDN w:val="0"/>
        <w:adjustRightInd w:val="0"/>
        <w:spacing w:line="259" w:lineRule="auto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ogłoszeń o przetargach na sprzedaż i dzierżawę nieruchomości z zasobu gminy,</w:t>
      </w:r>
    </w:p>
    <w:p w:rsidR="00D73AA9" w:rsidRPr="002C5ADA" w:rsidRDefault="00D73AA9" w:rsidP="007B75A5">
      <w:pPr>
        <w:widowControl w:val="0"/>
        <w:numPr>
          <w:ilvl w:val="1"/>
          <w:numId w:val="103"/>
        </w:numPr>
        <w:autoSpaceDE w:val="0"/>
        <w:autoSpaceDN w:val="0"/>
        <w:adjustRightInd w:val="0"/>
        <w:spacing w:line="259" w:lineRule="auto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ogłoszeń innych jednostek;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 xml:space="preserve">prowadzenie spraw dotyczących monitorowania obrotu wtórnego lokalami mieszkalnymi </w:t>
      </w:r>
      <w:r w:rsidRPr="002C5ADA">
        <w:rPr>
          <w:rFonts w:ascii="Verdana" w:hAnsi="Verdana" w:cs="Arial"/>
          <w:sz w:val="18"/>
          <w:szCs w:val="18"/>
        </w:rPr>
        <w:br/>
        <w:t>w zakresie zwrotu udzielonej bonifikaty;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 xml:space="preserve">prowadzenie spraw dotyczących monitorowania obrotu wtórnego nieruchomości, w zakresie zwrotu bonifikaty udzielonej od opłaty za przekształcenie prawa użytkowania wieczystego  </w:t>
      </w:r>
      <w:r w:rsidRPr="002C5ADA">
        <w:rPr>
          <w:rFonts w:ascii="Verdana" w:hAnsi="Verdana" w:cs="Arial"/>
          <w:sz w:val="18"/>
          <w:szCs w:val="18"/>
        </w:rPr>
        <w:br/>
        <w:t>w prawo własności;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prowadzenie spraw związanych z opłatą skarbową w ramach zadań wydziału;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prowadzenie spraw związanych z likwidacją szkód rzeczowych i osobowych w zakresie spraw merytorycznych wydziału przy współpracy z Wydziałem Finansowym;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sporządzanie planów wykorzystania gminnego zasobu nieruchomości;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opiniowanie w sprawie nałożenia obowiązku zdjęcia oraz wykorzystania na cele poprawy wartości użytkowej gruntów próchnicznej warstwy gleby;</w:t>
      </w:r>
    </w:p>
    <w:p w:rsidR="00D73AA9" w:rsidRPr="002C5ADA" w:rsidRDefault="00D73AA9" w:rsidP="007B75A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opiniowanie w sprawach związanych z rekultywacją gruntów;</w:t>
      </w:r>
    </w:p>
    <w:p w:rsidR="00D73AA9" w:rsidRPr="002C5ADA" w:rsidRDefault="00D73AA9" w:rsidP="007B75A5">
      <w:pPr>
        <w:numPr>
          <w:ilvl w:val="0"/>
          <w:numId w:val="55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zgłaszanie i aktualizacja zbiorów danych osobowych do Inspektora Ochrony Danych;</w:t>
      </w:r>
    </w:p>
    <w:p w:rsidR="00D73AA9" w:rsidRPr="002C5ADA" w:rsidRDefault="00D73AA9" w:rsidP="007B75A5">
      <w:pPr>
        <w:numPr>
          <w:ilvl w:val="0"/>
          <w:numId w:val="55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prowadzenie spraw związanych z inicjatywą lokalną z zakresu działania wydziału;</w:t>
      </w:r>
    </w:p>
    <w:p w:rsidR="00D73AA9" w:rsidRPr="002C5ADA" w:rsidRDefault="00D73AA9" w:rsidP="007B75A5">
      <w:pPr>
        <w:numPr>
          <w:ilvl w:val="0"/>
          <w:numId w:val="55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współpraca z organizacjami pozarządowymi w zakresie merytorycznych zadań wydziału;</w:t>
      </w:r>
    </w:p>
    <w:p w:rsidR="00D73AA9" w:rsidRPr="002C5ADA" w:rsidRDefault="00D73AA9" w:rsidP="007B75A5">
      <w:pPr>
        <w:numPr>
          <w:ilvl w:val="0"/>
          <w:numId w:val="55"/>
        </w:numPr>
        <w:tabs>
          <w:tab w:val="left" w:pos="709"/>
        </w:tabs>
        <w:spacing w:line="230" w:lineRule="exact"/>
        <w:ind w:hanging="436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2C5ADA">
        <w:rPr>
          <w:rFonts w:ascii="Verdana" w:eastAsiaTheme="minorHAnsi" w:hAnsi="Verdana" w:cs="Arial"/>
          <w:sz w:val="18"/>
          <w:szCs w:val="18"/>
          <w:lang w:eastAsia="en-US"/>
        </w:rPr>
        <w:t>sporządzanie i aktualizowanie studium uwarunkowań i kierunków zagospodarowania przestrzennego miasta i gminy;</w:t>
      </w:r>
    </w:p>
    <w:p w:rsidR="00D73AA9" w:rsidRPr="002C5ADA" w:rsidRDefault="00D73AA9" w:rsidP="007B75A5">
      <w:pPr>
        <w:numPr>
          <w:ilvl w:val="0"/>
          <w:numId w:val="55"/>
        </w:numPr>
        <w:tabs>
          <w:tab w:val="left" w:pos="709"/>
        </w:tabs>
        <w:spacing w:line="230" w:lineRule="exact"/>
        <w:ind w:hanging="436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2C5ADA">
        <w:rPr>
          <w:rFonts w:ascii="Verdana" w:eastAsiaTheme="minorHAnsi" w:hAnsi="Verdana" w:cs="Arial"/>
          <w:sz w:val="18"/>
          <w:szCs w:val="18"/>
          <w:lang w:eastAsia="en-US"/>
        </w:rPr>
        <w:t>sporządzanie prognozy oddziaływania na środowisko miejscowego planu zagospodarowania przestrzennego i studium uwarunkowań i kierunków zagospodarowania przestrzennego miasta i gminy;</w:t>
      </w:r>
    </w:p>
    <w:p w:rsidR="00D73AA9" w:rsidRPr="002C5ADA" w:rsidRDefault="00D73AA9" w:rsidP="007B75A5">
      <w:pPr>
        <w:numPr>
          <w:ilvl w:val="0"/>
          <w:numId w:val="55"/>
        </w:numPr>
        <w:tabs>
          <w:tab w:val="left" w:pos="709"/>
        </w:tabs>
        <w:spacing w:line="230" w:lineRule="exact"/>
        <w:ind w:hanging="436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2C5ADA">
        <w:rPr>
          <w:rFonts w:ascii="Verdana" w:eastAsiaTheme="minorHAnsi" w:hAnsi="Verdana" w:cs="Arial"/>
          <w:sz w:val="18"/>
          <w:szCs w:val="18"/>
          <w:lang w:eastAsia="en-US"/>
        </w:rPr>
        <w:t>przeznaczanie gruntów na cele nierolnicze w ramach opracowanych planów zagospodarowania przestrzennego;</w:t>
      </w:r>
    </w:p>
    <w:p w:rsidR="00D73AA9" w:rsidRPr="002C5ADA" w:rsidRDefault="00D73AA9" w:rsidP="007B75A5">
      <w:pPr>
        <w:numPr>
          <w:ilvl w:val="0"/>
          <w:numId w:val="55"/>
        </w:numPr>
        <w:tabs>
          <w:tab w:val="left" w:pos="709"/>
        </w:tabs>
        <w:spacing w:line="230" w:lineRule="exact"/>
        <w:ind w:hanging="436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2C5ADA">
        <w:rPr>
          <w:rFonts w:ascii="Verdana" w:eastAsiaTheme="minorHAnsi" w:hAnsi="Verdana" w:cs="Arial"/>
          <w:sz w:val="18"/>
          <w:szCs w:val="18"/>
          <w:lang w:eastAsia="en-US"/>
        </w:rPr>
        <w:t>sporządzanie i zmiany miejscowych planów zagospodarowania przestrzennego;</w:t>
      </w:r>
    </w:p>
    <w:p w:rsidR="00D73AA9" w:rsidRPr="002C5ADA" w:rsidRDefault="00D73AA9" w:rsidP="007B75A5">
      <w:pPr>
        <w:numPr>
          <w:ilvl w:val="0"/>
          <w:numId w:val="55"/>
        </w:numPr>
        <w:tabs>
          <w:tab w:val="left" w:pos="709"/>
        </w:tabs>
        <w:spacing w:line="230" w:lineRule="exact"/>
        <w:ind w:hanging="436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2C5ADA">
        <w:rPr>
          <w:rFonts w:ascii="Verdana" w:eastAsiaTheme="minorHAnsi" w:hAnsi="Verdana" w:cs="Arial"/>
          <w:sz w:val="18"/>
          <w:szCs w:val="18"/>
          <w:lang w:eastAsia="en-US"/>
        </w:rPr>
        <w:t xml:space="preserve">uzgadnianie projektów planów miejscowych i opiniowanie projektów studiów uwarunkowań </w:t>
      </w:r>
      <w:r w:rsidRPr="002C5ADA">
        <w:rPr>
          <w:rFonts w:ascii="Verdana" w:eastAsiaTheme="minorHAnsi" w:hAnsi="Verdana" w:cs="Arial"/>
          <w:sz w:val="18"/>
          <w:szCs w:val="18"/>
          <w:lang w:eastAsia="en-US"/>
        </w:rPr>
        <w:br/>
        <w:t>i kierunków zagospodarowania przestrzennego gmin sąsiednich oraz planów zagospodarowania przestrzennego województwa;</w:t>
      </w:r>
    </w:p>
    <w:p w:rsidR="00D73AA9" w:rsidRPr="002C5ADA" w:rsidRDefault="00D73AA9" w:rsidP="007B75A5">
      <w:pPr>
        <w:numPr>
          <w:ilvl w:val="0"/>
          <w:numId w:val="55"/>
        </w:numPr>
        <w:tabs>
          <w:tab w:val="left" w:pos="709"/>
        </w:tabs>
        <w:spacing w:line="230" w:lineRule="exact"/>
        <w:ind w:hanging="436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2C5ADA">
        <w:rPr>
          <w:rFonts w:ascii="Verdana" w:eastAsiaTheme="minorHAnsi" w:hAnsi="Verdana" w:cs="Arial"/>
          <w:spacing w:val="-5"/>
          <w:sz w:val="18"/>
          <w:szCs w:val="18"/>
          <w:lang w:eastAsia="en-US"/>
        </w:rPr>
        <w:t>wydawanie wypisów i wyrysów, zaświadczeń z miejscowego planu zagospodarowania przestrzennego oraz studium uwarunkowań i kierunków zagospodarowania przestrzennego miasta i gminy;</w:t>
      </w:r>
    </w:p>
    <w:p w:rsidR="00D73AA9" w:rsidRPr="002C5ADA" w:rsidRDefault="00D73AA9" w:rsidP="007B75A5">
      <w:pPr>
        <w:numPr>
          <w:ilvl w:val="0"/>
          <w:numId w:val="55"/>
        </w:numPr>
        <w:tabs>
          <w:tab w:val="left" w:pos="709"/>
        </w:tabs>
        <w:spacing w:line="230" w:lineRule="exact"/>
        <w:ind w:hanging="436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2C5ADA">
        <w:rPr>
          <w:rFonts w:ascii="Verdana" w:eastAsiaTheme="minorHAnsi" w:hAnsi="Verdana" w:cs="Arial"/>
          <w:sz w:val="18"/>
          <w:szCs w:val="18"/>
          <w:lang w:eastAsia="en-US"/>
        </w:rPr>
        <w:t>prowadzenie rejestru planów miejscowych, gromadzenie materiałów związanych z tymi planami oraz właściwe ich przechowywanie;</w:t>
      </w:r>
    </w:p>
    <w:p w:rsidR="00D73AA9" w:rsidRPr="002C5ADA" w:rsidRDefault="00D73AA9" w:rsidP="007B75A5">
      <w:pPr>
        <w:numPr>
          <w:ilvl w:val="0"/>
          <w:numId w:val="55"/>
        </w:numPr>
        <w:tabs>
          <w:tab w:val="left" w:pos="709"/>
        </w:tabs>
        <w:spacing w:line="230" w:lineRule="exact"/>
        <w:ind w:hanging="436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2C5ADA">
        <w:rPr>
          <w:rFonts w:ascii="Verdana" w:eastAsiaTheme="minorHAnsi" w:hAnsi="Verdana" w:cs="Arial"/>
          <w:sz w:val="18"/>
          <w:szCs w:val="18"/>
          <w:lang w:eastAsia="en-US"/>
        </w:rPr>
        <w:t>wydawanie decyzji o warunkach zabudowy i zagospodarowania terenu, decyzji</w:t>
      </w:r>
      <w:r w:rsidRPr="002C5ADA">
        <w:rPr>
          <w:rFonts w:ascii="Verdana" w:eastAsiaTheme="minorHAnsi" w:hAnsi="Verdana" w:cs="Arial"/>
          <w:b/>
          <w:i/>
          <w:sz w:val="18"/>
          <w:szCs w:val="18"/>
          <w:lang w:eastAsia="en-US"/>
        </w:rPr>
        <w:t xml:space="preserve"> </w:t>
      </w:r>
      <w:r w:rsidRPr="002C5ADA">
        <w:rPr>
          <w:rFonts w:ascii="Verdana" w:eastAsiaTheme="minorHAnsi" w:hAnsi="Verdana" w:cs="Arial"/>
          <w:b/>
          <w:i/>
          <w:sz w:val="18"/>
          <w:szCs w:val="18"/>
          <w:lang w:eastAsia="en-US"/>
        </w:rPr>
        <w:br/>
      </w:r>
      <w:r w:rsidRPr="002C5ADA">
        <w:rPr>
          <w:rFonts w:ascii="Verdana" w:eastAsiaTheme="minorHAnsi" w:hAnsi="Verdana" w:cs="Arial"/>
          <w:sz w:val="18"/>
          <w:szCs w:val="18"/>
          <w:lang w:eastAsia="en-US"/>
        </w:rPr>
        <w:t>o</w:t>
      </w:r>
      <w:r w:rsidRPr="002C5ADA">
        <w:rPr>
          <w:rFonts w:ascii="Verdana" w:eastAsiaTheme="minorHAnsi" w:hAnsi="Verdana" w:cs="Arial"/>
          <w:b/>
          <w:i/>
          <w:sz w:val="18"/>
          <w:szCs w:val="18"/>
          <w:lang w:eastAsia="en-US"/>
        </w:rPr>
        <w:t xml:space="preserve"> </w:t>
      </w:r>
      <w:r w:rsidRPr="002C5ADA">
        <w:rPr>
          <w:rFonts w:ascii="Verdana" w:eastAsiaTheme="minorHAnsi" w:hAnsi="Verdana" w:cs="Arial"/>
          <w:sz w:val="18"/>
          <w:szCs w:val="18"/>
          <w:lang w:eastAsia="en-US"/>
        </w:rPr>
        <w:t>ustaleniu lokalizacji inwestycji celu publicznego  oraz stwierdzanie ich wygaśnięcia;</w:t>
      </w:r>
    </w:p>
    <w:p w:rsidR="00D73AA9" w:rsidRPr="002C5ADA" w:rsidRDefault="00D73AA9" w:rsidP="007B75A5">
      <w:pPr>
        <w:numPr>
          <w:ilvl w:val="0"/>
          <w:numId w:val="55"/>
        </w:numPr>
        <w:tabs>
          <w:tab w:val="left" w:pos="709"/>
        </w:tabs>
        <w:spacing w:line="230" w:lineRule="exact"/>
        <w:ind w:hanging="436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2C5ADA">
        <w:rPr>
          <w:rFonts w:ascii="Verdana" w:eastAsiaTheme="minorHAnsi" w:hAnsi="Verdana" w:cs="Arial"/>
          <w:sz w:val="18"/>
          <w:szCs w:val="18"/>
          <w:lang w:eastAsia="en-US"/>
        </w:rPr>
        <w:t>prowadzenie rejestru wydanych decyzji o warunkach zabudowy i zagospodarowania terenu oraz decyzji o ustaleniu lokalizacji inwestycji celu publicznego;</w:t>
      </w:r>
    </w:p>
    <w:p w:rsidR="00D73AA9" w:rsidRPr="002C5ADA" w:rsidRDefault="00D73AA9" w:rsidP="007B75A5">
      <w:pPr>
        <w:numPr>
          <w:ilvl w:val="0"/>
          <w:numId w:val="55"/>
        </w:numPr>
        <w:tabs>
          <w:tab w:val="left" w:pos="709"/>
        </w:tabs>
        <w:spacing w:line="230" w:lineRule="exact"/>
        <w:ind w:hanging="436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2C5ADA">
        <w:rPr>
          <w:rFonts w:ascii="Verdana" w:eastAsiaTheme="minorHAnsi" w:hAnsi="Verdana" w:cs="Arial"/>
          <w:sz w:val="18"/>
          <w:szCs w:val="18"/>
          <w:lang w:eastAsia="en-US"/>
        </w:rPr>
        <w:t>prowadzenie negocjacji warunków wprowadzenia zadania rządowego do miejscowego planu zagospodarowania przestrzennego;</w:t>
      </w:r>
    </w:p>
    <w:p w:rsidR="00D73AA9" w:rsidRPr="002C5ADA" w:rsidRDefault="00D73AA9" w:rsidP="007B75A5">
      <w:pPr>
        <w:numPr>
          <w:ilvl w:val="0"/>
          <w:numId w:val="55"/>
        </w:numPr>
        <w:tabs>
          <w:tab w:val="left" w:pos="709"/>
        </w:tabs>
        <w:spacing w:line="230" w:lineRule="exact"/>
        <w:ind w:hanging="436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2C5ADA">
        <w:rPr>
          <w:rFonts w:ascii="Verdana" w:eastAsiaTheme="minorHAnsi" w:hAnsi="Verdana" w:cs="Arial"/>
          <w:sz w:val="18"/>
          <w:szCs w:val="18"/>
          <w:lang w:eastAsia="en-US"/>
        </w:rPr>
        <w:lastRenderedPageBreak/>
        <w:t>opiniowanie zgodności proponowanego podziału nieruchomości z ustaleniami planu miejscowego oraz przepisami szczególnymi;</w:t>
      </w:r>
    </w:p>
    <w:p w:rsidR="00D73AA9" w:rsidRPr="002C5ADA" w:rsidRDefault="00D73AA9" w:rsidP="007B75A5">
      <w:pPr>
        <w:numPr>
          <w:ilvl w:val="0"/>
          <w:numId w:val="55"/>
        </w:numPr>
        <w:tabs>
          <w:tab w:val="left" w:pos="709"/>
        </w:tabs>
        <w:spacing w:line="230" w:lineRule="exact"/>
        <w:ind w:hanging="436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2C5ADA">
        <w:rPr>
          <w:rFonts w:ascii="Verdana" w:hAnsi="Verdana" w:cs="Arial"/>
          <w:sz w:val="18"/>
          <w:szCs w:val="18"/>
        </w:rPr>
        <w:t>opiniowanie koncesji na poszukiwanie, rozpoznawanie i wydobywanie kopalin pospolitych zgodnie z ustawą – Prawo geologiczne i górnicze.</w:t>
      </w:r>
    </w:p>
    <w:p w:rsidR="00735909" w:rsidRPr="002C5ADA" w:rsidRDefault="00D73AA9" w:rsidP="007B75A5">
      <w:pPr>
        <w:numPr>
          <w:ilvl w:val="0"/>
          <w:numId w:val="55"/>
        </w:numPr>
        <w:tabs>
          <w:tab w:val="left" w:pos="709"/>
        </w:tabs>
        <w:spacing w:line="230" w:lineRule="exact"/>
        <w:ind w:hanging="436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2C5ADA">
        <w:rPr>
          <w:rFonts w:ascii="Verdana" w:eastAsiaTheme="minorHAnsi" w:hAnsi="Verdana" w:cs="Arial"/>
          <w:sz w:val="18"/>
          <w:szCs w:val="18"/>
          <w:lang w:eastAsia="en-US"/>
        </w:rPr>
        <w:t>organizowanie pracy, trybu działania i posiedzeń gminnej komisji urbanistyczno-architektonicznej</w:t>
      </w:r>
      <w:r w:rsidR="00735909" w:rsidRPr="002C5ADA">
        <w:rPr>
          <w:rFonts w:ascii="Verdana" w:eastAsiaTheme="minorHAnsi" w:hAnsi="Verdana" w:cs="Arial"/>
          <w:sz w:val="18"/>
          <w:szCs w:val="18"/>
          <w:lang w:eastAsia="en-US"/>
        </w:rPr>
        <w:t>;</w:t>
      </w:r>
    </w:p>
    <w:p w:rsidR="00D73AA9" w:rsidRPr="002C5ADA" w:rsidRDefault="00735909" w:rsidP="00735909">
      <w:pPr>
        <w:numPr>
          <w:ilvl w:val="0"/>
          <w:numId w:val="55"/>
        </w:numPr>
        <w:tabs>
          <w:tab w:val="left" w:pos="709"/>
        </w:tabs>
        <w:spacing w:line="230" w:lineRule="exact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2C5ADA">
        <w:rPr>
          <w:rFonts w:ascii="Verdana" w:eastAsiaTheme="minorHAnsi" w:hAnsi="Verdana" w:cs="Arial"/>
          <w:sz w:val="18"/>
          <w:szCs w:val="18"/>
          <w:lang w:eastAsia="en-US"/>
        </w:rPr>
        <w:t>nadzór nad śródlądową gospodarką rybacką.</w:t>
      </w:r>
    </w:p>
    <w:p w:rsidR="00D73AA9" w:rsidRPr="002C5ADA" w:rsidRDefault="00D73AA9" w:rsidP="00D73AA9">
      <w:pPr>
        <w:jc w:val="both"/>
        <w:rPr>
          <w:rFonts w:ascii="Arial" w:hAnsi="Arial" w:cs="Arial"/>
          <w:sz w:val="22"/>
          <w:szCs w:val="22"/>
        </w:rPr>
      </w:pPr>
    </w:p>
    <w:p w:rsidR="00D73AA9" w:rsidRPr="002C5ADA" w:rsidRDefault="00D73AA9" w:rsidP="00D73AA9">
      <w:pPr>
        <w:ind w:left="360"/>
        <w:contextualSpacing/>
        <w:jc w:val="both"/>
        <w:rPr>
          <w:rFonts w:ascii="Arial" w:hAnsi="Arial" w:cs="Arial"/>
          <w:sz w:val="10"/>
          <w:szCs w:val="10"/>
        </w:rPr>
      </w:pPr>
    </w:p>
    <w:p w:rsidR="00D73AA9" w:rsidRPr="002C5ADA" w:rsidRDefault="00D73AA9" w:rsidP="00D73AA9">
      <w:pPr>
        <w:jc w:val="center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§24</w:t>
      </w:r>
    </w:p>
    <w:p w:rsidR="00D73AA9" w:rsidRPr="002C5ADA" w:rsidRDefault="00D73AA9" w:rsidP="00D73AA9">
      <w:pPr>
        <w:tabs>
          <w:tab w:val="left" w:pos="0"/>
        </w:tabs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 xml:space="preserve">Do zakresu działania </w:t>
      </w:r>
      <w:r w:rsidRPr="002C5ADA">
        <w:rPr>
          <w:rFonts w:ascii="Verdana" w:hAnsi="Verdana" w:cs="Arial"/>
          <w:b/>
          <w:sz w:val="18"/>
          <w:szCs w:val="18"/>
        </w:rPr>
        <w:t xml:space="preserve">Wydziału Budownictwa i Inwestycji </w:t>
      </w:r>
      <w:r w:rsidRPr="002C5ADA">
        <w:rPr>
          <w:rFonts w:ascii="Verdana" w:hAnsi="Verdana" w:cs="Arial"/>
          <w:sz w:val="18"/>
          <w:szCs w:val="18"/>
        </w:rPr>
        <w:t>należy:</w:t>
      </w:r>
    </w:p>
    <w:p w:rsidR="00D73AA9" w:rsidRPr="002C5ADA" w:rsidRDefault="00D73AA9" w:rsidP="00052661">
      <w:pPr>
        <w:numPr>
          <w:ilvl w:val="0"/>
          <w:numId w:val="72"/>
        </w:numPr>
        <w:tabs>
          <w:tab w:val="left" w:pos="709"/>
        </w:tabs>
        <w:spacing w:line="259" w:lineRule="auto"/>
        <w:ind w:left="709" w:hanging="436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 xml:space="preserve">planowanie, przygotowanie, realizacja i rozliczanie zadań inwestycyjnych i remontowych </w:t>
      </w:r>
      <w:r w:rsidRPr="002C5ADA">
        <w:rPr>
          <w:rFonts w:ascii="Verdana" w:hAnsi="Verdana" w:cs="Arial"/>
          <w:sz w:val="18"/>
          <w:szCs w:val="18"/>
        </w:rPr>
        <w:br/>
        <w:t>w zakresie:</w:t>
      </w:r>
    </w:p>
    <w:p w:rsidR="00D73AA9" w:rsidRPr="002C5ADA" w:rsidRDefault="00D73AA9" w:rsidP="00052661">
      <w:pPr>
        <w:numPr>
          <w:ilvl w:val="0"/>
          <w:numId w:val="73"/>
        </w:numPr>
        <w:tabs>
          <w:tab w:val="left" w:pos="1134"/>
        </w:tabs>
        <w:spacing w:line="259" w:lineRule="auto"/>
        <w:ind w:left="1134" w:hanging="414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zaopatrzenia w energię elektryczną,</w:t>
      </w:r>
    </w:p>
    <w:p w:rsidR="00D73AA9" w:rsidRPr="002C5ADA" w:rsidRDefault="00D73AA9" w:rsidP="00052661">
      <w:pPr>
        <w:numPr>
          <w:ilvl w:val="0"/>
          <w:numId w:val="73"/>
        </w:numPr>
        <w:tabs>
          <w:tab w:val="left" w:pos="1134"/>
        </w:tabs>
        <w:spacing w:line="259" w:lineRule="auto"/>
        <w:ind w:left="1134" w:hanging="414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2C5ADA">
        <w:rPr>
          <w:rFonts w:ascii="Verdana" w:eastAsia="Calibri" w:hAnsi="Verdana" w:cs="Arial"/>
          <w:sz w:val="18"/>
          <w:szCs w:val="18"/>
        </w:rPr>
        <w:t>kanalizacji deszczowej,</w:t>
      </w:r>
    </w:p>
    <w:p w:rsidR="00D73AA9" w:rsidRPr="002C5ADA" w:rsidRDefault="00D73AA9" w:rsidP="00052661">
      <w:pPr>
        <w:numPr>
          <w:ilvl w:val="0"/>
          <w:numId w:val="73"/>
        </w:numPr>
        <w:tabs>
          <w:tab w:val="left" w:pos="1134"/>
        </w:tabs>
        <w:spacing w:line="259" w:lineRule="auto"/>
        <w:ind w:left="1134" w:hanging="414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wysypisk i utylizacji odpadów komunalnych,</w:t>
      </w:r>
    </w:p>
    <w:p w:rsidR="00D73AA9" w:rsidRPr="002C5ADA" w:rsidRDefault="00D73AA9" w:rsidP="00052661">
      <w:pPr>
        <w:numPr>
          <w:ilvl w:val="0"/>
          <w:numId w:val="73"/>
        </w:numPr>
        <w:tabs>
          <w:tab w:val="left" w:pos="1134"/>
        </w:tabs>
        <w:spacing w:line="259" w:lineRule="auto"/>
        <w:ind w:left="1134" w:hanging="414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gminnych dróg i mostów,</w:t>
      </w:r>
    </w:p>
    <w:p w:rsidR="00D73AA9" w:rsidRPr="002C5ADA" w:rsidRDefault="00D73AA9" w:rsidP="00052661">
      <w:pPr>
        <w:numPr>
          <w:ilvl w:val="0"/>
          <w:numId w:val="73"/>
        </w:numPr>
        <w:tabs>
          <w:tab w:val="left" w:pos="1134"/>
        </w:tabs>
        <w:spacing w:line="259" w:lineRule="auto"/>
        <w:ind w:left="1134" w:hanging="414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urządzeń sportowo</w:t>
      </w:r>
      <w:r w:rsidRPr="002C5ADA">
        <w:rPr>
          <w:rFonts w:ascii="Verdana" w:hAnsi="Verdana" w:cs="Arial"/>
          <w:sz w:val="18"/>
          <w:szCs w:val="18"/>
        </w:rPr>
        <w:softHyphen/>
        <w:t>-rekreacyjnych,</w:t>
      </w:r>
    </w:p>
    <w:p w:rsidR="00D73AA9" w:rsidRPr="002C5ADA" w:rsidRDefault="00D73AA9" w:rsidP="00052661">
      <w:pPr>
        <w:numPr>
          <w:ilvl w:val="0"/>
          <w:numId w:val="73"/>
        </w:numPr>
        <w:tabs>
          <w:tab w:val="left" w:pos="1134"/>
        </w:tabs>
        <w:spacing w:line="259" w:lineRule="auto"/>
        <w:ind w:left="1134" w:hanging="414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budownictwa komunalnego i socjalnego,</w:t>
      </w:r>
    </w:p>
    <w:p w:rsidR="00D73AA9" w:rsidRPr="002C5ADA" w:rsidRDefault="00D73AA9" w:rsidP="00052661">
      <w:pPr>
        <w:numPr>
          <w:ilvl w:val="0"/>
          <w:numId w:val="73"/>
        </w:numPr>
        <w:tabs>
          <w:tab w:val="left" w:pos="1134"/>
        </w:tabs>
        <w:spacing w:line="259" w:lineRule="auto"/>
        <w:ind w:left="1134" w:hanging="414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budowa pomników i innych obiektów upamiętniających historyczne miejsca, wydarzenia, fakty oraz postacie,</w:t>
      </w:r>
    </w:p>
    <w:p w:rsidR="00D73AA9" w:rsidRPr="002C5ADA" w:rsidRDefault="00D73AA9" w:rsidP="00052661">
      <w:pPr>
        <w:numPr>
          <w:ilvl w:val="0"/>
          <w:numId w:val="73"/>
        </w:numPr>
        <w:tabs>
          <w:tab w:val="left" w:pos="1134"/>
        </w:tabs>
        <w:spacing w:line="259" w:lineRule="auto"/>
        <w:ind w:left="1134" w:hanging="414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infrastruktury telekomunikacyjnej,</w:t>
      </w:r>
    </w:p>
    <w:p w:rsidR="00D73AA9" w:rsidRPr="002C5ADA" w:rsidRDefault="00D73AA9" w:rsidP="00052661">
      <w:pPr>
        <w:numPr>
          <w:ilvl w:val="0"/>
          <w:numId w:val="73"/>
        </w:numPr>
        <w:tabs>
          <w:tab w:val="left" w:pos="1134"/>
        </w:tabs>
        <w:spacing w:line="259" w:lineRule="auto"/>
        <w:ind w:left="1134" w:hanging="414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monitoringu miejskiego;</w:t>
      </w:r>
    </w:p>
    <w:p w:rsidR="00D73AA9" w:rsidRPr="002C5ADA" w:rsidRDefault="00D73AA9" w:rsidP="00052661">
      <w:pPr>
        <w:numPr>
          <w:ilvl w:val="0"/>
          <w:numId w:val="73"/>
        </w:numPr>
        <w:tabs>
          <w:tab w:val="left" w:pos="1134"/>
        </w:tabs>
        <w:spacing w:line="259" w:lineRule="auto"/>
        <w:ind w:left="1134" w:hanging="414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infrastruktury edukacyjnej,</w:t>
      </w:r>
    </w:p>
    <w:p w:rsidR="00D73AA9" w:rsidRPr="002C5ADA" w:rsidRDefault="00D73AA9" w:rsidP="008537CB">
      <w:pPr>
        <w:numPr>
          <w:ilvl w:val="0"/>
          <w:numId w:val="73"/>
        </w:numPr>
        <w:tabs>
          <w:tab w:val="left" w:pos="1134"/>
        </w:tabs>
        <w:spacing w:line="259" w:lineRule="auto"/>
        <w:ind w:left="1134" w:hanging="414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infrastruktury oświetleniowej,</w:t>
      </w:r>
    </w:p>
    <w:p w:rsidR="00D73AA9" w:rsidRPr="002C5ADA" w:rsidRDefault="00D73AA9" w:rsidP="008537CB">
      <w:pPr>
        <w:numPr>
          <w:ilvl w:val="0"/>
          <w:numId w:val="73"/>
        </w:numPr>
        <w:tabs>
          <w:tab w:val="left" w:pos="1134"/>
        </w:tabs>
        <w:spacing w:line="259" w:lineRule="auto"/>
        <w:ind w:left="1134" w:hanging="414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infrastruktury społecznej, kulturalnej, administracji publicznej i bezpieczeństwa  publicznego;</w:t>
      </w:r>
    </w:p>
    <w:p w:rsidR="00D73AA9" w:rsidRPr="002C5ADA" w:rsidRDefault="00D73AA9" w:rsidP="008537CB">
      <w:pPr>
        <w:numPr>
          <w:ilvl w:val="0"/>
          <w:numId w:val="72"/>
        </w:numPr>
        <w:tabs>
          <w:tab w:val="left" w:pos="709"/>
        </w:tabs>
        <w:spacing w:line="259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określanie rozmiaru inwestycji, wybór w trybie zamówień publicznych jednostki projektowej, uzyskanie wszystkich decyzji administracyjnych zezwalających na wykonanie robót;</w:t>
      </w:r>
    </w:p>
    <w:p w:rsidR="00D73AA9" w:rsidRPr="002C5ADA" w:rsidRDefault="00D73AA9" w:rsidP="008537CB">
      <w:pPr>
        <w:numPr>
          <w:ilvl w:val="0"/>
          <w:numId w:val="72"/>
        </w:numPr>
        <w:tabs>
          <w:tab w:val="left" w:pos="709"/>
        </w:tabs>
        <w:spacing w:line="259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koordynowanie spraw związanych z oceną i zatwierdzeniem projektów technicznych;</w:t>
      </w:r>
    </w:p>
    <w:p w:rsidR="00D73AA9" w:rsidRPr="002C5ADA" w:rsidRDefault="00D73AA9" w:rsidP="008537CB">
      <w:pPr>
        <w:numPr>
          <w:ilvl w:val="0"/>
          <w:numId w:val="72"/>
        </w:numPr>
        <w:tabs>
          <w:tab w:val="left" w:pos="709"/>
        </w:tabs>
        <w:spacing w:line="259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ustalanie kosztu inwestycji oraz udział w przygotowaniu projektu budżetu na dany rok;</w:t>
      </w:r>
    </w:p>
    <w:p w:rsidR="00D73AA9" w:rsidRPr="002C5ADA" w:rsidRDefault="00D73AA9" w:rsidP="008537CB">
      <w:pPr>
        <w:numPr>
          <w:ilvl w:val="0"/>
          <w:numId w:val="72"/>
        </w:numPr>
        <w:tabs>
          <w:tab w:val="left" w:pos="709"/>
        </w:tabs>
        <w:spacing w:line="259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wybór wykonawcy robót w trybie zamówień publicznych i zrealizowanie umowy o wykonanie robót lub wykonanie usług;</w:t>
      </w:r>
    </w:p>
    <w:p w:rsidR="00D73AA9" w:rsidRPr="002C5ADA" w:rsidRDefault="00D73AA9" w:rsidP="008537CB">
      <w:pPr>
        <w:numPr>
          <w:ilvl w:val="0"/>
          <w:numId w:val="72"/>
        </w:numPr>
        <w:tabs>
          <w:tab w:val="left" w:pos="709"/>
        </w:tabs>
        <w:spacing w:line="259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przygotowywanie umów lub pełnomocnictw z zakresu obowiązków i odpowiedzialności  inspektora nadzoru inwestorskiego;</w:t>
      </w:r>
    </w:p>
    <w:p w:rsidR="00D73AA9" w:rsidRPr="002C5ADA" w:rsidRDefault="00D73AA9" w:rsidP="008537CB">
      <w:pPr>
        <w:numPr>
          <w:ilvl w:val="0"/>
          <w:numId w:val="72"/>
        </w:numPr>
        <w:tabs>
          <w:tab w:val="left" w:pos="709"/>
        </w:tabs>
        <w:spacing w:line="259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wykonywanie funkcji inwestora bezpośredniego w stosunku do inwestycji i remontów podejmowanych na podstawie uchwały rady i finansowanych z budżetu gminy;</w:t>
      </w:r>
    </w:p>
    <w:p w:rsidR="00D73AA9" w:rsidRPr="002C5ADA" w:rsidRDefault="00D73AA9" w:rsidP="008537CB">
      <w:pPr>
        <w:numPr>
          <w:ilvl w:val="0"/>
          <w:numId w:val="72"/>
        </w:numPr>
        <w:tabs>
          <w:tab w:val="left" w:pos="709"/>
        </w:tabs>
        <w:spacing w:line="259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koordynowanie działań związanych z przebiegiem robót, o których mowa w pkt 10;</w:t>
      </w:r>
    </w:p>
    <w:p w:rsidR="00D73AA9" w:rsidRPr="002C5ADA" w:rsidRDefault="00D73AA9" w:rsidP="008537CB">
      <w:pPr>
        <w:numPr>
          <w:ilvl w:val="0"/>
          <w:numId w:val="72"/>
        </w:numPr>
        <w:tabs>
          <w:tab w:val="left" w:pos="709"/>
        </w:tabs>
        <w:spacing w:line="259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przekazywanie do użytku inwestycji i rozliczenie jej kosztów poprzez:</w:t>
      </w:r>
    </w:p>
    <w:p w:rsidR="00D73AA9" w:rsidRPr="002C5ADA" w:rsidRDefault="00D73AA9" w:rsidP="008537CB">
      <w:pPr>
        <w:numPr>
          <w:ilvl w:val="0"/>
          <w:numId w:val="7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sprawdzenie kalkulacji przedkładanych przez wykonawcę,</w:t>
      </w:r>
    </w:p>
    <w:p w:rsidR="00D73AA9" w:rsidRPr="002C5ADA" w:rsidRDefault="00D73AA9" w:rsidP="008537CB">
      <w:pPr>
        <w:numPr>
          <w:ilvl w:val="0"/>
          <w:numId w:val="7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sporządzenie końcowych zestawień kosztów realizacji inwestycji i remontów,</w:t>
      </w:r>
    </w:p>
    <w:p w:rsidR="00D73AA9" w:rsidRPr="002C5ADA" w:rsidRDefault="00D73AA9" w:rsidP="008537CB">
      <w:pPr>
        <w:numPr>
          <w:ilvl w:val="0"/>
          <w:numId w:val="7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wyegzekwowanie od projektanta lub wykonawcy należnych odszkodowań lub kar umownych,</w:t>
      </w:r>
    </w:p>
    <w:p w:rsidR="00D73AA9" w:rsidRPr="002C5ADA" w:rsidRDefault="00D73AA9" w:rsidP="008537CB">
      <w:pPr>
        <w:numPr>
          <w:ilvl w:val="0"/>
          <w:numId w:val="7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sporządzanie projektów uchwał i zarządzeń w sprawie przekazania inwestycji do użytkowania,</w:t>
      </w:r>
    </w:p>
    <w:p w:rsidR="00D73AA9" w:rsidRPr="002C5ADA" w:rsidRDefault="00D73AA9" w:rsidP="008537CB">
      <w:pPr>
        <w:numPr>
          <w:ilvl w:val="0"/>
          <w:numId w:val="7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organizowanie lub udział w przeglądach gwarancyjnych;</w:t>
      </w:r>
    </w:p>
    <w:p w:rsidR="00D73AA9" w:rsidRPr="002C5ADA" w:rsidRDefault="00D73AA9" w:rsidP="008537CB">
      <w:pPr>
        <w:numPr>
          <w:ilvl w:val="0"/>
          <w:numId w:val="72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 xml:space="preserve">opiniowanie zamierzeń inwestycyjnych innych inwestorów w zakresie zgodności </w:t>
      </w:r>
      <w:r w:rsidRPr="002C5ADA">
        <w:rPr>
          <w:rFonts w:ascii="Verdana" w:hAnsi="Verdana" w:cs="Arial"/>
          <w:sz w:val="18"/>
          <w:szCs w:val="18"/>
        </w:rPr>
        <w:br/>
        <w:t>z planowanymi i realizowanymi inwestycjami gminnymi;</w:t>
      </w:r>
    </w:p>
    <w:p w:rsidR="00D73AA9" w:rsidRPr="002C5ADA" w:rsidRDefault="00D73AA9" w:rsidP="008537CB">
      <w:pPr>
        <w:numPr>
          <w:ilvl w:val="0"/>
          <w:numId w:val="72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udział w postępowaniu o udzielenie zamówienia publicznego na zadania należące do właściwości wydziału;</w:t>
      </w:r>
    </w:p>
    <w:p w:rsidR="00D73AA9" w:rsidRPr="002C5ADA" w:rsidRDefault="00D73AA9" w:rsidP="008537CB">
      <w:pPr>
        <w:numPr>
          <w:ilvl w:val="0"/>
          <w:numId w:val="72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pacing w:val="-5"/>
          <w:sz w:val="18"/>
          <w:szCs w:val="18"/>
        </w:rPr>
        <w:t>nakazywanie właścicielowi gruntu przywrócenie stanu poprzedniego lub wykonanie urządzeń zabezpieczających szkodom, gdy spowodowana przez niego zmiana stanu wody na gruncie wpływa szkodliwie na grunty sąsiednie;</w:t>
      </w:r>
    </w:p>
    <w:p w:rsidR="00D73AA9" w:rsidRPr="002C5ADA" w:rsidRDefault="00D73AA9" w:rsidP="008537CB">
      <w:pPr>
        <w:numPr>
          <w:ilvl w:val="0"/>
          <w:numId w:val="72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zatwierdzanie ugody w sprawie zmian stanu wody na gruntach na wniosek ich właścicieli.</w:t>
      </w:r>
    </w:p>
    <w:p w:rsidR="00D73AA9" w:rsidRPr="002C5ADA" w:rsidRDefault="00D73AA9" w:rsidP="008537CB">
      <w:pPr>
        <w:numPr>
          <w:ilvl w:val="0"/>
          <w:numId w:val="72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sporządzanie sprawozdań dotyczących realizowanych inwestycji na terenie gminy;</w:t>
      </w:r>
    </w:p>
    <w:p w:rsidR="00D73AA9" w:rsidRPr="002C5ADA" w:rsidRDefault="00D73AA9" w:rsidP="008537CB">
      <w:pPr>
        <w:numPr>
          <w:ilvl w:val="0"/>
          <w:numId w:val="72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lastRenderedPageBreak/>
        <w:t xml:space="preserve">realizacja zadań własnych gminy w związku z ustawą o działalności pożytku publicznego </w:t>
      </w:r>
      <w:r w:rsidRPr="002C5ADA">
        <w:rPr>
          <w:rFonts w:ascii="Verdana" w:hAnsi="Verdana" w:cs="Arial"/>
          <w:sz w:val="18"/>
          <w:szCs w:val="18"/>
        </w:rPr>
        <w:br/>
        <w:t>i o wolontariacie oraz uchwały Rady Miejskiej w Olecku w sprawie rocznego programu współpracy gminy Olecko z organizacjami pozarządowymi;</w:t>
      </w:r>
    </w:p>
    <w:p w:rsidR="00D73AA9" w:rsidRPr="002C5ADA" w:rsidRDefault="008537CB" w:rsidP="008537CB">
      <w:pPr>
        <w:numPr>
          <w:ilvl w:val="0"/>
          <w:numId w:val="72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i/>
          <w:sz w:val="18"/>
          <w:szCs w:val="18"/>
        </w:rPr>
      </w:pPr>
      <w:r w:rsidRPr="002C5ADA">
        <w:rPr>
          <w:rFonts w:ascii="Verdana" w:hAnsi="Verdana" w:cs="Arial"/>
          <w:i/>
          <w:sz w:val="18"/>
          <w:szCs w:val="18"/>
        </w:rPr>
        <w:t>uchylony</w:t>
      </w:r>
    </w:p>
    <w:p w:rsidR="00D73AA9" w:rsidRPr="002C5ADA" w:rsidRDefault="00D73AA9" w:rsidP="008537CB">
      <w:pPr>
        <w:numPr>
          <w:ilvl w:val="0"/>
          <w:numId w:val="72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podawanie do publicznej wiadomości ogłoszeń innych jednostek;</w:t>
      </w:r>
    </w:p>
    <w:p w:rsidR="00D73AA9" w:rsidRPr="002C5ADA" w:rsidRDefault="00D73AA9" w:rsidP="008537CB">
      <w:pPr>
        <w:widowControl w:val="0"/>
        <w:numPr>
          <w:ilvl w:val="0"/>
          <w:numId w:val="72"/>
        </w:numPr>
        <w:tabs>
          <w:tab w:val="left" w:pos="709"/>
        </w:tabs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prowadzenie Biuletynu Informacji Publicznej z zakresu działania wydziału;</w:t>
      </w:r>
    </w:p>
    <w:p w:rsidR="00D73AA9" w:rsidRPr="002C5ADA" w:rsidRDefault="00D73AA9" w:rsidP="008537CB">
      <w:pPr>
        <w:numPr>
          <w:ilvl w:val="0"/>
          <w:numId w:val="72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prowadzenie spraw związanych z opłatą skarbową w ramach zadań wydziału;</w:t>
      </w:r>
    </w:p>
    <w:p w:rsidR="00D73AA9" w:rsidRPr="002C5ADA" w:rsidRDefault="00D73AA9" w:rsidP="008537CB">
      <w:pPr>
        <w:numPr>
          <w:ilvl w:val="0"/>
          <w:numId w:val="72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zgłaszanie i aktualizacja zbiorów danych osobowych do Inspektora Ochrony Danych;</w:t>
      </w:r>
    </w:p>
    <w:p w:rsidR="00D73AA9" w:rsidRPr="002C5ADA" w:rsidRDefault="00D73AA9" w:rsidP="008537CB">
      <w:pPr>
        <w:numPr>
          <w:ilvl w:val="0"/>
          <w:numId w:val="72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prowadzenie spraw związanych z inicjatywą lokalną z zakresu działania wydziału;</w:t>
      </w:r>
    </w:p>
    <w:p w:rsidR="00D73AA9" w:rsidRPr="002C5ADA" w:rsidRDefault="00D73AA9" w:rsidP="008537CB">
      <w:pPr>
        <w:widowControl w:val="0"/>
        <w:numPr>
          <w:ilvl w:val="0"/>
          <w:numId w:val="72"/>
        </w:numPr>
        <w:tabs>
          <w:tab w:val="left" w:pos="709"/>
        </w:tabs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prowadzenie spraw związanych z likwidacją szkód rzeczowych i osobowych w zakresie spraw merytorycznych wydziału przy współpracy z Wydziałem Finansowym;</w:t>
      </w:r>
    </w:p>
    <w:p w:rsidR="00D73AA9" w:rsidRPr="002C5ADA" w:rsidRDefault="00D73AA9" w:rsidP="008537CB">
      <w:pPr>
        <w:numPr>
          <w:ilvl w:val="0"/>
          <w:numId w:val="72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współpraca z organizacjami pozarządowymi w zakresie merytorycznych zadań wydziału;</w:t>
      </w:r>
    </w:p>
    <w:p w:rsidR="00D73AA9" w:rsidRPr="002C5ADA" w:rsidRDefault="00D73AA9" w:rsidP="008537CB">
      <w:pPr>
        <w:numPr>
          <w:ilvl w:val="0"/>
          <w:numId w:val="72"/>
        </w:numPr>
        <w:tabs>
          <w:tab w:val="left" w:pos="709"/>
        </w:tabs>
        <w:spacing w:line="230" w:lineRule="exact"/>
        <w:ind w:hanging="436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2C5ADA">
        <w:rPr>
          <w:rFonts w:ascii="Verdana" w:eastAsia="Calibri" w:hAnsi="Verdana" w:cs="Arial"/>
          <w:sz w:val="18"/>
          <w:szCs w:val="18"/>
        </w:rPr>
        <w:t>Pozyskiwanie środków zewnętrznych na finansowanie przedsięwzięć wynikających z dokumentów strategicznych – realizacja zadań w zakresie:</w:t>
      </w:r>
    </w:p>
    <w:p w:rsidR="00D73AA9" w:rsidRPr="002C5ADA" w:rsidRDefault="00D73AA9" w:rsidP="008537CB">
      <w:pPr>
        <w:numPr>
          <w:ilvl w:val="1"/>
          <w:numId w:val="105"/>
        </w:numPr>
        <w:tabs>
          <w:tab w:val="left" w:pos="1134"/>
        </w:tabs>
        <w:spacing w:line="230" w:lineRule="exact"/>
        <w:ind w:left="1134" w:hanging="425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2C5ADA">
        <w:rPr>
          <w:rFonts w:ascii="Verdana" w:eastAsia="Calibri" w:hAnsi="Verdana" w:cs="Arial"/>
          <w:sz w:val="18"/>
          <w:szCs w:val="18"/>
        </w:rPr>
        <w:t>prowadzenie stałego monitoringu programów współfinansowanych z funduszy Unii Europejskiej oraz innych źródeł zewnętrznych w zakresie możliwości realizacji zadań gminy:</w:t>
      </w:r>
    </w:p>
    <w:p w:rsidR="00D73AA9" w:rsidRPr="002C5ADA" w:rsidRDefault="00D73AA9" w:rsidP="008537CB">
      <w:pPr>
        <w:numPr>
          <w:ilvl w:val="1"/>
          <w:numId w:val="152"/>
        </w:numPr>
        <w:spacing w:line="230" w:lineRule="exact"/>
        <w:ind w:left="1560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2C5ADA">
        <w:rPr>
          <w:rFonts w:ascii="Verdana" w:eastAsia="Calibri" w:hAnsi="Verdana" w:cs="Arial"/>
          <w:sz w:val="18"/>
          <w:szCs w:val="18"/>
        </w:rPr>
        <w:t>współpraca z wydziałami urzędu, jednostkami organizacyjnymi gminy oraz jednostkami pomocniczymi w tym zakresie,</w:t>
      </w:r>
    </w:p>
    <w:p w:rsidR="00D73AA9" w:rsidRPr="002C5ADA" w:rsidRDefault="00D73AA9" w:rsidP="008537CB">
      <w:pPr>
        <w:numPr>
          <w:ilvl w:val="1"/>
          <w:numId w:val="152"/>
        </w:numPr>
        <w:spacing w:line="230" w:lineRule="exact"/>
        <w:ind w:left="1560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2C5ADA">
        <w:rPr>
          <w:rFonts w:ascii="Verdana" w:eastAsia="Calibri" w:hAnsi="Verdana" w:cs="Arial"/>
          <w:sz w:val="18"/>
          <w:szCs w:val="18"/>
        </w:rPr>
        <w:t>przekazywanie informacji burmistrzowi oraz wydziałom urzędu na temat możliwości dofinansowania zadań ze środków pozabudżetowych;</w:t>
      </w:r>
    </w:p>
    <w:p w:rsidR="00D73AA9" w:rsidRPr="002C5ADA" w:rsidRDefault="00D73AA9" w:rsidP="008537CB">
      <w:pPr>
        <w:numPr>
          <w:ilvl w:val="0"/>
          <w:numId w:val="105"/>
        </w:numPr>
        <w:tabs>
          <w:tab w:val="left" w:pos="1134"/>
        </w:tabs>
        <w:spacing w:line="230" w:lineRule="exact"/>
        <w:ind w:left="1134" w:hanging="425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2C5ADA">
        <w:rPr>
          <w:rFonts w:ascii="Verdana" w:eastAsia="Calibri" w:hAnsi="Verdana" w:cs="Arial"/>
          <w:sz w:val="18"/>
          <w:szCs w:val="18"/>
        </w:rPr>
        <w:t>opracowywanie projektów i wniosków o dofinansowanie zadań gminy, w tym:</w:t>
      </w:r>
    </w:p>
    <w:p w:rsidR="00D73AA9" w:rsidRPr="002C5ADA" w:rsidRDefault="00D73AA9" w:rsidP="008537CB">
      <w:pPr>
        <w:numPr>
          <w:ilvl w:val="0"/>
          <w:numId w:val="153"/>
        </w:numPr>
        <w:spacing w:line="230" w:lineRule="exact"/>
        <w:ind w:left="1560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2C5ADA">
        <w:rPr>
          <w:rFonts w:ascii="Verdana" w:eastAsia="Calibri" w:hAnsi="Verdana" w:cs="Arial"/>
          <w:sz w:val="18"/>
          <w:szCs w:val="18"/>
        </w:rPr>
        <w:t>współpraca z wydziałami urzędu i jednostkami organizacyjnymi gminy w tym zakresie,</w:t>
      </w:r>
    </w:p>
    <w:p w:rsidR="00D73AA9" w:rsidRPr="002C5ADA" w:rsidRDefault="00D73AA9" w:rsidP="008537CB">
      <w:pPr>
        <w:numPr>
          <w:ilvl w:val="0"/>
          <w:numId w:val="153"/>
        </w:numPr>
        <w:spacing w:line="230" w:lineRule="exact"/>
        <w:ind w:left="1560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2C5ADA">
        <w:rPr>
          <w:rFonts w:ascii="Verdana" w:eastAsia="Calibri" w:hAnsi="Verdana" w:cs="Arial"/>
          <w:sz w:val="18"/>
          <w:szCs w:val="18"/>
        </w:rPr>
        <w:t>przygotowanie raportów, analiz, studiów wykonalności oraz innych dokumentów    niezbędnych na etapie aplikowania,</w:t>
      </w:r>
    </w:p>
    <w:p w:rsidR="00D73AA9" w:rsidRPr="002C5ADA" w:rsidRDefault="00D73AA9" w:rsidP="008537CB">
      <w:pPr>
        <w:numPr>
          <w:ilvl w:val="0"/>
          <w:numId w:val="153"/>
        </w:numPr>
        <w:spacing w:line="230" w:lineRule="exact"/>
        <w:ind w:left="1560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2C5ADA">
        <w:rPr>
          <w:rFonts w:ascii="Verdana" w:eastAsia="Calibri" w:hAnsi="Verdana" w:cs="Arial"/>
          <w:sz w:val="18"/>
          <w:szCs w:val="18"/>
        </w:rPr>
        <w:t>zapewnienie zgodności projektowanych rozwiązań z kryteriami wyboru projektów;</w:t>
      </w:r>
    </w:p>
    <w:p w:rsidR="00D73AA9" w:rsidRPr="002C5ADA" w:rsidRDefault="00D73AA9" w:rsidP="008537CB">
      <w:pPr>
        <w:numPr>
          <w:ilvl w:val="0"/>
          <w:numId w:val="105"/>
        </w:numPr>
        <w:tabs>
          <w:tab w:val="left" w:pos="1134"/>
        </w:tabs>
        <w:spacing w:line="230" w:lineRule="exact"/>
        <w:ind w:left="1134" w:hanging="425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2C5ADA">
        <w:rPr>
          <w:rFonts w:ascii="Verdana" w:eastAsia="Calibri" w:hAnsi="Verdana" w:cs="Arial"/>
          <w:sz w:val="18"/>
          <w:szCs w:val="18"/>
        </w:rPr>
        <w:t>realizacja projektów, które uzyskały dofinansowanie, w tym:</w:t>
      </w:r>
    </w:p>
    <w:p w:rsidR="00D73AA9" w:rsidRPr="002C5ADA" w:rsidRDefault="00D73AA9" w:rsidP="008537CB">
      <w:pPr>
        <w:numPr>
          <w:ilvl w:val="0"/>
          <w:numId w:val="154"/>
        </w:numPr>
        <w:spacing w:line="230" w:lineRule="exact"/>
        <w:ind w:left="1560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 xml:space="preserve">przygotowanie dokumentów niezbędnych do podpisania umowy </w:t>
      </w:r>
      <w:r w:rsidRPr="002C5ADA">
        <w:rPr>
          <w:rFonts w:ascii="Verdana" w:hAnsi="Verdana" w:cs="Arial"/>
          <w:sz w:val="18"/>
          <w:szCs w:val="18"/>
        </w:rPr>
        <w:br/>
        <w:t>o dofinansowanie,</w:t>
      </w:r>
    </w:p>
    <w:p w:rsidR="00D73AA9" w:rsidRPr="002C5ADA" w:rsidRDefault="00D73AA9" w:rsidP="008537CB">
      <w:pPr>
        <w:numPr>
          <w:ilvl w:val="0"/>
          <w:numId w:val="154"/>
        </w:numPr>
        <w:spacing w:line="230" w:lineRule="exact"/>
        <w:ind w:left="1560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 xml:space="preserve">przedkładanie propozycji składu zespołu oraz zadań i obowiązków wynikających </w:t>
      </w:r>
      <w:r w:rsidRPr="002C5ADA">
        <w:rPr>
          <w:rFonts w:ascii="Verdana" w:hAnsi="Verdana" w:cs="Arial"/>
          <w:sz w:val="18"/>
          <w:szCs w:val="18"/>
        </w:rPr>
        <w:br/>
        <w:t xml:space="preserve">z dokumentów aplikacyjnych, </w:t>
      </w:r>
    </w:p>
    <w:p w:rsidR="00D73AA9" w:rsidRPr="002C5ADA" w:rsidRDefault="00D73AA9" w:rsidP="008537CB">
      <w:pPr>
        <w:numPr>
          <w:ilvl w:val="0"/>
          <w:numId w:val="154"/>
        </w:numPr>
        <w:spacing w:line="230" w:lineRule="exact"/>
        <w:ind w:left="1560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współpraca z zespołem w przygotowaniu materiałów do opracowania dokumentów przetargowych dla zadań, które uzyskały dofinansowanie,</w:t>
      </w:r>
    </w:p>
    <w:p w:rsidR="00D73AA9" w:rsidRPr="002C5ADA" w:rsidRDefault="00D73AA9" w:rsidP="008537CB">
      <w:pPr>
        <w:numPr>
          <w:ilvl w:val="0"/>
          <w:numId w:val="154"/>
        </w:numPr>
        <w:spacing w:line="230" w:lineRule="exact"/>
        <w:ind w:left="1560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koordynacja wdrażania działań projektowych, sprawozdawczość oraz rozliczanie projektu. Udział w czynnościach kontrolnych dotyczących realizowanych działań,</w:t>
      </w:r>
    </w:p>
    <w:p w:rsidR="00D73AA9" w:rsidRPr="002C5ADA" w:rsidRDefault="00D73AA9" w:rsidP="008537CB">
      <w:pPr>
        <w:numPr>
          <w:ilvl w:val="0"/>
          <w:numId w:val="154"/>
        </w:numPr>
        <w:spacing w:line="230" w:lineRule="exact"/>
        <w:ind w:left="1560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współpraca przy realizacji zadań, które uzyskały dofinansowanie pod kątem zapewnienia zgodności z zakresem rzeczowo-finansowym oraz harmonogramem realizacji,</w:t>
      </w:r>
    </w:p>
    <w:p w:rsidR="00D73AA9" w:rsidRPr="002C5ADA" w:rsidRDefault="00D73AA9" w:rsidP="008537CB">
      <w:pPr>
        <w:numPr>
          <w:ilvl w:val="0"/>
          <w:numId w:val="154"/>
        </w:numPr>
        <w:spacing w:line="230" w:lineRule="exact"/>
        <w:ind w:left="1560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 xml:space="preserve"> raportowanie wszelkich błędów i nieprawidłowości w realizacji nadzorowanych projektów zgodnie z wymogami oraz ich korygowanie i usuwanie,</w:t>
      </w:r>
    </w:p>
    <w:p w:rsidR="00D73AA9" w:rsidRPr="002C5ADA" w:rsidRDefault="00D73AA9" w:rsidP="008537CB">
      <w:pPr>
        <w:numPr>
          <w:ilvl w:val="0"/>
          <w:numId w:val="154"/>
        </w:numPr>
        <w:spacing w:line="230" w:lineRule="exact"/>
        <w:ind w:left="1560"/>
        <w:jc w:val="both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realizacja zadań związanych z monitorowaniem projektów w okresie ich trwałości. Prowadzenie sprawozdawczości w tym zakresie;</w:t>
      </w:r>
    </w:p>
    <w:p w:rsidR="008537CB" w:rsidRPr="002C5ADA" w:rsidRDefault="00D73AA9" w:rsidP="008537CB">
      <w:pPr>
        <w:numPr>
          <w:ilvl w:val="0"/>
          <w:numId w:val="105"/>
        </w:numPr>
        <w:shd w:val="clear" w:color="auto" w:fill="FFFFFF"/>
        <w:spacing w:line="276" w:lineRule="auto"/>
        <w:ind w:left="1134" w:hanging="425"/>
        <w:contextualSpacing/>
        <w:jc w:val="both"/>
        <w:outlineLvl w:val="2"/>
        <w:rPr>
          <w:rFonts w:ascii="Verdana" w:eastAsia="Calibri" w:hAnsi="Verdana" w:cs="Arial"/>
          <w:sz w:val="18"/>
          <w:szCs w:val="18"/>
        </w:rPr>
      </w:pPr>
      <w:r w:rsidRPr="002C5ADA">
        <w:rPr>
          <w:rFonts w:ascii="Verdana" w:eastAsia="Calibri" w:hAnsi="Verdana" w:cs="Arial"/>
          <w:sz w:val="18"/>
          <w:szCs w:val="18"/>
        </w:rPr>
        <w:t xml:space="preserve">udział w planowaniu budżetu gminy w zakresie zadań realizowanych </w:t>
      </w:r>
      <w:r w:rsidR="008537CB" w:rsidRPr="002C5ADA">
        <w:rPr>
          <w:rFonts w:ascii="Verdana" w:eastAsia="Calibri" w:hAnsi="Verdana" w:cs="Arial"/>
          <w:sz w:val="18"/>
          <w:szCs w:val="18"/>
        </w:rPr>
        <w:t>z udziałem środków zewnętrznych;</w:t>
      </w:r>
    </w:p>
    <w:p w:rsidR="00D73AA9" w:rsidRPr="002C5ADA" w:rsidRDefault="00D73AA9" w:rsidP="008537CB">
      <w:pPr>
        <w:numPr>
          <w:ilvl w:val="0"/>
          <w:numId w:val="105"/>
        </w:numPr>
        <w:shd w:val="clear" w:color="auto" w:fill="FFFFFF"/>
        <w:spacing w:line="276" w:lineRule="auto"/>
        <w:ind w:left="1134" w:hanging="425"/>
        <w:contextualSpacing/>
        <w:jc w:val="both"/>
        <w:outlineLvl w:val="2"/>
        <w:rPr>
          <w:rFonts w:ascii="Verdana" w:eastAsia="Calibri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 xml:space="preserve">prowadzenie i aktualizowanie bazy danych projektów, które uzyskały decyzje </w:t>
      </w:r>
      <w:r w:rsidRPr="002C5ADA">
        <w:rPr>
          <w:rFonts w:ascii="Verdana" w:hAnsi="Verdana" w:cs="Arial"/>
          <w:sz w:val="18"/>
          <w:szCs w:val="18"/>
        </w:rPr>
        <w:br/>
        <w:t>o dofinansowaniu ze źródeł zewnętrznych krajowych oraz ze środków Unii Europejskiej.</w:t>
      </w:r>
    </w:p>
    <w:p w:rsidR="00D73AA9" w:rsidRPr="002C5ADA" w:rsidRDefault="00D73AA9" w:rsidP="00D90559">
      <w:pPr>
        <w:spacing w:line="230" w:lineRule="exact"/>
        <w:jc w:val="center"/>
        <w:rPr>
          <w:rFonts w:ascii="Verdana" w:hAnsi="Verdana" w:cs="Arial"/>
          <w:sz w:val="18"/>
          <w:szCs w:val="18"/>
        </w:rPr>
      </w:pPr>
    </w:p>
    <w:p w:rsidR="00D73AA9" w:rsidRPr="002C5ADA" w:rsidRDefault="00D73AA9" w:rsidP="00D90559">
      <w:pPr>
        <w:spacing w:line="230" w:lineRule="exact"/>
        <w:jc w:val="center"/>
        <w:rPr>
          <w:rFonts w:ascii="Verdana" w:hAnsi="Verdana" w:cs="Arial"/>
          <w:sz w:val="18"/>
          <w:szCs w:val="18"/>
        </w:rPr>
      </w:pPr>
    </w:p>
    <w:p w:rsidR="00D90559" w:rsidRPr="002C5ADA" w:rsidRDefault="00217D57" w:rsidP="00D90559">
      <w:pPr>
        <w:spacing w:line="230" w:lineRule="exact"/>
        <w:jc w:val="center"/>
        <w:rPr>
          <w:rFonts w:ascii="Verdana" w:hAnsi="Verdana" w:cs="Arial"/>
          <w:sz w:val="18"/>
          <w:szCs w:val="18"/>
        </w:rPr>
      </w:pPr>
      <w:r w:rsidRPr="002C5ADA">
        <w:rPr>
          <w:rFonts w:ascii="Verdana" w:hAnsi="Verdana" w:cs="Arial"/>
          <w:sz w:val="18"/>
          <w:szCs w:val="18"/>
        </w:rPr>
        <w:t>§ 25</w:t>
      </w:r>
    </w:p>
    <w:p w:rsidR="00C90029" w:rsidRPr="002C5ADA" w:rsidRDefault="008537CB" w:rsidP="008537CB">
      <w:pPr>
        <w:pStyle w:val="Akapitzlist"/>
        <w:spacing w:after="200" w:line="276" w:lineRule="auto"/>
        <w:ind w:left="709"/>
        <w:jc w:val="both"/>
        <w:rPr>
          <w:rFonts w:ascii="Verdana" w:hAnsi="Verdana" w:cs="Arial"/>
          <w:i/>
          <w:sz w:val="18"/>
          <w:szCs w:val="18"/>
        </w:rPr>
      </w:pPr>
      <w:r w:rsidRPr="002C5ADA">
        <w:rPr>
          <w:rFonts w:ascii="Verdana" w:hAnsi="Verdana" w:cs="Arial"/>
          <w:i/>
          <w:sz w:val="18"/>
          <w:szCs w:val="18"/>
        </w:rPr>
        <w:t>uchylony</w:t>
      </w:r>
    </w:p>
    <w:p w:rsidR="00D679CE" w:rsidRPr="008F5164" w:rsidRDefault="00217D57" w:rsidP="00D679CE">
      <w:pPr>
        <w:tabs>
          <w:tab w:val="left" w:pos="680"/>
        </w:tabs>
        <w:spacing w:before="80" w:line="230" w:lineRule="exact"/>
        <w:ind w:left="680" w:hanging="680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§26</w:t>
      </w:r>
    </w:p>
    <w:p w:rsidR="00217D57" w:rsidRPr="008F5164" w:rsidRDefault="00217D57" w:rsidP="00D679CE">
      <w:pPr>
        <w:tabs>
          <w:tab w:val="left" w:pos="0"/>
        </w:tabs>
        <w:spacing w:before="80" w:line="230" w:lineRule="exact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Do zakresu działania </w:t>
      </w:r>
      <w:r w:rsidRPr="008F5164">
        <w:rPr>
          <w:rFonts w:ascii="Verdana" w:hAnsi="Verdana" w:cs="Arial"/>
          <w:b/>
          <w:sz w:val="18"/>
          <w:szCs w:val="18"/>
        </w:rPr>
        <w:t>Wydziału  Gospodarki Komunalnej i Ochrony Środowiska</w:t>
      </w:r>
      <w:r w:rsidRPr="008F5164">
        <w:rPr>
          <w:rFonts w:ascii="Verdana" w:hAnsi="Verdana" w:cs="Arial"/>
          <w:sz w:val="18"/>
          <w:szCs w:val="18"/>
        </w:rPr>
        <w:t xml:space="preserve"> należy:</w:t>
      </w:r>
    </w:p>
    <w:p w:rsidR="00217D57" w:rsidRPr="008F5164" w:rsidRDefault="00217D57" w:rsidP="00525414">
      <w:pPr>
        <w:numPr>
          <w:ilvl w:val="0"/>
          <w:numId w:val="21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wykonywanie zadań zarządcy dróg gminnych określonych w przepisach o drogach publicznych w tym :</w:t>
      </w:r>
    </w:p>
    <w:p w:rsidR="00217D57" w:rsidRPr="008F5164" w:rsidRDefault="00217D57" w:rsidP="00525414">
      <w:pPr>
        <w:numPr>
          <w:ilvl w:val="0"/>
          <w:numId w:val="2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utrzymanie właściwego stanu nawierzchni jezdni, chodników, obiektów  inżynierskich, urządzeń zabezpieczających ruch i innych urządzeń związanych z drogą,</w:t>
      </w:r>
    </w:p>
    <w:p w:rsidR="00217D57" w:rsidRPr="002C5ADA" w:rsidRDefault="008537CB" w:rsidP="00525414">
      <w:pPr>
        <w:numPr>
          <w:ilvl w:val="0"/>
          <w:numId w:val="2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i/>
          <w:sz w:val="18"/>
          <w:szCs w:val="18"/>
        </w:rPr>
      </w:pPr>
      <w:r w:rsidRPr="002C5ADA">
        <w:rPr>
          <w:rFonts w:ascii="Verdana" w:hAnsi="Verdana" w:cs="Arial"/>
          <w:i/>
          <w:sz w:val="18"/>
          <w:szCs w:val="18"/>
        </w:rPr>
        <w:lastRenderedPageBreak/>
        <w:t>uchylony</w:t>
      </w:r>
    </w:p>
    <w:p w:rsidR="00217D57" w:rsidRPr="008F5164" w:rsidRDefault="00217D57" w:rsidP="00525414">
      <w:pPr>
        <w:numPr>
          <w:ilvl w:val="0"/>
          <w:numId w:val="2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opracowywanie planów finansowania  utrzymania i ochrony dróg oraz obiektów mostowych,</w:t>
      </w:r>
    </w:p>
    <w:p w:rsidR="00217D57" w:rsidRPr="008F5164" w:rsidRDefault="00217D57" w:rsidP="00525414">
      <w:pPr>
        <w:numPr>
          <w:ilvl w:val="0"/>
          <w:numId w:val="2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postępowań związanych z wydawaniem zezwoleń na:</w:t>
      </w:r>
    </w:p>
    <w:p w:rsidR="00217D57" w:rsidRPr="008F5164" w:rsidRDefault="00217D57" w:rsidP="00833E4D">
      <w:pPr>
        <w:pStyle w:val="Akapitzlist"/>
        <w:numPr>
          <w:ilvl w:val="0"/>
          <w:numId w:val="110"/>
        </w:numPr>
        <w:tabs>
          <w:tab w:val="left" w:pos="1418"/>
        </w:tabs>
        <w:spacing w:line="230" w:lineRule="exact"/>
        <w:ind w:hanging="29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zajęcie pasa drogowego,</w:t>
      </w:r>
    </w:p>
    <w:p w:rsidR="00217D57" w:rsidRPr="008F5164" w:rsidRDefault="00217D57" w:rsidP="00833E4D">
      <w:pPr>
        <w:pStyle w:val="Akapitzlist"/>
        <w:numPr>
          <w:ilvl w:val="0"/>
          <w:numId w:val="110"/>
        </w:numPr>
        <w:tabs>
          <w:tab w:val="left" w:pos="1418"/>
        </w:tabs>
        <w:spacing w:line="230" w:lineRule="exact"/>
        <w:ind w:hanging="29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umieszczenie urządzeń obcych w pasie drogowym,</w:t>
      </w:r>
    </w:p>
    <w:p w:rsidR="00217D57" w:rsidRPr="008F5164" w:rsidRDefault="00217D57" w:rsidP="00833E4D">
      <w:pPr>
        <w:pStyle w:val="Akapitzlist"/>
        <w:numPr>
          <w:ilvl w:val="0"/>
          <w:numId w:val="110"/>
        </w:numPr>
        <w:tabs>
          <w:tab w:val="left" w:pos="1418"/>
        </w:tabs>
        <w:spacing w:line="230" w:lineRule="exact"/>
        <w:ind w:hanging="29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lokalizację zjazdu na drogę gminną;</w:t>
      </w:r>
    </w:p>
    <w:p w:rsidR="00217D57" w:rsidRPr="008F5164" w:rsidRDefault="00217D57" w:rsidP="00525414">
      <w:pPr>
        <w:numPr>
          <w:ilvl w:val="0"/>
          <w:numId w:val="2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ewidencji dróg i drogowych obiektów mostowych oraz przygotowywanie sprawozdań dla generalnej Dyrekcji Dróg Krajowych i Autostrad o drogach publicznych,</w:t>
      </w:r>
    </w:p>
    <w:p w:rsidR="00217D57" w:rsidRPr="008F5164" w:rsidRDefault="00217D57" w:rsidP="00525414">
      <w:pPr>
        <w:numPr>
          <w:ilvl w:val="0"/>
          <w:numId w:val="2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przeprowadzanie okresowych kontroli stanu dróg i obiektów mostowych,</w:t>
      </w:r>
    </w:p>
    <w:p w:rsidR="00217D57" w:rsidRPr="008F5164" w:rsidRDefault="00217D57" w:rsidP="00525414">
      <w:pPr>
        <w:numPr>
          <w:ilvl w:val="0"/>
          <w:numId w:val="2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wprowadzanie ograniczeń bądź zamykanie dróg i drogowych obiektów mostowych dla ruchu oraz wyznaczanie objazdów, </w:t>
      </w:r>
    </w:p>
    <w:p w:rsidR="00217D57" w:rsidRPr="008F5164" w:rsidRDefault="00217D57" w:rsidP="00525414">
      <w:pPr>
        <w:numPr>
          <w:ilvl w:val="0"/>
          <w:numId w:val="2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zimowe utrzymanie przejezdności dróg,</w:t>
      </w:r>
    </w:p>
    <w:p w:rsidR="00217D57" w:rsidRPr="008F5164" w:rsidRDefault="00217D57" w:rsidP="00525414">
      <w:pPr>
        <w:numPr>
          <w:ilvl w:val="0"/>
          <w:numId w:val="2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sadzenie, utrzymanie oraz usuwanie drzew i krzewów oraz pielęgnacja zieleni </w:t>
      </w:r>
      <w:r w:rsidRPr="008F5164">
        <w:rPr>
          <w:rFonts w:ascii="Verdana" w:hAnsi="Verdana" w:cs="Arial"/>
          <w:sz w:val="18"/>
          <w:szCs w:val="18"/>
        </w:rPr>
        <w:br/>
        <w:t>w pasach drogowych dróg gminnych,</w:t>
      </w:r>
    </w:p>
    <w:p w:rsidR="00217D57" w:rsidRPr="008F5164" w:rsidRDefault="00217D57" w:rsidP="00525414">
      <w:pPr>
        <w:numPr>
          <w:ilvl w:val="0"/>
          <w:numId w:val="2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nadawanie, pozbawianie kategorii drogom gminnym oraz opiniowanie wniosków dotyczących zmiany kategorii dróg powiatowych,</w:t>
      </w:r>
    </w:p>
    <w:p w:rsidR="00217D57" w:rsidRPr="008F5164" w:rsidRDefault="00217D57" w:rsidP="00525414">
      <w:pPr>
        <w:numPr>
          <w:ilvl w:val="0"/>
          <w:numId w:val="2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przygotowanie infrastruktury drogowej dla potrzeb obronnych oraz wykonywania innych zadań na rzecz obronności kraju,</w:t>
      </w:r>
    </w:p>
    <w:p w:rsidR="00217D57" w:rsidRPr="008F5164" w:rsidRDefault="00217D57" w:rsidP="00525414">
      <w:pPr>
        <w:numPr>
          <w:ilvl w:val="0"/>
          <w:numId w:val="2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współpraca z Wydziałem Rolnictwa i Gospodarki Nieruchomościami w zakresie nabywania nieruchomości pod pasy drogowe;</w:t>
      </w:r>
    </w:p>
    <w:p w:rsidR="00217D57" w:rsidRPr="008F5164" w:rsidRDefault="00217D57" w:rsidP="00525414">
      <w:pPr>
        <w:numPr>
          <w:ilvl w:val="0"/>
          <w:numId w:val="21"/>
        </w:numPr>
        <w:tabs>
          <w:tab w:val="left" w:pos="709"/>
        </w:tabs>
        <w:spacing w:line="230" w:lineRule="exact"/>
        <w:ind w:left="708" w:hanging="42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współdziałanie z innymi zarządcami dróg na terenie gminy w kwestiach:</w:t>
      </w:r>
    </w:p>
    <w:p w:rsidR="00217D57" w:rsidRPr="008F5164" w:rsidRDefault="00217D57" w:rsidP="00525414">
      <w:pPr>
        <w:numPr>
          <w:ilvl w:val="0"/>
          <w:numId w:val="23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utrzymania stanu technicznego dróg,</w:t>
      </w:r>
    </w:p>
    <w:p w:rsidR="00217D57" w:rsidRPr="008F5164" w:rsidRDefault="00217D57" w:rsidP="00525414">
      <w:pPr>
        <w:numPr>
          <w:ilvl w:val="0"/>
          <w:numId w:val="23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oznakowania i organizacji ruchu,</w:t>
      </w:r>
    </w:p>
    <w:p w:rsidR="00217D57" w:rsidRPr="008F5164" w:rsidRDefault="00217D57" w:rsidP="00525414">
      <w:pPr>
        <w:numPr>
          <w:ilvl w:val="0"/>
          <w:numId w:val="23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utrzymania porządku i czystości,</w:t>
      </w:r>
    </w:p>
    <w:p w:rsidR="00217D57" w:rsidRPr="008F5164" w:rsidRDefault="00217D57" w:rsidP="00525414">
      <w:pPr>
        <w:numPr>
          <w:ilvl w:val="0"/>
          <w:numId w:val="23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współfinansowania zadań realizowanych przy zaangażowaniu środków gminnych,</w:t>
      </w:r>
    </w:p>
    <w:p w:rsidR="00A35E61" w:rsidRPr="008F5164" w:rsidRDefault="00217D57" w:rsidP="00525414">
      <w:pPr>
        <w:numPr>
          <w:ilvl w:val="0"/>
          <w:numId w:val="23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zimowego utrzymania przejezdności dróg;</w:t>
      </w:r>
    </w:p>
    <w:p w:rsidR="00217D57" w:rsidRPr="008F5164" w:rsidRDefault="00217D57" w:rsidP="00525414">
      <w:pPr>
        <w:pStyle w:val="Akapitzlist"/>
        <w:numPr>
          <w:ilvl w:val="0"/>
          <w:numId w:val="21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tworzenie nowych i utrzymanie w należytym stanie istni</w:t>
      </w:r>
      <w:r w:rsidR="00A35E61" w:rsidRPr="008F5164">
        <w:rPr>
          <w:rFonts w:ascii="Verdana" w:hAnsi="Verdana" w:cs="Arial"/>
          <w:sz w:val="18"/>
          <w:szCs w:val="18"/>
        </w:rPr>
        <w:t>ejących gminnych terenów zielen</w:t>
      </w:r>
      <w:r w:rsidRPr="008F5164">
        <w:rPr>
          <w:rFonts w:ascii="Verdana" w:hAnsi="Verdana" w:cs="Arial"/>
          <w:sz w:val="18"/>
          <w:szCs w:val="18"/>
        </w:rPr>
        <w:t>i</w:t>
      </w:r>
      <w:r w:rsidR="00A35E61" w:rsidRPr="008F5164">
        <w:rPr>
          <w:rFonts w:ascii="Verdana" w:hAnsi="Verdana" w:cs="Arial"/>
          <w:sz w:val="18"/>
          <w:szCs w:val="18"/>
        </w:rPr>
        <w:t xml:space="preserve"> i </w:t>
      </w:r>
      <w:r w:rsidRPr="008F5164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8F5164">
        <w:rPr>
          <w:rFonts w:ascii="Verdana" w:hAnsi="Verdana" w:cs="Arial"/>
          <w:sz w:val="18"/>
          <w:szCs w:val="18"/>
        </w:rPr>
        <w:t>zadrzewień</w:t>
      </w:r>
      <w:proofErr w:type="spellEnd"/>
      <w:r w:rsidRPr="008F5164">
        <w:rPr>
          <w:rFonts w:ascii="Verdana" w:hAnsi="Verdana" w:cs="Arial"/>
          <w:sz w:val="18"/>
          <w:szCs w:val="18"/>
        </w:rPr>
        <w:t>:</w:t>
      </w:r>
    </w:p>
    <w:p w:rsidR="00217D57" w:rsidRPr="008F5164" w:rsidRDefault="00217D57" w:rsidP="00833E4D">
      <w:pPr>
        <w:pStyle w:val="Akapitzlist"/>
        <w:numPr>
          <w:ilvl w:val="0"/>
          <w:numId w:val="111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pielęgnacja drzew i krzewów,</w:t>
      </w:r>
    </w:p>
    <w:p w:rsidR="00217D57" w:rsidRPr="008F5164" w:rsidRDefault="00217D57" w:rsidP="00833E4D">
      <w:pPr>
        <w:pStyle w:val="Akapitzlist"/>
        <w:numPr>
          <w:ilvl w:val="0"/>
          <w:numId w:val="111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uzupełnianie nasadzeń,</w:t>
      </w:r>
    </w:p>
    <w:p w:rsidR="00217D57" w:rsidRPr="008F5164" w:rsidRDefault="00217D57" w:rsidP="00833E4D">
      <w:pPr>
        <w:numPr>
          <w:ilvl w:val="0"/>
          <w:numId w:val="111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sezonowe nasadzenia roślin ozdobnych;</w:t>
      </w:r>
    </w:p>
    <w:p w:rsidR="00217D57" w:rsidRPr="008F5164" w:rsidRDefault="00217D57" w:rsidP="00525414">
      <w:pPr>
        <w:pStyle w:val="Akapitzlist"/>
        <w:numPr>
          <w:ilvl w:val="0"/>
          <w:numId w:val="21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utrzymanie oświetlenia terenów gminnych:</w:t>
      </w:r>
    </w:p>
    <w:p w:rsidR="00217D57" w:rsidRPr="008F5164" w:rsidRDefault="00217D57" w:rsidP="00525414">
      <w:pPr>
        <w:numPr>
          <w:ilvl w:val="0"/>
          <w:numId w:val="2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rozliczanie kosztów oświetlenia ulicznego,</w:t>
      </w:r>
    </w:p>
    <w:p w:rsidR="00217D57" w:rsidRPr="008F5164" w:rsidRDefault="00217D57" w:rsidP="00525414">
      <w:pPr>
        <w:numPr>
          <w:ilvl w:val="0"/>
          <w:numId w:val="2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wyłanianie firmy konserwującej oświetlenie drogowe i parkowe,</w:t>
      </w:r>
    </w:p>
    <w:p w:rsidR="00217D57" w:rsidRPr="008F5164" w:rsidRDefault="00217D57" w:rsidP="00525414">
      <w:pPr>
        <w:numPr>
          <w:ilvl w:val="0"/>
          <w:numId w:val="2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planowanie, przygotowanie, realizacja i rozliczanie zadań inwestycyjnych</w:t>
      </w:r>
      <w:r w:rsidRPr="008F5164">
        <w:rPr>
          <w:rFonts w:ascii="Verdana" w:hAnsi="Verdana" w:cs="Arial"/>
          <w:sz w:val="18"/>
          <w:szCs w:val="18"/>
        </w:rPr>
        <w:br/>
        <w:t xml:space="preserve">i remontowych w zakresie istniejącej infrastruktury oświetleniowej;           </w:t>
      </w:r>
    </w:p>
    <w:p w:rsidR="00217D57" w:rsidRPr="008F5164" w:rsidRDefault="00217D57" w:rsidP="00525414">
      <w:pPr>
        <w:pStyle w:val="Akapitzlist"/>
        <w:numPr>
          <w:ilvl w:val="0"/>
          <w:numId w:val="21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wykonywanie zadań z zakresu cmentarnictwa:</w:t>
      </w:r>
    </w:p>
    <w:p w:rsidR="00217D57" w:rsidRPr="008F5164" w:rsidRDefault="00217D57" w:rsidP="00525414">
      <w:pPr>
        <w:numPr>
          <w:ilvl w:val="0"/>
          <w:numId w:val="25"/>
        </w:numPr>
        <w:tabs>
          <w:tab w:val="left" w:pos="1134"/>
        </w:tabs>
        <w:spacing w:line="230" w:lineRule="exact"/>
        <w:ind w:left="1134" w:hanging="42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utrzymanie cmentarzy komunalnych,</w:t>
      </w:r>
    </w:p>
    <w:p w:rsidR="00217D57" w:rsidRPr="008F5164" w:rsidRDefault="00217D57" w:rsidP="00525414">
      <w:pPr>
        <w:numPr>
          <w:ilvl w:val="0"/>
          <w:numId w:val="25"/>
        </w:numPr>
        <w:tabs>
          <w:tab w:val="left" w:pos="1134"/>
        </w:tabs>
        <w:spacing w:line="230" w:lineRule="exact"/>
        <w:ind w:left="1134" w:hanging="42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realizacja zadań zleconych z zakresu cmentarnictwa wojennego;</w:t>
      </w:r>
    </w:p>
    <w:p w:rsidR="00217D57" w:rsidRPr="008F5164" w:rsidRDefault="00217D57" w:rsidP="00525414">
      <w:pPr>
        <w:pStyle w:val="Akapitzlist"/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nadzór nad przedsiębiorstwem wodociągowo</w:t>
      </w:r>
      <w:r w:rsidRPr="008F5164">
        <w:rPr>
          <w:rFonts w:ascii="Verdana" w:hAnsi="Verdana" w:cs="Arial"/>
          <w:sz w:val="18"/>
          <w:szCs w:val="18"/>
        </w:rPr>
        <w:softHyphen/>
        <w:t>-kanalizacyjnym w zakresie zaopatrzenia</w:t>
      </w:r>
      <w:r w:rsidR="000B1E3E" w:rsidRPr="008F5164">
        <w:rPr>
          <w:rFonts w:ascii="Verdana" w:hAnsi="Verdana" w:cs="Arial"/>
          <w:sz w:val="18"/>
          <w:szCs w:val="18"/>
        </w:rPr>
        <w:t xml:space="preserve"> </w:t>
      </w:r>
      <w:r w:rsidR="00094339" w:rsidRPr="008F5164">
        <w:rPr>
          <w:rFonts w:ascii="Verdana" w:hAnsi="Verdana" w:cs="Arial"/>
          <w:sz w:val="18"/>
          <w:szCs w:val="18"/>
        </w:rPr>
        <w:br/>
      </w:r>
      <w:r w:rsidR="000B1E3E" w:rsidRPr="008F5164">
        <w:rPr>
          <w:rFonts w:ascii="Verdana" w:hAnsi="Verdana" w:cs="Arial"/>
          <w:sz w:val="18"/>
          <w:szCs w:val="18"/>
        </w:rPr>
        <w:t xml:space="preserve">w </w:t>
      </w:r>
      <w:r w:rsidRPr="008F5164">
        <w:rPr>
          <w:rFonts w:ascii="Verdana" w:hAnsi="Verdana" w:cs="Arial"/>
          <w:sz w:val="18"/>
          <w:szCs w:val="18"/>
        </w:rPr>
        <w:t>wodę i odprowadzenia ścieków na terenie gminy;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udzielanie zezwoleń na prowadzenie zbiorowego zaopatrzenia w wodę lub zbiorowego   odprowadzenia ścieków;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weryfikacja opracowanych przez przedsiębiorstwo wodociągowe kosztów  przedsiębiorstwa pod względem celowości ich ponoszenia przy określaniu taryf za wodę i odprowadzanie ścieków;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udział w sporządzaniu założeń do planu zaopatrzenia w ciepło, energię elektryczną </w:t>
      </w:r>
      <w:r w:rsidRPr="008F5164">
        <w:rPr>
          <w:rFonts w:ascii="Verdana" w:hAnsi="Verdana" w:cs="Arial"/>
          <w:sz w:val="18"/>
          <w:szCs w:val="18"/>
        </w:rPr>
        <w:br/>
        <w:t>i paliwa gazowe dla miasta i gminy, jego aktualizowanie i monitorowanie;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 załatwianie spraw związanych z realizacją zadań wynikających z ustawy o ochronie    środowiska w tym:</w:t>
      </w:r>
    </w:p>
    <w:p w:rsidR="00A35E61" w:rsidRPr="008F5164" w:rsidRDefault="00217D57" w:rsidP="00833E4D">
      <w:pPr>
        <w:pStyle w:val="Akapitzlist"/>
        <w:numPr>
          <w:ilvl w:val="1"/>
          <w:numId w:val="11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sprawowanie  kontroli przestrzegania i stosowania p</w:t>
      </w:r>
      <w:r w:rsidR="00A35E61" w:rsidRPr="008F5164">
        <w:rPr>
          <w:rFonts w:ascii="Verdana" w:hAnsi="Verdana" w:cs="Arial"/>
          <w:sz w:val="18"/>
          <w:szCs w:val="18"/>
        </w:rPr>
        <w:t>rzepisów o ochronie środowiska,</w:t>
      </w:r>
      <w:r w:rsidR="00945C46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w zakresie objętym właściwościami burmistrza,</w:t>
      </w:r>
    </w:p>
    <w:p w:rsidR="00A35E61" w:rsidRPr="008F5164" w:rsidRDefault="00217D57" w:rsidP="00833E4D">
      <w:pPr>
        <w:pStyle w:val="Akapitzlist"/>
        <w:numPr>
          <w:ilvl w:val="1"/>
          <w:numId w:val="11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gromadzenie i udostępnianie informacji publicznych o środowisku,</w:t>
      </w:r>
    </w:p>
    <w:p w:rsidR="00A35E61" w:rsidRPr="008F5164" w:rsidRDefault="00217D57" w:rsidP="00833E4D">
      <w:pPr>
        <w:pStyle w:val="Akapitzlist"/>
        <w:numPr>
          <w:ilvl w:val="1"/>
          <w:numId w:val="11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współpraca z wojewódzkim inspektorem ochrony środo</w:t>
      </w:r>
      <w:r w:rsidR="00A35E61" w:rsidRPr="008F5164">
        <w:rPr>
          <w:rFonts w:ascii="Verdana" w:hAnsi="Verdana" w:cs="Arial"/>
          <w:sz w:val="18"/>
          <w:szCs w:val="18"/>
        </w:rPr>
        <w:t>wiska w zakresie przestrzegania,</w:t>
      </w:r>
      <w:r w:rsidR="00945C46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przepisów o ochronie środowiska,</w:t>
      </w:r>
    </w:p>
    <w:p w:rsidR="00A35E61" w:rsidRPr="008F5164" w:rsidRDefault="00217D57" w:rsidP="00833E4D">
      <w:pPr>
        <w:pStyle w:val="Akapitzlist"/>
        <w:numPr>
          <w:ilvl w:val="1"/>
          <w:numId w:val="11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postępowań w sprawie oceny oddziały</w:t>
      </w:r>
      <w:r w:rsidR="00A35E61" w:rsidRPr="008F5164">
        <w:rPr>
          <w:rFonts w:ascii="Verdana" w:hAnsi="Verdana" w:cs="Arial"/>
          <w:sz w:val="18"/>
          <w:szCs w:val="18"/>
        </w:rPr>
        <w:t>wania na środowisko planowanych,</w:t>
      </w:r>
      <w:r w:rsidR="00945C46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przedsięwzięć (decyzje o środowiskowych  uwarunkowaniach),</w:t>
      </w:r>
    </w:p>
    <w:p w:rsidR="00A35E61" w:rsidRPr="008F5164" w:rsidRDefault="00217D57" w:rsidP="00833E4D">
      <w:pPr>
        <w:pStyle w:val="Akapitzlist"/>
        <w:numPr>
          <w:ilvl w:val="1"/>
          <w:numId w:val="11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lastRenderedPageBreak/>
        <w:t>udzielanie i rozliczanie dofinansowania na zadania s</w:t>
      </w:r>
      <w:r w:rsidR="00A35E61" w:rsidRPr="008F5164">
        <w:rPr>
          <w:rFonts w:ascii="Verdana" w:hAnsi="Verdana" w:cs="Arial"/>
          <w:sz w:val="18"/>
          <w:szCs w:val="18"/>
        </w:rPr>
        <w:t xml:space="preserve">łużące ochronie powietrza, wody </w:t>
      </w:r>
      <w:r w:rsidRPr="008F5164">
        <w:rPr>
          <w:rFonts w:ascii="Verdana" w:hAnsi="Verdana" w:cs="Arial"/>
          <w:sz w:val="18"/>
          <w:szCs w:val="18"/>
        </w:rPr>
        <w:t>i ziemi, w szczególności na przydomowe oczyszczalnie ś</w:t>
      </w:r>
      <w:r w:rsidR="00A35E61" w:rsidRPr="008F5164">
        <w:rPr>
          <w:rFonts w:ascii="Verdana" w:hAnsi="Verdana" w:cs="Arial"/>
          <w:sz w:val="18"/>
          <w:szCs w:val="18"/>
        </w:rPr>
        <w:t xml:space="preserve">cieków, przyłącza kanalizacyjne </w:t>
      </w:r>
      <w:r w:rsidRPr="008F5164">
        <w:rPr>
          <w:rFonts w:ascii="Verdana" w:hAnsi="Verdana" w:cs="Arial"/>
          <w:sz w:val="18"/>
          <w:szCs w:val="18"/>
        </w:rPr>
        <w:t>oraz na wymianę kotłów,</w:t>
      </w:r>
    </w:p>
    <w:p w:rsidR="00217D57" w:rsidRPr="008F5164" w:rsidRDefault="00217D57" w:rsidP="00833E4D">
      <w:pPr>
        <w:pStyle w:val="Akapitzlist"/>
        <w:numPr>
          <w:ilvl w:val="1"/>
          <w:numId w:val="11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postepowań związanych z utylizacją azbestu, w tym udzielanie i rozliczanie dofinansowania;</w:t>
      </w:r>
    </w:p>
    <w:p w:rsidR="00945C46" w:rsidRPr="008F5164" w:rsidRDefault="00217D57" w:rsidP="00525414">
      <w:pPr>
        <w:numPr>
          <w:ilvl w:val="0"/>
          <w:numId w:val="17"/>
        </w:numPr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  załatwianie spraw z zakresu gospodarki odpadami na terenie gminy, w tym:</w:t>
      </w:r>
    </w:p>
    <w:p w:rsidR="005D0CD4" w:rsidRPr="008F5164" w:rsidRDefault="00217D57" w:rsidP="00525414">
      <w:pPr>
        <w:pStyle w:val="Akapitzlist"/>
        <w:numPr>
          <w:ilvl w:val="0"/>
          <w:numId w:val="13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opiniowanie programów gospodarki odpadami niebezpiecznymi,</w:t>
      </w:r>
    </w:p>
    <w:p w:rsidR="005D0CD4" w:rsidRPr="008F5164" w:rsidRDefault="00217D57" w:rsidP="00525414">
      <w:pPr>
        <w:pStyle w:val="Akapitzlist"/>
        <w:numPr>
          <w:ilvl w:val="0"/>
          <w:numId w:val="13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wydawanie decyzji nakazujących posiadaczowi od</w:t>
      </w:r>
      <w:r w:rsidR="005D0CD4" w:rsidRPr="008F5164">
        <w:rPr>
          <w:rFonts w:ascii="Verdana" w:hAnsi="Verdana" w:cs="Arial"/>
          <w:sz w:val="18"/>
          <w:szCs w:val="18"/>
        </w:rPr>
        <w:t xml:space="preserve">padów do ich usunięcia z miejsc </w:t>
      </w:r>
      <w:r w:rsidRPr="008F5164">
        <w:rPr>
          <w:rFonts w:ascii="Verdana" w:hAnsi="Verdana" w:cs="Arial"/>
          <w:sz w:val="18"/>
          <w:szCs w:val="18"/>
        </w:rPr>
        <w:t>składowania do tego nie przeznaczonych,</w:t>
      </w:r>
    </w:p>
    <w:p w:rsidR="005D0CD4" w:rsidRPr="008F5164" w:rsidRDefault="00217D57" w:rsidP="00525414">
      <w:pPr>
        <w:pStyle w:val="Akapitzlist"/>
        <w:numPr>
          <w:ilvl w:val="0"/>
          <w:numId w:val="13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selektywną zbiórką odpadów,</w:t>
      </w:r>
    </w:p>
    <w:p w:rsidR="005D0CD4" w:rsidRPr="008F5164" w:rsidRDefault="00217D57" w:rsidP="00525414">
      <w:pPr>
        <w:pStyle w:val="Akapitzlist"/>
        <w:numPr>
          <w:ilvl w:val="0"/>
          <w:numId w:val="13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nadzór nad rekultywacją składowiska odpadów oraz monitoring po zamknięciu składowiska,</w:t>
      </w:r>
    </w:p>
    <w:p w:rsidR="005D0CD4" w:rsidRPr="008F5164" w:rsidRDefault="00217D57" w:rsidP="00525414">
      <w:pPr>
        <w:pStyle w:val="Akapitzlist"/>
        <w:numPr>
          <w:ilvl w:val="0"/>
          <w:numId w:val="13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opiniowanie zezwoleń na prowadzenie działalności w zakresie odzysku, unieszkodliwiania, zbierania lub transportu odpadów,</w:t>
      </w:r>
    </w:p>
    <w:p w:rsidR="00217D57" w:rsidRPr="008F5164" w:rsidRDefault="00217D57" w:rsidP="00525414">
      <w:pPr>
        <w:pStyle w:val="Akapitzlist"/>
        <w:numPr>
          <w:ilvl w:val="0"/>
          <w:numId w:val="13"/>
        </w:numPr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sprawozdawczość w zakresie gospodarki odpadami;</w:t>
      </w:r>
    </w:p>
    <w:p w:rsidR="00FA1D5D" w:rsidRPr="008F5164" w:rsidRDefault="00217D57" w:rsidP="00525414">
      <w:pPr>
        <w:numPr>
          <w:ilvl w:val="0"/>
          <w:numId w:val="17"/>
        </w:numPr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współpraca z organizacjami ekologicznymi w dziedzinie ochrony  środowiska;</w:t>
      </w:r>
    </w:p>
    <w:p w:rsidR="00FA1D5D" w:rsidRPr="008F5164" w:rsidRDefault="00217D57" w:rsidP="00525414">
      <w:pPr>
        <w:numPr>
          <w:ilvl w:val="0"/>
          <w:numId w:val="17"/>
        </w:numPr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przyjmowanie zgłoszeń i wydawanie zezwoleń na usunięcie drzew lub krzewów;</w:t>
      </w:r>
    </w:p>
    <w:p w:rsidR="00217D57" w:rsidRPr="008F5164" w:rsidRDefault="00217D57" w:rsidP="00525414">
      <w:pPr>
        <w:numPr>
          <w:ilvl w:val="0"/>
          <w:numId w:val="17"/>
        </w:numPr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zapewnienie czystości i porządku na terenie gminy oraz</w:t>
      </w:r>
      <w:r w:rsidR="00FA1D5D" w:rsidRPr="008F5164">
        <w:rPr>
          <w:rFonts w:ascii="Verdana" w:hAnsi="Verdana" w:cs="Arial"/>
          <w:sz w:val="18"/>
          <w:szCs w:val="18"/>
        </w:rPr>
        <w:t xml:space="preserve"> tworzenie warunków niezbędnych </w:t>
      </w:r>
      <w:r w:rsidRPr="008F5164">
        <w:rPr>
          <w:rFonts w:ascii="Verdana" w:hAnsi="Verdana" w:cs="Arial"/>
          <w:sz w:val="18"/>
          <w:szCs w:val="18"/>
        </w:rPr>
        <w:t>do ich utrzymania poprzez planowanie budowy, utrzymanie i eksploatację instalacji i urządzeń do odzysku lub unieszkodliwienia odpadów komunalnych w tym:</w:t>
      </w:r>
    </w:p>
    <w:p w:rsidR="00217D57" w:rsidRPr="008F5164" w:rsidRDefault="00217D57" w:rsidP="00525414">
      <w:pPr>
        <w:numPr>
          <w:ilvl w:val="0"/>
          <w:numId w:val="1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tworzenie i aktualizacja bazy danych niezbędnej do planowania i realizacji systemu gospodarki odpadami komunalnymi,</w:t>
      </w:r>
    </w:p>
    <w:p w:rsidR="00217D57" w:rsidRPr="008F5164" w:rsidRDefault="00217D57" w:rsidP="00525414">
      <w:pPr>
        <w:numPr>
          <w:ilvl w:val="0"/>
          <w:numId w:val="1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organizacja odbioru odpadów komunalnych z nieruchomości, monitoring,</w:t>
      </w:r>
    </w:p>
    <w:p w:rsidR="00217D57" w:rsidRPr="008F5164" w:rsidRDefault="00217D57" w:rsidP="00525414">
      <w:pPr>
        <w:numPr>
          <w:ilvl w:val="0"/>
          <w:numId w:val="1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określnie wysokości opłat za odebrane odpady komunalne,</w:t>
      </w:r>
    </w:p>
    <w:p w:rsidR="00217D57" w:rsidRPr="008F5164" w:rsidRDefault="00217D57" w:rsidP="00525414">
      <w:pPr>
        <w:numPr>
          <w:ilvl w:val="0"/>
          <w:numId w:val="1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nadzór nad realizacją zobowiązań właścicieli określonych w deklaracji o wysokości opłaty za gospodarowanie odpadami komunalnymi,</w:t>
      </w:r>
    </w:p>
    <w:p w:rsidR="00217D57" w:rsidRPr="008F5164" w:rsidRDefault="00217D57" w:rsidP="00525414">
      <w:pPr>
        <w:numPr>
          <w:ilvl w:val="0"/>
          <w:numId w:val="1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weryfikacja deklaracji,</w:t>
      </w:r>
    </w:p>
    <w:p w:rsidR="00217D57" w:rsidRPr="008F5164" w:rsidRDefault="00217D57" w:rsidP="00525414">
      <w:pPr>
        <w:numPr>
          <w:ilvl w:val="0"/>
          <w:numId w:val="1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rozliczanie sytemu gospodarki odpadami,</w:t>
      </w:r>
    </w:p>
    <w:p w:rsidR="00217D57" w:rsidRPr="008F5164" w:rsidRDefault="00217D57" w:rsidP="00525414">
      <w:pPr>
        <w:numPr>
          <w:ilvl w:val="0"/>
          <w:numId w:val="1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nadzór nad realizacją obowiązków właścicieli nieruchomości określonych w  ustawie  </w:t>
      </w:r>
      <w:r w:rsidRPr="008F5164">
        <w:rPr>
          <w:rFonts w:ascii="Verdana" w:hAnsi="Verdana" w:cs="Arial"/>
          <w:sz w:val="18"/>
          <w:szCs w:val="18"/>
        </w:rPr>
        <w:br/>
        <w:t>o utrzymaniu  czystości i porządku w gminie,</w:t>
      </w:r>
    </w:p>
    <w:p w:rsidR="00217D57" w:rsidRPr="008F5164" w:rsidRDefault="00217D57" w:rsidP="00525414">
      <w:pPr>
        <w:numPr>
          <w:ilvl w:val="0"/>
          <w:numId w:val="1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utrzymanie czystości i porządku na drogach gminnych i innych terenach należących do gminy,</w:t>
      </w:r>
    </w:p>
    <w:p w:rsidR="00217D57" w:rsidRPr="008F5164" w:rsidRDefault="00217D57" w:rsidP="00525414">
      <w:pPr>
        <w:numPr>
          <w:ilvl w:val="0"/>
          <w:numId w:val="1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wydawanie zezwoleń na prowadzenie działalności regulowanej,</w:t>
      </w:r>
    </w:p>
    <w:p w:rsidR="00217D57" w:rsidRPr="008F5164" w:rsidRDefault="00217D57" w:rsidP="00525414">
      <w:pPr>
        <w:numPr>
          <w:ilvl w:val="0"/>
          <w:numId w:val="12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sprawozdawczość z zakresu działalności regulowanej;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prowadzenie ewidencji zbiorników bezodpływowych i przydomowych oczyszczalni ścieków; 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tworzenie warunków do zaspokajania potrzeb mieszkaniowych wspólnoty samorządowej oraz</w:t>
      </w:r>
      <w:r w:rsidR="00FA1D5D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zapewnienie lokali socjalnych i lokali zamiennych</w:t>
      </w:r>
      <w:r w:rsidR="00FA1D5D" w:rsidRPr="008F5164">
        <w:rPr>
          <w:rFonts w:ascii="Verdana" w:hAnsi="Verdana" w:cs="Arial"/>
          <w:sz w:val="18"/>
          <w:szCs w:val="18"/>
        </w:rPr>
        <w:t xml:space="preserve">, a także zaspokajanie potrzeb </w:t>
      </w:r>
      <w:r w:rsidRPr="008F5164">
        <w:rPr>
          <w:rFonts w:ascii="Verdana" w:hAnsi="Verdana" w:cs="Arial"/>
          <w:sz w:val="18"/>
          <w:szCs w:val="18"/>
        </w:rPr>
        <w:t>mieszkaniowych gospodarstw domowych o niskich dochodach:</w:t>
      </w:r>
    </w:p>
    <w:p w:rsidR="00217D57" w:rsidRPr="008F5164" w:rsidRDefault="00217D57" w:rsidP="00525414">
      <w:pPr>
        <w:numPr>
          <w:ilvl w:val="0"/>
          <w:numId w:val="40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współpraca z Wydziałem Strategii i Rozwoju w opracowaniu wieloletniego planu gospodarowania mieszkaniowym zasobem gminy,</w:t>
      </w:r>
    </w:p>
    <w:p w:rsidR="00217D57" w:rsidRPr="008F5164" w:rsidRDefault="00217D57" w:rsidP="00525414">
      <w:pPr>
        <w:numPr>
          <w:ilvl w:val="0"/>
          <w:numId w:val="40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przygotowywanie propozycji zasad wynajmowania lokali wchodzących w skład mieszkaniowego zasobu gminy,</w:t>
      </w:r>
    </w:p>
    <w:p w:rsidR="00217D57" w:rsidRPr="008F5164" w:rsidRDefault="00217D57" w:rsidP="00525414">
      <w:pPr>
        <w:numPr>
          <w:ilvl w:val="0"/>
          <w:numId w:val="40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przydział i zawieranie umów najmu na lokale mieszkalne,</w:t>
      </w:r>
    </w:p>
    <w:p w:rsidR="00217D57" w:rsidRPr="008F5164" w:rsidRDefault="00217D57" w:rsidP="00525414">
      <w:pPr>
        <w:numPr>
          <w:ilvl w:val="0"/>
          <w:numId w:val="40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kalkulowanie kosztów utrzymania zasobów mieszkaniowych  w celu    określenia wysokości czynszu najmu,</w:t>
      </w:r>
    </w:p>
    <w:p w:rsidR="00217D57" w:rsidRPr="008F5164" w:rsidRDefault="00217D57" w:rsidP="00525414">
      <w:pPr>
        <w:numPr>
          <w:ilvl w:val="0"/>
          <w:numId w:val="40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pełnienie nadzoru nad działalnością zarządców nieruchomości gminnych w zakresie eksploatacji i remontów budynków komunalnych,</w:t>
      </w:r>
    </w:p>
    <w:p w:rsidR="00217D57" w:rsidRPr="008F5164" w:rsidRDefault="00217D57" w:rsidP="00525414">
      <w:pPr>
        <w:numPr>
          <w:ilvl w:val="0"/>
          <w:numId w:val="40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naliczanie wysokości kaucji mieszkaniowych,</w:t>
      </w:r>
    </w:p>
    <w:p w:rsidR="00217D57" w:rsidRPr="008F5164" w:rsidRDefault="00217D57" w:rsidP="00525414">
      <w:pPr>
        <w:numPr>
          <w:ilvl w:val="0"/>
          <w:numId w:val="40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 zakresu obniżki czynszu za najem lokali mieszkalnych,</w:t>
      </w:r>
    </w:p>
    <w:p w:rsidR="00217D57" w:rsidRPr="008F5164" w:rsidRDefault="00217D57" w:rsidP="00525414">
      <w:pPr>
        <w:numPr>
          <w:ilvl w:val="0"/>
          <w:numId w:val="40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prowadzenie spraw związanych z organizacją wykonywania świadczeń rzeczowych przez osoby korzystające z pomocy w spłacie zadłużenia z tytułu korzystania z lokali mieszkalnych, stanowiących własność gminy; </w:t>
      </w:r>
    </w:p>
    <w:p w:rsidR="00217D57" w:rsidRPr="008F5164" w:rsidRDefault="00217D57" w:rsidP="00525414">
      <w:pPr>
        <w:pStyle w:val="Tekstpodstawowy"/>
        <w:numPr>
          <w:ilvl w:val="0"/>
          <w:numId w:val="17"/>
        </w:numPr>
        <w:ind w:left="709" w:hanging="425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  zarządzanie zasobami komunalnymi:</w:t>
      </w:r>
    </w:p>
    <w:p w:rsidR="00217D57" w:rsidRPr="008F5164" w:rsidRDefault="00217D57" w:rsidP="00525414">
      <w:pPr>
        <w:pStyle w:val="Tekstpodstawowy"/>
        <w:numPr>
          <w:ilvl w:val="0"/>
          <w:numId w:val="43"/>
        </w:numPr>
        <w:ind w:left="1134" w:hanging="425"/>
        <w:rPr>
          <w:rFonts w:ascii="Verdana" w:hAnsi="Verdana" w:cs="Arial"/>
          <w:sz w:val="18"/>
          <w:szCs w:val="18"/>
          <w:lang w:val="pl-PL"/>
        </w:rPr>
      </w:pPr>
      <w:r w:rsidRPr="008F5164">
        <w:rPr>
          <w:rFonts w:ascii="Verdana" w:hAnsi="Verdana" w:cs="Arial"/>
          <w:sz w:val="18"/>
          <w:szCs w:val="18"/>
        </w:rPr>
        <w:t>najem użytkowych lokali komunalnych,</w:t>
      </w:r>
    </w:p>
    <w:p w:rsidR="00217D57" w:rsidRPr="008F5164" w:rsidRDefault="00217D57" w:rsidP="00525414">
      <w:pPr>
        <w:pStyle w:val="Tekstpodstawowy"/>
        <w:numPr>
          <w:ilvl w:val="0"/>
          <w:numId w:val="43"/>
        </w:numPr>
        <w:ind w:left="1134" w:hanging="425"/>
        <w:rPr>
          <w:rFonts w:ascii="Verdana" w:hAnsi="Verdana" w:cs="Arial"/>
          <w:sz w:val="18"/>
          <w:szCs w:val="18"/>
          <w:lang w:val="pl-PL"/>
        </w:rPr>
      </w:pPr>
      <w:r w:rsidRPr="008F5164">
        <w:rPr>
          <w:rFonts w:ascii="Verdana" w:hAnsi="Verdana" w:cs="Arial"/>
          <w:sz w:val="18"/>
          <w:szCs w:val="18"/>
          <w:lang w:val="pl-PL"/>
        </w:rPr>
        <w:t xml:space="preserve">zarządzanie budynkiem przeznaczonym na punkt odbioru padłych zwierząt, współpraca </w:t>
      </w:r>
      <w:r w:rsidRPr="008F5164">
        <w:rPr>
          <w:rFonts w:ascii="Verdana" w:hAnsi="Verdana" w:cs="Arial"/>
          <w:sz w:val="18"/>
          <w:szCs w:val="18"/>
          <w:lang w:val="pl-PL"/>
        </w:rPr>
        <w:br/>
        <w:t>z Wydziałem RG w tym zakresie,</w:t>
      </w:r>
    </w:p>
    <w:p w:rsidR="00217D57" w:rsidRPr="008F5164" w:rsidRDefault="00217D57" w:rsidP="00525414">
      <w:pPr>
        <w:pStyle w:val="Tekstpodstawowy"/>
        <w:numPr>
          <w:ilvl w:val="0"/>
          <w:numId w:val="43"/>
        </w:numPr>
        <w:ind w:left="1134" w:hanging="425"/>
        <w:rPr>
          <w:rFonts w:ascii="Verdana" w:hAnsi="Verdana" w:cs="Arial"/>
          <w:sz w:val="18"/>
          <w:szCs w:val="18"/>
          <w:lang w:val="pl-PL"/>
        </w:rPr>
      </w:pPr>
      <w:r w:rsidRPr="008F5164">
        <w:rPr>
          <w:rFonts w:ascii="Verdana" w:hAnsi="Verdana" w:cs="Arial"/>
          <w:sz w:val="18"/>
          <w:szCs w:val="18"/>
        </w:rPr>
        <w:t>nadzór nad prawidłowym rozliczaniem wpływów i kosztów związanych z zakupem               mediów dla lokali komunalnych,</w:t>
      </w:r>
    </w:p>
    <w:p w:rsidR="00217D57" w:rsidRPr="008F5164" w:rsidRDefault="00217D57" w:rsidP="00525414">
      <w:pPr>
        <w:pStyle w:val="Tekstpodstawowy"/>
        <w:numPr>
          <w:ilvl w:val="0"/>
          <w:numId w:val="43"/>
        </w:numPr>
        <w:ind w:left="1134" w:hanging="425"/>
        <w:rPr>
          <w:rFonts w:ascii="Verdana" w:hAnsi="Verdana" w:cs="Arial"/>
          <w:sz w:val="18"/>
          <w:szCs w:val="18"/>
          <w:lang w:val="pl-PL"/>
        </w:rPr>
      </w:pPr>
      <w:r w:rsidRPr="008F5164">
        <w:rPr>
          <w:rFonts w:ascii="Verdana" w:hAnsi="Verdana" w:cs="Arial"/>
          <w:sz w:val="18"/>
          <w:szCs w:val="18"/>
        </w:rPr>
        <w:t>opracowywanie planów i harmonogramów remontów zasobów komunalnych,</w:t>
      </w:r>
    </w:p>
    <w:p w:rsidR="00217D57" w:rsidRPr="008F5164" w:rsidRDefault="00217D57" w:rsidP="00525414">
      <w:pPr>
        <w:pStyle w:val="Tekstpodstawowy"/>
        <w:numPr>
          <w:ilvl w:val="0"/>
          <w:numId w:val="43"/>
        </w:numPr>
        <w:ind w:left="1134" w:hanging="425"/>
        <w:rPr>
          <w:rFonts w:ascii="Verdana" w:hAnsi="Verdana" w:cs="Arial"/>
          <w:sz w:val="18"/>
          <w:szCs w:val="18"/>
          <w:lang w:val="pl-PL"/>
        </w:rPr>
      </w:pPr>
      <w:r w:rsidRPr="008F5164">
        <w:rPr>
          <w:rFonts w:ascii="Verdana" w:hAnsi="Verdana" w:cs="Arial"/>
          <w:sz w:val="18"/>
          <w:szCs w:val="18"/>
        </w:rPr>
        <w:lastRenderedPageBreak/>
        <w:t>szacowanie kosztów związanych z planowanymi remontami i  modernizacją  zasobów komunalnych,</w:t>
      </w:r>
    </w:p>
    <w:p w:rsidR="00217D57" w:rsidRPr="008F5164" w:rsidRDefault="00217D57" w:rsidP="00525414">
      <w:pPr>
        <w:pStyle w:val="Tekstpodstawowy"/>
        <w:numPr>
          <w:ilvl w:val="0"/>
          <w:numId w:val="43"/>
        </w:numPr>
        <w:ind w:left="1134" w:hanging="425"/>
        <w:rPr>
          <w:rFonts w:ascii="Verdana" w:hAnsi="Verdana" w:cs="Arial"/>
          <w:sz w:val="18"/>
          <w:szCs w:val="18"/>
          <w:lang w:val="pl-PL"/>
        </w:rPr>
      </w:pPr>
      <w:r w:rsidRPr="008F5164">
        <w:rPr>
          <w:rFonts w:ascii="Verdana" w:hAnsi="Verdana" w:cs="Arial"/>
          <w:sz w:val="18"/>
          <w:szCs w:val="18"/>
        </w:rPr>
        <w:t>sprawowanie nadzoru nad procesem inwestycyjnym prowadzonym przez zarządcę mienia (przetargi, odbiory robót, kosztorysy, rozliczenie robót),</w:t>
      </w:r>
    </w:p>
    <w:p w:rsidR="00217D57" w:rsidRPr="008F5164" w:rsidRDefault="00217D57" w:rsidP="00525414">
      <w:pPr>
        <w:pStyle w:val="Tekstpodstawowy"/>
        <w:numPr>
          <w:ilvl w:val="0"/>
          <w:numId w:val="43"/>
        </w:numPr>
        <w:ind w:left="1134" w:hanging="425"/>
        <w:rPr>
          <w:rFonts w:ascii="Verdana" w:hAnsi="Verdana" w:cs="Arial"/>
          <w:sz w:val="18"/>
          <w:szCs w:val="18"/>
          <w:lang w:val="pl-PL"/>
        </w:rPr>
      </w:pPr>
      <w:r w:rsidRPr="008F5164">
        <w:rPr>
          <w:rFonts w:ascii="Verdana" w:hAnsi="Verdana" w:cs="Arial"/>
          <w:sz w:val="18"/>
          <w:szCs w:val="18"/>
        </w:rPr>
        <w:t xml:space="preserve">kontrola przygotowania lokali przez </w:t>
      </w:r>
      <w:r w:rsidR="00FA1D5D" w:rsidRPr="008F5164">
        <w:rPr>
          <w:rFonts w:ascii="Verdana" w:hAnsi="Verdana" w:cs="Arial"/>
          <w:sz w:val="18"/>
          <w:szCs w:val="18"/>
          <w:lang w:val="pl-PL"/>
        </w:rPr>
        <w:t>zarządcę</w:t>
      </w:r>
      <w:r w:rsidRPr="008F5164">
        <w:rPr>
          <w:rFonts w:ascii="Verdana" w:hAnsi="Verdana" w:cs="Arial"/>
          <w:sz w:val="18"/>
          <w:szCs w:val="18"/>
        </w:rPr>
        <w:t xml:space="preserve"> do najmu,</w:t>
      </w:r>
    </w:p>
    <w:p w:rsidR="00217D57" w:rsidRPr="008F5164" w:rsidRDefault="00217D57" w:rsidP="00525414">
      <w:pPr>
        <w:pStyle w:val="Tekstpodstawowy"/>
        <w:numPr>
          <w:ilvl w:val="0"/>
          <w:numId w:val="43"/>
        </w:numPr>
        <w:ind w:left="1134" w:hanging="425"/>
        <w:rPr>
          <w:rFonts w:ascii="Verdana" w:hAnsi="Verdana" w:cs="Arial"/>
          <w:sz w:val="18"/>
          <w:szCs w:val="18"/>
          <w:lang w:val="pl-PL"/>
        </w:rPr>
      </w:pPr>
      <w:r w:rsidRPr="008F5164">
        <w:rPr>
          <w:rFonts w:ascii="Verdana" w:hAnsi="Verdana" w:cs="Arial"/>
          <w:sz w:val="18"/>
          <w:szCs w:val="18"/>
        </w:rPr>
        <w:t>rozliczanie nakładów remontowych ponoszonych przez zarządcę mieniem komunalnym,</w:t>
      </w:r>
    </w:p>
    <w:p w:rsidR="00217D57" w:rsidRPr="008F5164" w:rsidRDefault="00217D57" w:rsidP="00525414">
      <w:pPr>
        <w:pStyle w:val="Tekstpodstawowy"/>
        <w:numPr>
          <w:ilvl w:val="0"/>
          <w:numId w:val="43"/>
        </w:numPr>
        <w:ind w:left="1134" w:hanging="425"/>
        <w:rPr>
          <w:rFonts w:ascii="Verdana" w:hAnsi="Verdana" w:cs="Arial"/>
          <w:sz w:val="18"/>
          <w:szCs w:val="18"/>
          <w:lang w:val="pl-PL"/>
        </w:rPr>
      </w:pPr>
      <w:r w:rsidRPr="008F5164">
        <w:rPr>
          <w:rFonts w:ascii="Verdana" w:hAnsi="Verdana" w:cs="Arial"/>
          <w:sz w:val="18"/>
          <w:szCs w:val="18"/>
        </w:rPr>
        <w:t>kontrola wydatków związanych z utrzymaniem udziałów gminy we wspólnotach mieszkaniowych;</w:t>
      </w:r>
    </w:p>
    <w:p w:rsidR="00217D57" w:rsidRPr="008F5164" w:rsidRDefault="00217D57" w:rsidP="00525414">
      <w:pPr>
        <w:pStyle w:val="Tekstpodstawowy"/>
        <w:numPr>
          <w:ilvl w:val="0"/>
          <w:numId w:val="43"/>
        </w:numPr>
        <w:ind w:left="1134" w:hanging="425"/>
        <w:rPr>
          <w:rFonts w:ascii="Verdana" w:hAnsi="Verdana" w:cs="Arial"/>
          <w:sz w:val="18"/>
          <w:szCs w:val="18"/>
          <w:lang w:val="pl-PL"/>
        </w:rPr>
      </w:pPr>
      <w:r w:rsidRPr="008F5164">
        <w:rPr>
          <w:rFonts w:ascii="Verdana" w:hAnsi="Verdana" w:cs="Arial"/>
          <w:sz w:val="18"/>
          <w:szCs w:val="18"/>
        </w:rPr>
        <w:t>prowadzenie spraw związanych z utrzymaniem posesji gminnych przy zasobach lokalowych  gminy,</w:t>
      </w:r>
    </w:p>
    <w:p w:rsidR="00217D57" w:rsidRPr="008F5164" w:rsidRDefault="00217D57" w:rsidP="00525414">
      <w:pPr>
        <w:pStyle w:val="Tekstpodstawowy"/>
        <w:numPr>
          <w:ilvl w:val="0"/>
          <w:numId w:val="43"/>
        </w:numPr>
        <w:ind w:left="1134" w:hanging="425"/>
        <w:rPr>
          <w:rFonts w:ascii="Verdana" w:hAnsi="Verdana" w:cs="Arial"/>
          <w:sz w:val="18"/>
          <w:szCs w:val="18"/>
          <w:lang w:val="pl-PL"/>
        </w:rPr>
      </w:pPr>
      <w:r w:rsidRPr="008F5164">
        <w:rPr>
          <w:rFonts w:ascii="Verdana" w:hAnsi="Verdana" w:cs="Arial"/>
          <w:sz w:val="18"/>
          <w:szCs w:val="18"/>
        </w:rPr>
        <w:t>przygotowanie dokumentacji do zbycia lokali w tym wyliczenie wysokości bonifikaty,</w:t>
      </w:r>
    </w:p>
    <w:p w:rsidR="00217D57" w:rsidRPr="008F5164" w:rsidRDefault="00217D57" w:rsidP="00525414">
      <w:pPr>
        <w:pStyle w:val="Tekstpodstawowy"/>
        <w:numPr>
          <w:ilvl w:val="0"/>
          <w:numId w:val="43"/>
        </w:numPr>
        <w:ind w:left="1134" w:hanging="425"/>
        <w:rPr>
          <w:rFonts w:ascii="Verdana" w:hAnsi="Verdana" w:cs="Arial"/>
          <w:sz w:val="18"/>
          <w:szCs w:val="18"/>
          <w:lang w:val="pl-PL"/>
        </w:rPr>
      </w:pPr>
      <w:r w:rsidRPr="008F5164">
        <w:rPr>
          <w:rFonts w:ascii="Verdana" w:hAnsi="Verdana" w:cs="Arial"/>
          <w:sz w:val="18"/>
          <w:szCs w:val="18"/>
        </w:rPr>
        <w:t>prowadzenie ewidencji  lokalowych zasobów gminy.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wydawanie zezwoleń na utrzymanie psów rasy uznanej za agresywną;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zapobieganie bezdomności zwierząt i opieka nad zwierzętami bezdomnymi;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udział w postępowaniu o udzielenie zamówienia publicznego na zadania należące do   właściwości wydziału;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realizacja zadań wynikających z ustawy o lasach;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wydawanie zezwoleń na zarobkowy przewóz osób;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utrzymanie szaletów miejskich;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utrzymanie elementów małej architektury:</w:t>
      </w:r>
    </w:p>
    <w:p w:rsidR="00217D57" w:rsidRPr="008F5164" w:rsidRDefault="00217D57" w:rsidP="00525414">
      <w:pPr>
        <w:numPr>
          <w:ilvl w:val="0"/>
          <w:numId w:val="41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wymiana, remont i naprawa ławek,</w:t>
      </w:r>
    </w:p>
    <w:p w:rsidR="00217D57" w:rsidRPr="008F5164" w:rsidRDefault="00217D57" w:rsidP="00525414">
      <w:pPr>
        <w:numPr>
          <w:ilvl w:val="0"/>
          <w:numId w:val="41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wymiana, remont i naprawa koszy ulicznych,</w:t>
      </w:r>
    </w:p>
    <w:p w:rsidR="00217D57" w:rsidRPr="008F5164" w:rsidRDefault="00217D57" w:rsidP="00525414">
      <w:pPr>
        <w:numPr>
          <w:ilvl w:val="0"/>
          <w:numId w:val="41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konserwacja, wymiana , naprawa znaków z nazwami ulic,</w:t>
      </w:r>
    </w:p>
    <w:p w:rsidR="00217D57" w:rsidRPr="008F5164" w:rsidRDefault="00217D57" w:rsidP="00525414">
      <w:pPr>
        <w:numPr>
          <w:ilvl w:val="0"/>
          <w:numId w:val="41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naprawa, konserwacja i wymiana murków , ogrodzeń, przystanków komunikacy</w:t>
      </w:r>
      <w:r w:rsidR="00FA1D5D" w:rsidRPr="008F5164">
        <w:rPr>
          <w:rFonts w:ascii="Verdana" w:hAnsi="Verdana" w:cs="Arial"/>
          <w:sz w:val="18"/>
          <w:szCs w:val="18"/>
        </w:rPr>
        <w:t>jnych, tablic ogłoszeniowych;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utrzymanie placu zabaw dla dzieci:</w:t>
      </w:r>
    </w:p>
    <w:p w:rsidR="00FA1D5D" w:rsidRPr="008F5164" w:rsidRDefault="00217D57" w:rsidP="00833E4D">
      <w:pPr>
        <w:pStyle w:val="Akapitzlist"/>
        <w:numPr>
          <w:ilvl w:val="1"/>
          <w:numId w:val="113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utrzymanie porządku i czystości terenu,</w:t>
      </w:r>
    </w:p>
    <w:p w:rsidR="00FA1D5D" w:rsidRPr="008F5164" w:rsidRDefault="00217D57" w:rsidP="00833E4D">
      <w:pPr>
        <w:pStyle w:val="Akapitzlist"/>
        <w:numPr>
          <w:ilvl w:val="1"/>
          <w:numId w:val="113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dbanie o sprawność i estetykę sprzętu zabawowego,</w:t>
      </w:r>
    </w:p>
    <w:p w:rsidR="00217D57" w:rsidRPr="008F5164" w:rsidRDefault="00217D57" w:rsidP="00833E4D">
      <w:pPr>
        <w:pStyle w:val="Akapitzlist"/>
        <w:numPr>
          <w:ilvl w:val="1"/>
          <w:numId w:val="113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wyposażanie placu zabaw w nowe urządzenia;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dekoracja miasta;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realizacja zadań związanych z funkcjonowaniem kanalizacji deszczowej;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nadzór merytoryczny nad działalnością gminnych spółek komunalnych:</w:t>
      </w:r>
    </w:p>
    <w:p w:rsidR="00217D57" w:rsidRPr="008F5164" w:rsidRDefault="00217D57" w:rsidP="00833E4D">
      <w:pPr>
        <w:pStyle w:val="Akapitzlist"/>
        <w:numPr>
          <w:ilvl w:val="1"/>
          <w:numId w:val="11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gromadzenie i przechowywanie dokumentacji merytorycznej związanej z działalnością spółek,</w:t>
      </w:r>
    </w:p>
    <w:p w:rsidR="00217D57" w:rsidRPr="008F5164" w:rsidRDefault="00217D57" w:rsidP="00833E4D">
      <w:pPr>
        <w:pStyle w:val="Akapitzlist"/>
        <w:numPr>
          <w:ilvl w:val="1"/>
          <w:numId w:val="11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uzgadnianie i spra</w:t>
      </w:r>
      <w:r w:rsidRPr="00994B81">
        <w:rPr>
          <w:rFonts w:ascii="Verdana" w:hAnsi="Verdana" w:cs="Arial"/>
          <w:sz w:val="18"/>
          <w:szCs w:val="18"/>
        </w:rPr>
        <w:t>wd</w:t>
      </w:r>
      <w:r w:rsidRPr="008F5164">
        <w:rPr>
          <w:rFonts w:ascii="Verdana" w:hAnsi="Verdana" w:cs="Arial"/>
          <w:sz w:val="18"/>
          <w:szCs w:val="18"/>
        </w:rPr>
        <w:t>zanie pod względem formalnym przedłożonych przez zarząd spółki dokumentów niezbędnych do odbycia Zgromadzenia Wspólników,</w:t>
      </w:r>
    </w:p>
    <w:p w:rsidR="00217D57" w:rsidRPr="008F5164" w:rsidRDefault="00217D57" w:rsidP="00833E4D">
      <w:pPr>
        <w:pStyle w:val="Akapitzlist"/>
        <w:numPr>
          <w:ilvl w:val="1"/>
          <w:numId w:val="11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informowanie burmistrza w przypadku powzięcia informacji o nieprawidłowościach </w:t>
      </w:r>
      <w:r w:rsidRPr="008F5164">
        <w:rPr>
          <w:rFonts w:ascii="Verdana" w:hAnsi="Verdana" w:cs="Arial"/>
          <w:sz w:val="18"/>
          <w:szCs w:val="18"/>
        </w:rPr>
        <w:br/>
        <w:t>w zakresie funkcjonowania spółki i jej organów,</w:t>
      </w:r>
    </w:p>
    <w:p w:rsidR="00FA1D5D" w:rsidRPr="008F5164" w:rsidRDefault="00217D57" w:rsidP="00833E4D">
      <w:pPr>
        <w:pStyle w:val="Akapitzlist"/>
        <w:numPr>
          <w:ilvl w:val="1"/>
          <w:numId w:val="11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przygotowywanie projektu zarządzenia w sprawie zasad sprawowania nadzoru właścicielskiego nad spółkami i jego aktualizacja,</w:t>
      </w:r>
    </w:p>
    <w:p w:rsidR="00FA1D5D" w:rsidRPr="008F5164" w:rsidRDefault="00217D57" w:rsidP="00833E4D">
      <w:pPr>
        <w:pStyle w:val="Akapitzlist"/>
        <w:numPr>
          <w:ilvl w:val="1"/>
          <w:numId w:val="11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przygotowywanie projektu zarządzenia w sprawie zasad wyboru kandydatów do rad nadzorczych spółek z udziałem gminy oraz jego aktualizacja,</w:t>
      </w:r>
    </w:p>
    <w:p w:rsidR="00FA1D5D" w:rsidRPr="008F5164" w:rsidRDefault="00217D57" w:rsidP="00833E4D">
      <w:pPr>
        <w:pStyle w:val="Akapitzlist"/>
        <w:numPr>
          <w:ilvl w:val="1"/>
          <w:numId w:val="11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prowadzenie bazy danych osób, ubiegających się o pełnienie funkcji członka rady nadzorczej oraz tych osób, które oferują swoją chęć kandydowania na członka rady </w:t>
      </w:r>
      <w:r w:rsidR="00FA1D5D" w:rsidRPr="008F5164">
        <w:rPr>
          <w:rFonts w:ascii="Verdana" w:hAnsi="Verdana" w:cs="Arial"/>
          <w:sz w:val="18"/>
          <w:szCs w:val="18"/>
        </w:rPr>
        <w:t>nadzorczej,</w:t>
      </w:r>
    </w:p>
    <w:p w:rsidR="00217D57" w:rsidRPr="008F5164" w:rsidRDefault="00217D57" w:rsidP="00833E4D">
      <w:pPr>
        <w:pStyle w:val="Akapitzlist"/>
        <w:numPr>
          <w:ilvl w:val="1"/>
          <w:numId w:val="11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opracowywanie projektu zarządzenia w sprawie szczegółowych zasad i trybu przyznawania nagrody rocznej dla prezesów zarządów spółek;</w:t>
      </w:r>
    </w:p>
    <w:p w:rsidR="00217D57" w:rsidRPr="00994B81" w:rsidRDefault="008537CB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t>współdziałanie z innymi wydziałami w sprawie  pozyskiwania środków finansowych zewnętrznych, w  tym unijnych, w szczególności z Budownictwa i Inwestycji</w:t>
      </w:r>
      <w:r w:rsidR="00217D57" w:rsidRPr="00994B81">
        <w:rPr>
          <w:rFonts w:ascii="Verdana" w:hAnsi="Verdana" w:cs="Arial"/>
          <w:sz w:val="18"/>
          <w:szCs w:val="18"/>
        </w:rPr>
        <w:t>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realizacja zadań własnych gminy w związku z ustawą o działalności pożytku publicznego </w:t>
      </w:r>
      <w:r w:rsidRPr="008F5164">
        <w:rPr>
          <w:rFonts w:ascii="Verdana" w:hAnsi="Verdana" w:cs="Arial"/>
          <w:sz w:val="18"/>
          <w:szCs w:val="18"/>
        </w:rPr>
        <w:br/>
        <w:t xml:space="preserve">i o Wolontariacie oraz uchwały rady w sprawie rocznego programu współpracy gminy </w:t>
      </w:r>
      <w:r w:rsidRPr="008F5164">
        <w:rPr>
          <w:rFonts w:ascii="Verdana" w:hAnsi="Verdana" w:cs="Arial"/>
          <w:sz w:val="18"/>
          <w:szCs w:val="18"/>
        </w:rPr>
        <w:br/>
        <w:t>z organizacjami pozarządowymi;</w:t>
      </w:r>
    </w:p>
    <w:p w:rsidR="00217D57" w:rsidRPr="008F5164" w:rsidRDefault="00217D57" w:rsidP="00525414">
      <w:pPr>
        <w:pStyle w:val="Tekstpodstawowy"/>
        <w:numPr>
          <w:ilvl w:val="0"/>
          <w:numId w:val="17"/>
        </w:numPr>
        <w:tabs>
          <w:tab w:val="left" w:pos="709"/>
        </w:tabs>
        <w:ind w:left="709" w:hanging="425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wykładanie do publicznego wglądu projektu uprosz</w:t>
      </w:r>
      <w:r w:rsidR="00FA1D5D" w:rsidRPr="008F5164">
        <w:rPr>
          <w:rFonts w:ascii="Verdana" w:hAnsi="Verdana" w:cs="Arial"/>
          <w:sz w:val="18"/>
          <w:szCs w:val="18"/>
        </w:rPr>
        <w:t xml:space="preserve">czonego planu urządzenia lasu z </w:t>
      </w:r>
      <w:r w:rsidRPr="008F5164">
        <w:rPr>
          <w:rFonts w:ascii="Verdana" w:hAnsi="Verdana" w:cs="Arial"/>
          <w:sz w:val="18"/>
          <w:szCs w:val="18"/>
        </w:rPr>
        <w:t>powiadamianiem o tym fakcie właścicieli lasów;</w:t>
      </w:r>
    </w:p>
    <w:p w:rsidR="00217D57" w:rsidRPr="008F5164" w:rsidRDefault="00217D57" w:rsidP="00525414">
      <w:pPr>
        <w:pStyle w:val="Tekstpodstawowy"/>
        <w:numPr>
          <w:ilvl w:val="0"/>
          <w:numId w:val="17"/>
        </w:numPr>
        <w:tabs>
          <w:tab w:val="left" w:pos="709"/>
        </w:tabs>
        <w:ind w:left="709" w:hanging="425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podawanie do publicznej wiadomości ogłoszeń innych jednostek;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opłatą skarbową w ramach zadań wydziału;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likwidacją szkód rzeczowych i osobowych w zakresie spraw merytorycznych wydziału przy współpracy z Wydziałem Finansowym;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426"/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Biuletynu Informacji Publicznej z zakresu działania wydziału;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426"/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lastRenderedPageBreak/>
        <w:t>zgłaszanie i aktualizacja zbiorów danych osobowych do Inspektora Ochrony Danych;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426"/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inicjatywą lokalną z zakresu działania wydziału;</w:t>
      </w:r>
    </w:p>
    <w:p w:rsidR="00217D57" w:rsidRPr="00994B81" w:rsidRDefault="008537CB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t>współpraca z Wydziałem Promocji, Kultury i Sportu w zakresie opracowywania dokumentów strategicznych gminy</w:t>
      </w:r>
      <w:r w:rsidR="00217D57" w:rsidRPr="00994B81">
        <w:rPr>
          <w:rFonts w:ascii="Verdana" w:hAnsi="Verdana" w:cs="Arial"/>
          <w:sz w:val="18"/>
          <w:szCs w:val="18"/>
        </w:rPr>
        <w:t>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współpraca z organizacjami pozarządowymi w zakresie merytorycznych zadań wydziału;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wycinką drzew na terenach będących w bezpośrednim zarządzie gminy;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bieżące utrzymanie terenów sportowo-rekreacyjnych pozostających w bezpośrednim zarządzie gminy, w tym utworzonych ze środków funduszu sołeckiego;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zlecanie wykonawstwa bieżących remontów i prowadzenie konserwacji budynków – siedziby urzędów;</w:t>
      </w:r>
    </w:p>
    <w:p w:rsidR="00217D57" w:rsidRPr="008F5164" w:rsidRDefault="00217D57" w:rsidP="00525414">
      <w:pPr>
        <w:numPr>
          <w:ilvl w:val="0"/>
          <w:numId w:val="1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zarządzanie budynkami (siedzibami) urzędu:</w:t>
      </w:r>
    </w:p>
    <w:p w:rsidR="00217D57" w:rsidRPr="008F5164" w:rsidRDefault="00217D57" w:rsidP="00525414">
      <w:pPr>
        <w:pStyle w:val="Akapitzlist"/>
        <w:numPr>
          <w:ilvl w:val="0"/>
          <w:numId w:val="39"/>
        </w:numPr>
        <w:ind w:left="1134" w:hanging="414"/>
        <w:jc w:val="both"/>
        <w:rPr>
          <w:rFonts w:ascii="Verdana" w:hAnsi="Verdana"/>
          <w:iCs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 xml:space="preserve">utrzymywanie obiektów budowlanych w należytym stanie technicznym, </w:t>
      </w:r>
      <w:r w:rsidR="00FA1D5D" w:rsidRPr="008F5164">
        <w:rPr>
          <w:rFonts w:ascii="Verdana" w:hAnsi="Verdana"/>
          <w:iCs/>
          <w:sz w:val="18"/>
          <w:szCs w:val="18"/>
        </w:rPr>
        <w:t xml:space="preserve">zgodnie </w:t>
      </w:r>
      <w:r w:rsidRPr="008F5164">
        <w:rPr>
          <w:rFonts w:ascii="Verdana" w:hAnsi="Verdana"/>
          <w:iCs/>
          <w:sz w:val="18"/>
          <w:szCs w:val="18"/>
        </w:rPr>
        <w:t>z wymaganiami przepisów budowlanych i przeciwpożarowych,</w:t>
      </w:r>
    </w:p>
    <w:p w:rsidR="00217D57" w:rsidRPr="008F5164" w:rsidRDefault="00217D57" w:rsidP="00525414">
      <w:pPr>
        <w:numPr>
          <w:ilvl w:val="0"/>
          <w:numId w:val="39"/>
        </w:numPr>
        <w:spacing w:line="230" w:lineRule="exact"/>
        <w:ind w:left="1134" w:hanging="41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gromadzenie i przechowywanie dokumentacji technicznej budynków,</w:t>
      </w:r>
    </w:p>
    <w:p w:rsidR="00217D57" w:rsidRPr="008F5164" w:rsidRDefault="00217D57" w:rsidP="00525414">
      <w:pPr>
        <w:numPr>
          <w:ilvl w:val="0"/>
          <w:numId w:val="39"/>
        </w:numPr>
        <w:spacing w:line="230" w:lineRule="exact"/>
        <w:ind w:left="1134" w:hanging="41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książki obiektu budowlanego dla każdego budynku,</w:t>
      </w:r>
    </w:p>
    <w:p w:rsidR="00217D57" w:rsidRPr="008F5164" w:rsidRDefault="00217D57" w:rsidP="00525414">
      <w:pPr>
        <w:numPr>
          <w:ilvl w:val="0"/>
          <w:numId w:val="39"/>
        </w:numPr>
        <w:ind w:left="1134" w:hanging="414"/>
        <w:jc w:val="both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 xml:space="preserve">zlecanie okresowych kontroli obiektów budowlanych w zakresie zgodnym </w:t>
      </w:r>
      <w:r w:rsidRPr="008F5164">
        <w:rPr>
          <w:rFonts w:ascii="Verdana" w:hAnsi="Verdana"/>
          <w:sz w:val="18"/>
          <w:szCs w:val="18"/>
        </w:rPr>
        <w:br/>
        <w:t>z ustawą Prawo budowlane,</w:t>
      </w:r>
    </w:p>
    <w:p w:rsidR="00217D57" w:rsidRPr="008F5164" w:rsidRDefault="00217D57" w:rsidP="00525414">
      <w:pPr>
        <w:numPr>
          <w:ilvl w:val="0"/>
          <w:numId w:val="39"/>
        </w:numPr>
        <w:ind w:left="1134" w:hanging="414"/>
        <w:jc w:val="both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>poddawanie przeglądom technicznym i czynnościom konserwacyjnym urządzeń przeciwpożarowych i gaśnic oraz współpraca w tym zakresie z inspektorem prowadzącym sprawy z zakresu ochrony przeciwpożarowej.</w:t>
      </w:r>
    </w:p>
    <w:p w:rsidR="00217D57" w:rsidRPr="008F5164" w:rsidRDefault="00217D57" w:rsidP="00217D57">
      <w:pPr>
        <w:spacing w:line="230" w:lineRule="exact"/>
        <w:ind w:left="720"/>
        <w:jc w:val="both"/>
        <w:rPr>
          <w:rFonts w:ascii="Verdana" w:hAnsi="Verdana" w:cs="Arial"/>
          <w:sz w:val="18"/>
          <w:szCs w:val="18"/>
        </w:rPr>
      </w:pPr>
    </w:p>
    <w:p w:rsidR="00FA1D5D" w:rsidRPr="008F5164" w:rsidRDefault="00217D57" w:rsidP="00FA1D5D">
      <w:pPr>
        <w:tabs>
          <w:tab w:val="left" w:pos="680"/>
        </w:tabs>
        <w:spacing w:before="80" w:line="230" w:lineRule="exact"/>
        <w:ind w:left="680" w:hanging="680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§27</w:t>
      </w:r>
    </w:p>
    <w:p w:rsidR="00217D57" w:rsidRPr="008F5164" w:rsidRDefault="00217D57" w:rsidP="00FA1D5D">
      <w:pPr>
        <w:tabs>
          <w:tab w:val="left" w:pos="0"/>
        </w:tabs>
        <w:spacing w:before="80" w:line="230" w:lineRule="exact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Do zakresu działania </w:t>
      </w:r>
      <w:r w:rsidRPr="008F5164">
        <w:rPr>
          <w:rFonts w:ascii="Verdana" w:hAnsi="Verdana" w:cs="Arial"/>
          <w:b/>
          <w:sz w:val="18"/>
          <w:szCs w:val="18"/>
        </w:rPr>
        <w:t>Wydziału Edukacji</w:t>
      </w:r>
      <w:r w:rsidRPr="008F5164">
        <w:rPr>
          <w:rFonts w:ascii="Verdana" w:hAnsi="Verdana" w:cs="Arial"/>
          <w:sz w:val="18"/>
          <w:szCs w:val="18"/>
        </w:rPr>
        <w:t xml:space="preserve"> należy: </w:t>
      </w:r>
    </w:p>
    <w:p w:rsidR="00FA1D5D" w:rsidRPr="008F5164" w:rsidRDefault="00217D57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bCs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prowadzenie zadań w zakresie tworzenia, likwidacji oraz</w:t>
      </w:r>
      <w:r w:rsidR="00D860CA" w:rsidRPr="008F5164">
        <w:rPr>
          <w:rFonts w:ascii="Verdana" w:eastAsia="Arial Unicode MS" w:hAnsi="Verdana" w:cs="Arial"/>
          <w:sz w:val="18"/>
          <w:szCs w:val="18"/>
        </w:rPr>
        <w:t xml:space="preserve"> przekształcania gminnych szkół </w:t>
      </w:r>
      <w:r w:rsidRPr="008F5164">
        <w:rPr>
          <w:rFonts w:ascii="Verdana" w:eastAsia="Arial Unicode MS" w:hAnsi="Verdana" w:cs="Arial"/>
          <w:sz w:val="18"/>
          <w:szCs w:val="18"/>
        </w:rPr>
        <w:t>i przedszkoli oraz planowania ich sieci i granic obwodów;</w:t>
      </w:r>
    </w:p>
    <w:p w:rsidR="00217D57" w:rsidRPr="008F5164" w:rsidRDefault="00217D57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bCs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analiza i bieżąca kontrola arkuszy organizacyjnych placówek oświatowych prowadzonych przez gminę oraz ich aneksów;</w:t>
      </w:r>
    </w:p>
    <w:p w:rsidR="00217D57" w:rsidRPr="008F5164" w:rsidRDefault="00217D57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bCs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prowadzenie spraw związanych z organizacją roku szkolnego;</w:t>
      </w:r>
    </w:p>
    <w:p w:rsidR="00217D57" w:rsidRPr="008F5164" w:rsidRDefault="00217D57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bCs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organizowanie nauki religii i etyki w grupie międzyszkolnej;</w:t>
      </w:r>
    </w:p>
    <w:p w:rsidR="00217D57" w:rsidRPr="008F5164" w:rsidRDefault="00217D57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przygotowywanie decyzji do organizacji nauczania indywidualnego dla ucznia lub wczesnego wspomagania rozwoju dziecka;</w:t>
      </w:r>
    </w:p>
    <w:p w:rsidR="00217D57" w:rsidRPr="008F5164" w:rsidRDefault="00217D57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bCs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przygotowywanie i obsługa konkursów na stanowiska dyrektorów szkół, przedszkola prowadzonych przez gminę;</w:t>
      </w:r>
    </w:p>
    <w:p w:rsidR="00217D57" w:rsidRPr="008F5164" w:rsidRDefault="00217D57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bCs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przygotowywanie opinii w sprawie powierzenia lub odwołania ze stanowiska wicedyrektora szkoły;</w:t>
      </w:r>
    </w:p>
    <w:p w:rsidR="00217D57" w:rsidRPr="008F5164" w:rsidRDefault="00217D57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dokonywanie oceny cząstkowej pracy dyrektorów szkół i przedszkola;</w:t>
      </w:r>
    </w:p>
    <w:p w:rsidR="00217D57" w:rsidRPr="008F5164" w:rsidRDefault="00217D57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bCs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przygotowywanie wniosków o nagrody, odznaczenia nauczycieli i dyrektorów szkół;</w:t>
      </w:r>
    </w:p>
    <w:p w:rsidR="00D860CA" w:rsidRPr="008F5164" w:rsidRDefault="00217D57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bCs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nadzór nad działalnością szkół i przedszkola  w zakresie zadań przewidzianych dla wydziału;</w:t>
      </w:r>
    </w:p>
    <w:p w:rsidR="00217D57" w:rsidRPr="008F5164" w:rsidRDefault="00217D57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bCs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współpraca z Warmińsko-Mazurskim Kuratorem Oświaty w zakresie nadzoru pedagogicznego nad gminnymi szkołami i przedszkolem;</w:t>
      </w:r>
    </w:p>
    <w:p w:rsidR="00D860CA" w:rsidRPr="008F5164" w:rsidRDefault="00217D57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bCs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organizacja spotkań, narad i uroczystości wynikających z potrzeb środowiska oświaty;</w:t>
      </w:r>
    </w:p>
    <w:p w:rsidR="00D860CA" w:rsidRPr="008F5164" w:rsidRDefault="00217D57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bCs/>
          <w:sz w:val="18"/>
          <w:szCs w:val="18"/>
        </w:rPr>
      </w:pPr>
      <w:r w:rsidRPr="008F5164">
        <w:rPr>
          <w:rFonts w:ascii="Verdana" w:eastAsia="Arial Unicode MS" w:hAnsi="Verdana" w:cs="Arial"/>
          <w:bCs/>
          <w:sz w:val="18"/>
          <w:szCs w:val="18"/>
        </w:rPr>
        <w:t>prowadzenie spraw w zakresie doskonalenia zawodowego nauczycieli;</w:t>
      </w:r>
    </w:p>
    <w:p w:rsidR="00217D57" w:rsidRPr="008F5164" w:rsidRDefault="00217D57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bCs/>
          <w:sz w:val="18"/>
          <w:szCs w:val="18"/>
        </w:rPr>
      </w:pPr>
      <w:r w:rsidRPr="008F5164">
        <w:rPr>
          <w:rFonts w:ascii="Verdana" w:eastAsia="Arial Unicode MS" w:hAnsi="Verdana" w:cs="Arial"/>
          <w:bCs/>
          <w:sz w:val="18"/>
          <w:szCs w:val="18"/>
        </w:rPr>
        <w:t xml:space="preserve">prowadzenie spraw związanych z awansem na stopień zawodowy nauczyciela mianowanego; </w:t>
      </w:r>
    </w:p>
    <w:p w:rsidR="00217D57" w:rsidRPr="008F5164" w:rsidRDefault="00217D57" w:rsidP="00525414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Verdana" w:eastAsia="Arial Unicode MS" w:hAnsi="Verdana" w:cs="Arial"/>
          <w:bCs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 xml:space="preserve">prowadzenie bazy danych w zakresie określonym w ustawie o systemie informacji oświatowej; </w:t>
      </w:r>
    </w:p>
    <w:p w:rsidR="00217D57" w:rsidRPr="008F5164" w:rsidRDefault="00217D57" w:rsidP="00525414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rekrutacją dzieci do przedszkoli i innych form wychowania przedszkolnego należących do kompetencji organu prowadzącego;</w:t>
      </w:r>
    </w:p>
    <w:p w:rsidR="00217D57" w:rsidRPr="008F5164" w:rsidRDefault="00217D57" w:rsidP="00525414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prowadzenie spraw wynikających z ustawy o opiece nad dziećmi w wieku do lat 3; </w:t>
      </w:r>
    </w:p>
    <w:p w:rsidR="00217D57" w:rsidRPr="008F5164" w:rsidRDefault="00217D57" w:rsidP="00525414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prowadzenie spraw związanych z udzielaniem dotacji dla jednostek niepublicznych;</w:t>
      </w:r>
    </w:p>
    <w:p w:rsidR="00217D57" w:rsidRPr="008F5164" w:rsidRDefault="00217D57" w:rsidP="00525414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pokrywaniem przez inne gminy kosztów edukacji przedszkolnej uczniów zamieszkałych na ich terenie i uczęszczających do przedszkola, oddziału przedszkolnego lub innej formy wychowania przedszkolnego w gminie, a także zwrotu kosztów innej gminie, do której uczęszcza uczeń zamieszkały w gminie;</w:t>
      </w:r>
    </w:p>
    <w:p w:rsidR="00D860CA" w:rsidRPr="008F5164" w:rsidRDefault="00217D57" w:rsidP="00525414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wykorzystaniem i rozliczaniem dotacji otrzymywanej na dzieci uczestniczące w edukacji przedszkolnej;</w:t>
      </w:r>
    </w:p>
    <w:p w:rsidR="00217D57" w:rsidRPr="008F5164" w:rsidRDefault="00217D57" w:rsidP="00525414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kontrola spełniania obowiązku nauki przez młodzież zamieszkałą na terenie gminy</w:t>
      </w:r>
      <w:r w:rsidRPr="008F5164">
        <w:rPr>
          <w:rFonts w:ascii="Verdana" w:eastAsia="Arial Unicode MS" w:hAnsi="Verdana" w:cs="Arial"/>
          <w:strike/>
          <w:sz w:val="18"/>
          <w:szCs w:val="18"/>
        </w:rPr>
        <w:t>;</w:t>
      </w:r>
    </w:p>
    <w:p w:rsidR="00217D57" w:rsidRPr="008F5164" w:rsidRDefault="00BE3A13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bCs/>
          <w:sz w:val="18"/>
          <w:szCs w:val="18"/>
        </w:rPr>
        <w:lastRenderedPageBreak/>
        <w:t>prowadzenie spraw związanych z dowozem uczniów do szkół w zakresie określonym ustawą Prawo oświatowe, w tym transportu i opieki w czasie przewozu uczniów niepełnosprawnych zamieszkałych na terenie Gminy Olecko, uczęszczających do Centrum Edukacji Specjalnej przy Środowiskowym Domu Samopomocy w Olecku</w:t>
      </w:r>
      <w:r w:rsidR="00217D57" w:rsidRPr="008F5164">
        <w:rPr>
          <w:rFonts w:ascii="Verdana" w:eastAsia="Arial Unicode MS" w:hAnsi="Verdana" w:cs="Arial"/>
          <w:sz w:val="18"/>
          <w:szCs w:val="18"/>
        </w:rPr>
        <w:t>;</w:t>
      </w:r>
    </w:p>
    <w:p w:rsidR="00217D57" w:rsidRPr="008F5164" w:rsidRDefault="00217D57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osobowych wynikających ze stosunku pracy dyrektorów przedszkoli, szkół i gimnazjów oraz kompletowanie i prowadzenie akt osobowych;</w:t>
      </w:r>
    </w:p>
    <w:p w:rsidR="00217D57" w:rsidRPr="008F5164" w:rsidRDefault="00217D57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prowadzenie spraw związanych z oświadczeniam</w:t>
      </w:r>
      <w:r w:rsidR="00D860CA" w:rsidRPr="008F5164">
        <w:rPr>
          <w:rFonts w:ascii="Verdana" w:eastAsia="Arial Unicode MS" w:hAnsi="Verdana" w:cs="Arial"/>
          <w:sz w:val="18"/>
          <w:szCs w:val="18"/>
        </w:rPr>
        <w:t xml:space="preserve">i majątkowymi dyrektorów szkół </w:t>
      </w:r>
      <w:r w:rsidRPr="008F5164">
        <w:rPr>
          <w:rFonts w:ascii="Verdana" w:eastAsia="Arial Unicode MS" w:hAnsi="Verdana" w:cs="Arial"/>
          <w:sz w:val="18"/>
          <w:szCs w:val="18"/>
        </w:rPr>
        <w:t>i przedszkola;</w:t>
      </w:r>
    </w:p>
    <w:p w:rsidR="00217D57" w:rsidRPr="008F5164" w:rsidRDefault="00217D57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prowadzenie spraw związanych z wydawaniem zaświadczeń i świadectw pracy byłym pracownikom zlikwidowanego Zespołu Przedszkoli i Żłobków Miejskich w Olecku;</w:t>
      </w:r>
    </w:p>
    <w:p w:rsidR="00217D57" w:rsidRPr="008F5164" w:rsidRDefault="00BE3A13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prowadzenie ewidencji czasu pracy oraz naliczanie dodatkowego wynagrodzenia kierowcom autobusów i opiekunowi dzieci i młodzieży (w czasie przewozu do i ze szkoły)</w:t>
      </w:r>
      <w:r w:rsidR="00217D57" w:rsidRPr="008F5164">
        <w:rPr>
          <w:rFonts w:ascii="Verdana" w:eastAsia="Arial Unicode MS" w:hAnsi="Verdana" w:cs="Arial"/>
          <w:sz w:val="18"/>
          <w:szCs w:val="18"/>
        </w:rPr>
        <w:t xml:space="preserve">; </w:t>
      </w:r>
    </w:p>
    <w:p w:rsidR="00217D57" w:rsidRPr="008F5164" w:rsidRDefault="00217D57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współpraca z kierowcami autobusów szkolnych oraz koordynowanie działań zapewniających sprawność techniczną autobusów rozliczanie paliwa zużywanego przez autobusy szkolne;</w:t>
      </w:r>
    </w:p>
    <w:p w:rsidR="00217D57" w:rsidRPr="008F5164" w:rsidRDefault="00217D57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bCs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prowadzenie spraw związanych z przyznawaniem stypendiów uzdolnionym uczniom;</w:t>
      </w:r>
    </w:p>
    <w:p w:rsidR="00217D57" w:rsidRPr="008F5164" w:rsidRDefault="00217D57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bCs/>
          <w:sz w:val="18"/>
          <w:szCs w:val="18"/>
        </w:rPr>
      </w:pPr>
      <w:r w:rsidRPr="008F5164">
        <w:rPr>
          <w:rFonts w:ascii="Verdana" w:eastAsia="Arial Unicode MS" w:hAnsi="Verdana" w:cs="Arial"/>
          <w:bCs/>
          <w:sz w:val="18"/>
          <w:szCs w:val="18"/>
        </w:rPr>
        <w:t>wdrażanie i rozliczanie programów rządowych w tym otrzymywanych dotacji wspierających realizację zadań będących w kompetencji wydziału;</w:t>
      </w:r>
    </w:p>
    <w:p w:rsidR="00217D57" w:rsidRPr="008F5164" w:rsidRDefault="00217D57" w:rsidP="00525414">
      <w:pPr>
        <w:numPr>
          <w:ilvl w:val="0"/>
          <w:numId w:val="7"/>
        </w:numPr>
        <w:tabs>
          <w:tab w:val="left" w:pos="709"/>
          <w:tab w:val="left" w:pos="851"/>
        </w:tabs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zapewnieniem uczniom publicznych i niepublicznych szkół podstawowych bezpłatnych podręcz</w:t>
      </w:r>
      <w:r w:rsidR="00D860CA" w:rsidRPr="008F5164">
        <w:rPr>
          <w:rFonts w:ascii="Verdana" w:hAnsi="Verdana" w:cs="Arial"/>
          <w:sz w:val="18"/>
          <w:szCs w:val="18"/>
        </w:rPr>
        <w:t xml:space="preserve">ników, materiałów edukacyjnych </w:t>
      </w:r>
      <w:r w:rsidRPr="008F5164">
        <w:rPr>
          <w:rFonts w:ascii="Verdana" w:hAnsi="Verdana" w:cs="Arial"/>
          <w:sz w:val="18"/>
          <w:szCs w:val="18"/>
        </w:rPr>
        <w:t>i materiałów ćwiczeniowych;</w:t>
      </w:r>
    </w:p>
    <w:p w:rsidR="00217D57" w:rsidRPr="008F5164" w:rsidRDefault="00217D57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bCs/>
          <w:sz w:val="18"/>
          <w:szCs w:val="18"/>
        </w:rPr>
      </w:pPr>
      <w:r w:rsidRPr="008F5164">
        <w:rPr>
          <w:rFonts w:ascii="Verdana" w:eastAsia="Arial Unicode MS" w:hAnsi="Verdana" w:cs="Arial"/>
          <w:bCs/>
          <w:sz w:val="18"/>
          <w:szCs w:val="18"/>
        </w:rPr>
        <w:t>prowadzenie spraw związanych z przyznaniem pracodawcom dofinansowania kosztów kształcenia młodocianych pracowników;</w:t>
      </w:r>
    </w:p>
    <w:p w:rsidR="00217D57" w:rsidRPr="008F5164" w:rsidRDefault="00217D57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bCs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koordynowanie działań dotyczących funkcjonowania stołówek szkolnych i dożywiania uczniów;</w:t>
      </w:r>
    </w:p>
    <w:p w:rsidR="00217D57" w:rsidRPr="008F5164" w:rsidRDefault="00217D57" w:rsidP="00525414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bCs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współpraca w zakresie polityki rodzinnej</w:t>
      </w:r>
      <w:r w:rsidRPr="008F5164">
        <w:rPr>
          <w:rFonts w:ascii="Verdana" w:eastAsia="Arial Unicode MS" w:hAnsi="Verdana" w:cs="Arial"/>
          <w:sz w:val="18"/>
          <w:szCs w:val="18"/>
        </w:rPr>
        <w:t>;</w:t>
      </w:r>
    </w:p>
    <w:p w:rsidR="00217D57" w:rsidRPr="008F5164" w:rsidRDefault="00217D57" w:rsidP="00CF7C32">
      <w:pPr>
        <w:numPr>
          <w:ilvl w:val="0"/>
          <w:numId w:val="7"/>
        </w:numPr>
        <w:ind w:hanging="436"/>
        <w:jc w:val="both"/>
        <w:rPr>
          <w:rFonts w:ascii="Verdana" w:eastAsia="Arial Unicode MS" w:hAnsi="Verdana" w:cs="Arial"/>
          <w:bCs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współdziałanie z pełnomocnikiem ds. przeciwdziałania uzależnieniom w zakresie promocji zdrowia i profilaktyki uzależnień wśród uczniów przedszkoli i szkół podstawowych;</w:t>
      </w:r>
    </w:p>
    <w:p w:rsidR="00D860CA" w:rsidRPr="008F5164" w:rsidRDefault="00217D57" w:rsidP="00CF7C32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koordynowanie działań związanych z uczestnictwem uczniów w edukacji kulturalnej;</w:t>
      </w:r>
    </w:p>
    <w:p w:rsidR="00217D57" w:rsidRPr="008F5164" w:rsidRDefault="00217D57" w:rsidP="00525414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współpraca z organizacjami pozarządowymi w zakresie merytorycznych zadań wydziału;</w:t>
      </w:r>
    </w:p>
    <w:p w:rsidR="00217D57" w:rsidRPr="008F5164" w:rsidRDefault="00217D57" w:rsidP="00525414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Verdana" w:eastAsia="Arial Unicode MS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opracowywanie planu budżetu wydziału;</w:t>
      </w:r>
    </w:p>
    <w:p w:rsidR="00217D57" w:rsidRPr="008F5164" w:rsidRDefault="00217D57" w:rsidP="00525414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Verdana" w:eastAsia="Arial Unicode MS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 xml:space="preserve">opracowywanie przy współudziale dyrektorów  gminnych jednostek oświatowych </w:t>
      </w:r>
      <w:r w:rsidR="00D860CA" w:rsidRPr="008F5164">
        <w:rPr>
          <w:rFonts w:ascii="Verdana" w:eastAsia="Arial Unicode MS" w:hAnsi="Verdana" w:cs="Arial"/>
          <w:sz w:val="18"/>
          <w:szCs w:val="18"/>
        </w:rPr>
        <w:t xml:space="preserve">oraz MOSiR </w:t>
      </w:r>
      <w:r w:rsidRPr="008F5164">
        <w:rPr>
          <w:rFonts w:ascii="Verdana" w:eastAsia="Arial Unicode MS" w:hAnsi="Verdana" w:cs="Arial"/>
          <w:sz w:val="18"/>
          <w:szCs w:val="18"/>
        </w:rPr>
        <w:t>i ROK projektów planów budżetowych;</w:t>
      </w:r>
    </w:p>
    <w:p w:rsidR="00217D57" w:rsidRPr="008F5164" w:rsidRDefault="00217D57" w:rsidP="00525414">
      <w:pPr>
        <w:numPr>
          <w:ilvl w:val="0"/>
          <w:numId w:val="7"/>
        </w:numPr>
        <w:ind w:left="709" w:hanging="425"/>
        <w:jc w:val="both"/>
        <w:rPr>
          <w:rFonts w:ascii="Verdana" w:eastAsia="Arial Unicode MS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przygotowywanie do zaopiniowania zgłoszonych przez szkoły, przedszkole i MOSiR wniosków o zmiany w ich rocznych planach finansowych;</w:t>
      </w:r>
    </w:p>
    <w:p w:rsidR="00217D57" w:rsidRPr="008F5164" w:rsidRDefault="00217D57" w:rsidP="00525414">
      <w:pPr>
        <w:numPr>
          <w:ilvl w:val="0"/>
          <w:numId w:val="7"/>
        </w:numPr>
        <w:ind w:left="709" w:hanging="425"/>
        <w:jc w:val="both"/>
        <w:rPr>
          <w:rFonts w:ascii="Verdana" w:eastAsia="Arial Unicode MS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opracowywanie analiz finansowych z wykonania budżetu;</w:t>
      </w:r>
    </w:p>
    <w:p w:rsidR="00217D57" w:rsidRPr="008F5164" w:rsidRDefault="00217D57" w:rsidP="00525414">
      <w:pPr>
        <w:numPr>
          <w:ilvl w:val="0"/>
          <w:numId w:val="7"/>
        </w:numPr>
        <w:ind w:left="709" w:hanging="425"/>
        <w:jc w:val="both"/>
        <w:rPr>
          <w:rFonts w:ascii="Verdana" w:eastAsia="Arial Unicode MS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 xml:space="preserve">naliczanie odpisu na zakładowy fundusz świadczeń socjalnych dla nauczycieli </w:t>
      </w:r>
      <w:r w:rsidRPr="008F5164">
        <w:rPr>
          <w:rFonts w:ascii="Verdana" w:eastAsia="Arial Unicode MS" w:hAnsi="Verdana" w:cs="Arial"/>
          <w:sz w:val="18"/>
          <w:szCs w:val="18"/>
        </w:rPr>
        <w:br/>
        <w:t>i pracowników obsługi prowadzonych przez gminę placówek oświatowych przebywających na emeryturze;</w:t>
      </w:r>
    </w:p>
    <w:p w:rsidR="00217D57" w:rsidRPr="008F5164" w:rsidRDefault="00217D57" w:rsidP="00525414">
      <w:pPr>
        <w:numPr>
          <w:ilvl w:val="0"/>
          <w:numId w:val="7"/>
        </w:numPr>
        <w:tabs>
          <w:tab w:val="lef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opracowywanie regulaminu wynagradzania nauczycieli;</w:t>
      </w:r>
    </w:p>
    <w:p w:rsidR="00217D57" w:rsidRPr="008F5164" w:rsidRDefault="00217D57" w:rsidP="00525414">
      <w:pPr>
        <w:numPr>
          <w:ilvl w:val="0"/>
          <w:numId w:val="7"/>
        </w:numPr>
        <w:tabs>
          <w:tab w:val="lef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sporządzenie sprawozdania z wysokości średnich wynagrodzeń nauczycieli na poszczególnych stopniach awansu zawodowego w szkołach prowadzonych przez gminę;</w:t>
      </w:r>
    </w:p>
    <w:p w:rsidR="00217D57" w:rsidRPr="008F5164" w:rsidRDefault="00217D57" w:rsidP="00525414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współpraca z Wydziałem Finansowym w zakresie realizacji budżetu jednostek oświatowych;</w:t>
      </w:r>
    </w:p>
    <w:p w:rsidR="00217D57" w:rsidRPr="008F5164" w:rsidRDefault="00217D57" w:rsidP="00525414">
      <w:pPr>
        <w:numPr>
          <w:ilvl w:val="0"/>
          <w:numId w:val="7"/>
        </w:numPr>
        <w:tabs>
          <w:tab w:val="left" w:pos="882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prowadzenie spraw związanych z likwidacją szkód rzeczowych i osobowych </w:t>
      </w:r>
      <w:r w:rsidRPr="008F5164">
        <w:rPr>
          <w:rFonts w:ascii="Verdana" w:hAnsi="Verdana" w:cs="Arial"/>
          <w:sz w:val="18"/>
          <w:szCs w:val="18"/>
        </w:rPr>
        <w:br/>
        <w:t>w zakresie spraw merytorycznych wydziału przy współpracy z Wydziałem Finansowym;</w:t>
      </w:r>
    </w:p>
    <w:p w:rsidR="00217D57" w:rsidRPr="008F5164" w:rsidRDefault="00217D57" w:rsidP="00525414">
      <w:pPr>
        <w:numPr>
          <w:ilvl w:val="0"/>
          <w:numId w:val="7"/>
        </w:numPr>
        <w:tabs>
          <w:tab w:val="lef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nadzór nad prawidłowym dysponowaniem przyznanymi środkami budżetowymi przez dyrektorów placówek oświatowych;</w:t>
      </w:r>
    </w:p>
    <w:p w:rsidR="00D860CA" w:rsidRPr="00994B81" w:rsidRDefault="008537CB" w:rsidP="00525414">
      <w:pPr>
        <w:numPr>
          <w:ilvl w:val="0"/>
          <w:numId w:val="7"/>
        </w:numPr>
        <w:tabs>
          <w:tab w:val="lef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eastAsia="Arial Unicode MS" w:hAnsi="Verdana" w:cs="Arial"/>
          <w:sz w:val="18"/>
          <w:szCs w:val="18"/>
        </w:rPr>
        <w:t>dokonywanie kontroli sprawozdań przedkładanych przez jednostki oświatowe pod względem formalno-rachunkowym oraz zgodności z dokumentami księgowymi</w:t>
      </w:r>
      <w:r w:rsidR="00217D57" w:rsidRPr="00994B81">
        <w:rPr>
          <w:rFonts w:ascii="Verdana" w:eastAsia="Arial Unicode MS" w:hAnsi="Verdana" w:cs="Arial"/>
          <w:sz w:val="18"/>
          <w:szCs w:val="18"/>
        </w:rPr>
        <w:t>;</w:t>
      </w:r>
    </w:p>
    <w:p w:rsidR="00217D57" w:rsidRPr="008F5164" w:rsidRDefault="00217D57" w:rsidP="00525414">
      <w:pPr>
        <w:numPr>
          <w:ilvl w:val="0"/>
          <w:numId w:val="7"/>
        </w:numPr>
        <w:tabs>
          <w:tab w:val="lef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udział w postępowaniu o udzielenie zamówienia publicznego na zadania należące do właściwości wydziału;</w:t>
      </w:r>
    </w:p>
    <w:p w:rsidR="00217D57" w:rsidRPr="008F5164" w:rsidRDefault="00217D57" w:rsidP="00525414">
      <w:pPr>
        <w:numPr>
          <w:ilvl w:val="0"/>
          <w:numId w:val="7"/>
        </w:numPr>
        <w:tabs>
          <w:tab w:val="left" w:pos="709"/>
        </w:tabs>
        <w:ind w:left="709" w:hanging="425"/>
        <w:jc w:val="both"/>
        <w:rPr>
          <w:rFonts w:ascii="Verdana" w:eastAsia="Arial Unicode MS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opracowywanie wniosków o dotację w ramach programów  rządowych wspierających zadania będące w kompetencji wydziału;</w:t>
      </w:r>
    </w:p>
    <w:p w:rsidR="00217D57" w:rsidRPr="008F5164" w:rsidRDefault="00217D57" w:rsidP="00525414">
      <w:pPr>
        <w:numPr>
          <w:ilvl w:val="0"/>
          <w:numId w:val="7"/>
        </w:numPr>
        <w:tabs>
          <w:tab w:val="lef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koordynowanie działań związanych z bieżącym utrzymaniem technicznym prowadzonych placówek oświatowych;</w:t>
      </w:r>
    </w:p>
    <w:p w:rsidR="00217D57" w:rsidRPr="008F5164" w:rsidRDefault="00217D57" w:rsidP="00525414">
      <w:pPr>
        <w:numPr>
          <w:ilvl w:val="0"/>
          <w:numId w:val="7"/>
        </w:numPr>
        <w:tabs>
          <w:tab w:val="lef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 xml:space="preserve">koordynowanie działań w zakresie bezpieczeństwa, higieny pracy i nauki  </w:t>
      </w:r>
      <w:r w:rsidRPr="008F5164">
        <w:rPr>
          <w:rFonts w:ascii="Verdana" w:eastAsia="Arial Unicode MS" w:hAnsi="Verdana" w:cs="Arial"/>
          <w:sz w:val="18"/>
          <w:szCs w:val="18"/>
        </w:rPr>
        <w:br/>
        <w:t>w prowadzonych placówkach oświatowych;</w:t>
      </w:r>
    </w:p>
    <w:p w:rsidR="00217D57" w:rsidRPr="008F5164" w:rsidRDefault="00217D57" w:rsidP="00525414">
      <w:pPr>
        <w:numPr>
          <w:ilvl w:val="0"/>
          <w:numId w:val="7"/>
        </w:numPr>
        <w:tabs>
          <w:tab w:val="lef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nadzór nad prawidłowością umów najmu pomieszczeń zawartych przez dyrektorów placówek oświatowych;</w:t>
      </w:r>
    </w:p>
    <w:p w:rsidR="00217D57" w:rsidRPr="008F5164" w:rsidRDefault="00217D57" w:rsidP="00525414">
      <w:pPr>
        <w:numPr>
          <w:ilvl w:val="0"/>
          <w:numId w:val="7"/>
        </w:numPr>
        <w:tabs>
          <w:tab w:val="lef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opłatą skarbową w ramach zadań wydziału;</w:t>
      </w:r>
    </w:p>
    <w:p w:rsidR="00217D57" w:rsidRPr="008F5164" w:rsidRDefault="00217D57" w:rsidP="00D97E85">
      <w:pPr>
        <w:numPr>
          <w:ilvl w:val="0"/>
          <w:numId w:val="7"/>
        </w:numPr>
        <w:tabs>
          <w:tab w:val="left" w:pos="709"/>
        </w:tabs>
        <w:ind w:left="709" w:hanging="425"/>
        <w:jc w:val="both"/>
        <w:rPr>
          <w:rFonts w:ascii="Verdana" w:eastAsia="Arial Unicode MS" w:hAnsi="Verdana" w:cs="Arial"/>
          <w:bCs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podawanie do publicznej wiadomości ogłoszeń innych jednostek;</w:t>
      </w:r>
    </w:p>
    <w:p w:rsidR="00217D57" w:rsidRPr="008F5164" w:rsidRDefault="00217D57" w:rsidP="00525414">
      <w:pPr>
        <w:numPr>
          <w:ilvl w:val="0"/>
          <w:numId w:val="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biuletynu informacji publicznej z zakresu działania wydziału;</w:t>
      </w:r>
    </w:p>
    <w:p w:rsidR="00217D57" w:rsidRPr="008F5164" w:rsidRDefault="00217D57" w:rsidP="00525414">
      <w:pPr>
        <w:numPr>
          <w:ilvl w:val="0"/>
          <w:numId w:val="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zgłaszanie i aktualizacja zbiorów danych osobowych do Inspektora Ochrony Danych;</w:t>
      </w:r>
    </w:p>
    <w:p w:rsidR="00D860CA" w:rsidRPr="008F5164" w:rsidRDefault="00217D57" w:rsidP="00525414">
      <w:pPr>
        <w:numPr>
          <w:ilvl w:val="0"/>
          <w:numId w:val="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lastRenderedPageBreak/>
        <w:t>prowadzenie spraw związanych z inicjatywą lokalną z zakresu działania wydziału;</w:t>
      </w:r>
    </w:p>
    <w:p w:rsidR="00217D57" w:rsidRPr="00994B81" w:rsidRDefault="008537CB" w:rsidP="00525414">
      <w:pPr>
        <w:numPr>
          <w:ilvl w:val="0"/>
          <w:numId w:val="7"/>
        </w:numPr>
        <w:tabs>
          <w:tab w:val="left" w:pos="709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t>współpraca z Wydziałem Promocji, Kultury i Sportu w zakresie opracowywania dokumentów strategicznych gminy.</w:t>
      </w:r>
    </w:p>
    <w:p w:rsidR="00F54EF1" w:rsidRPr="00994B81" w:rsidRDefault="00F54EF1" w:rsidP="00217D57">
      <w:pPr>
        <w:tabs>
          <w:tab w:val="left" w:pos="680"/>
        </w:tabs>
        <w:spacing w:before="80" w:line="230" w:lineRule="exact"/>
        <w:jc w:val="both"/>
        <w:rPr>
          <w:rFonts w:ascii="Verdana" w:hAnsi="Verdana" w:cs="Arial"/>
          <w:sz w:val="18"/>
          <w:szCs w:val="18"/>
        </w:rPr>
      </w:pPr>
    </w:p>
    <w:p w:rsidR="00D73AA9" w:rsidRPr="00994B81" w:rsidRDefault="00D73AA9" w:rsidP="00D73AA9">
      <w:pPr>
        <w:tabs>
          <w:tab w:val="left" w:pos="680"/>
        </w:tabs>
        <w:spacing w:after="160" w:line="230" w:lineRule="exact"/>
        <w:jc w:val="center"/>
        <w:rPr>
          <w:rFonts w:ascii="Verdana" w:eastAsiaTheme="minorHAnsi" w:hAnsi="Verdana" w:cs="Arial"/>
          <w:bCs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bCs/>
          <w:sz w:val="18"/>
          <w:szCs w:val="18"/>
          <w:lang w:eastAsia="en-US"/>
        </w:rPr>
        <w:t>§ 28</w:t>
      </w:r>
    </w:p>
    <w:p w:rsidR="00D73AA9" w:rsidRPr="00994B81" w:rsidRDefault="00D73AA9" w:rsidP="008537CB">
      <w:pPr>
        <w:tabs>
          <w:tab w:val="left" w:pos="680"/>
        </w:tabs>
        <w:spacing w:line="230" w:lineRule="exact"/>
        <w:jc w:val="both"/>
        <w:rPr>
          <w:rFonts w:ascii="Verdana" w:eastAsiaTheme="minorHAnsi" w:hAnsi="Verdana" w:cs="Arial"/>
          <w:bCs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bCs/>
          <w:sz w:val="18"/>
          <w:szCs w:val="18"/>
          <w:lang w:eastAsia="en-US"/>
        </w:rPr>
        <w:t xml:space="preserve">Do zakresu działań </w:t>
      </w:r>
      <w:r w:rsidRPr="00994B81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Wydziału Promocji, Kultury i Sportu</w:t>
      </w:r>
      <w:r w:rsidRPr="00994B81">
        <w:rPr>
          <w:rFonts w:ascii="Verdana" w:eastAsiaTheme="minorHAnsi" w:hAnsi="Verdana" w:cs="Arial"/>
          <w:bCs/>
          <w:sz w:val="18"/>
          <w:szCs w:val="18"/>
          <w:lang w:eastAsia="en-US"/>
        </w:rPr>
        <w:t xml:space="preserve"> należy: 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współpraca z sołtysami i przewodniczącymi zarządów osiedli;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prowadzenie spraw związanych z funduszem sołeckim, Inicjatywą Lokalną i Budżetem obywatelskim w zakresie zadań wydziału;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współpraca i przekazywanie mediom informacji o działalności gminy;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prowadzenie spraw związanych z promocją gminy;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opracowanie i rozpowszechnianie materiałów promocyjno-informacyjnych o gminie;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udział w krajowych i zagranicznych imprezach targowo – promocyjnych;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współdziałanie z organami gminy w zakresie działań promocyjnych i polityki informacyjnej;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współpraca i współdziałanie z organizacjami pozarządowymi;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prowadzenie spraw związanych ze współpracą międzynarodową;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 xml:space="preserve">realizacja zadań własnych gminy w związku z ustawą o działalności pożytku publicznego </w:t>
      </w:r>
      <w:r w:rsidRPr="00994B81">
        <w:rPr>
          <w:rFonts w:ascii="Verdana" w:eastAsiaTheme="minorHAnsi" w:hAnsi="Verdana" w:cs="Arial"/>
          <w:sz w:val="18"/>
          <w:szCs w:val="18"/>
          <w:lang w:eastAsia="en-US"/>
        </w:rPr>
        <w:br/>
        <w:t>i o wolontariacie oraz uchwały Rady Miejskiej w Olecku w sprawie rocznego programu współpracy gminy Olecko z organizacjami pozarządowymi;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 xml:space="preserve">inicjowanie działań w zakresie upamiętniania historycznych miejsc, wydarzeń, faktów oraz postaci; 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współpraca z wydziałem ds. inwestycji w zakresie budowy pomników i innych obiektów upamiętniających historyczne miejsca, wydarzenia, fakty oraz postacie;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prowadzenie strony internetowej gminy;</w:t>
      </w:r>
    </w:p>
    <w:p w:rsidR="00D73AA9" w:rsidRPr="00994B81" w:rsidRDefault="0073590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i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i/>
          <w:sz w:val="18"/>
          <w:szCs w:val="18"/>
          <w:lang w:eastAsia="en-US"/>
        </w:rPr>
        <w:t>uchylony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prowadzenie Biuletynu Informacji Publicznej w zakresie działań wydziału;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zgłaszanie i aktualizacja zbiorów danych osobowych do Inspektora Ochrony Danych;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prowadzenie ewidencji pól biwakowych na terenie Gminy;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prowadzenie ewidencji obiektów spełniających wymagania niezbędne do prowadzenia w nich usług hotelarskich, dokonywanie zmian zapisów dotyczących rodzaju obiektów;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prowadzenie wykazu kąpielisk na terenie Gminy;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udział w postępowaniu o udzielenie zamówienia publicznego na zadania należące do właściwości wydziału;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współdziałanie z innymi wydziałami w sprawie pozyskiwania środków finansowych zewnętrznych, w tym unijnych;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prowadzenie spraw związanych z opłatą skarbową w ramach zadań wydziału;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prowadzenie spraw związanych z likwidacją szkód rzeczowych i osobowych w zakresie spraw merytorycznych wydziału przy współpracy z Wydziałem Finansowym;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inicjowanie, opiniowanie i zatwierdzanie planów, w tym planów budżetowych jednostkom kultury i sportu finansowanym z budżetu gminy oraz nadzór nad ich realizacją;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stwarzanie warunków i podejmowanie działań, zapewniających rozwój twórczości artystycznej;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promowanie potencjału kulturalnego, sportowego i turystycznego gminy w kraju i zagranicą oraz współpraca z innymi instytucjami, organizacjami w zakresie promocji gospodarczej;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współpraca ze środowiskami, organizacjami oraz instytucjami realizującymi zadania z zakresu kultury, sportu i turystyki oraz nadzór nad wykonywanymi zadaniami;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współpraca ze Społeczną Radą Kultury, w tym obsługa kancelaryjna Społeczna Rady Kultury;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współpraca w planowaniu i realizacji usług kulturalnych świadczonych przez jednostki kultury;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wnioskowanie w sprawach tworzenia, łączenia, przekształcania, nadawania statutu jednostkom kultury, sportu i turystyki finansowanym z budżetu gminy;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prowadzenie rejestru samorządowych jednostek kultury;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nadzór merytoryczny nad samorządowymi jednostkami kultury i sportu;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współpraca w planowaniu i nadzór nad realizacją imprez masowych realizowanych przez samorządowe jednostki kultury i sportu;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 xml:space="preserve">nadzór nad przygotowaniami do sezonu </w:t>
      </w:r>
      <w:proofErr w:type="spellStart"/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turystyczno</w:t>
      </w:r>
      <w:proofErr w:type="spellEnd"/>
      <w:r w:rsidRPr="00994B81">
        <w:rPr>
          <w:rFonts w:ascii="Verdana" w:eastAsiaTheme="minorHAnsi" w:hAnsi="Verdana" w:cs="Arial"/>
          <w:sz w:val="18"/>
          <w:szCs w:val="18"/>
          <w:lang w:eastAsia="en-US"/>
        </w:rPr>
        <w:t xml:space="preserve">–wypoczynkowego, współpraca z jednostkami kultury, sportu i turystyki w zakresie planowania i organizowania obchodów </w:t>
      </w:r>
      <w:r w:rsidRPr="00994B81">
        <w:rPr>
          <w:rFonts w:ascii="Verdana" w:eastAsiaTheme="minorHAnsi" w:hAnsi="Verdana" w:cs="Arial"/>
          <w:sz w:val="18"/>
          <w:szCs w:val="18"/>
          <w:lang w:eastAsia="en-US"/>
        </w:rPr>
        <w:lastRenderedPageBreak/>
        <w:t>świąt państwowych, uroczystości miejskich, projektowanie we współpracy z samorządowymi jednostkami kultury i sportu planów finansowych oraz nadzór nad ich realizacją;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przygotowanie uroczystości związanych z przyznawaniem stypendiów i nagród przy udziale właściwej merytorycznie jednostki organizacyjnej kultury, sportu lub turystyki;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współorganizacja lub organizacja spotkań, narad i uroczystości w zakresie zadań gminy wynikających z potrzeb środowiska przy współpracy z kierownikiem odpowiedniej merytorycznie jednostki organizacyjnej;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prowadzenie spraw związanych z funkcjonowaniem świetlic wiejskich;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prowadzenie spraw związanych z przyznawaniem Patronatu Honorowego Burmistrza;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inicjowanie i współudział w organizacji przedsięwzięć promujących Gminę;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 xml:space="preserve">prowadzenie współpracy ze środowiskami w kraju i za granicą; 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 xml:space="preserve">opracowywanie wydawnictw i materiałów o charakterze </w:t>
      </w:r>
      <w:proofErr w:type="spellStart"/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promocyjno</w:t>
      </w:r>
      <w:proofErr w:type="spellEnd"/>
      <w:r w:rsidRPr="00994B81">
        <w:rPr>
          <w:rFonts w:ascii="Verdana" w:eastAsiaTheme="minorHAnsi" w:hAnsi="Verdana" w:cs="Arial"/>
          <w:sz w:val="18"/>
          <w:szCs w:val="18"/>
          <w:lang w:eastAsia="en-US"/>
        </w:rPr>
        <w:t xml:space="preserve"> – informacyjnym Gminy, z wykorzystaniem różnych metod i technik promocyjnych, w tym sieci internetowej oraz nadzór graficzny i merytoryczny nad zamawianymi wydawnictwami i przygotowywanie projektów umów i zleceń w tym zakresie;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zapewnienie niezbędnej obsługi Burmistrza w zakresie wynikającym między innymi z jego funkcji reprezentacyjnych;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organizacyjne zabezpieczenie wizyt delegacji krajowych i zagranicznych, przedstawicieli korpusu dyplomatycznego, osobistości życia publicznego;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opracowywanie i realizacja programów współpracy zagranicznej;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prowadzenie konkursów;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Theme="minorHAnsi" w:hAnsi="Verdana" w:cs="Arial"/>
          <w:sz w:val="18"/>
          <w:szCs w:val="18"/>
          <w:lang w:eastAsia="en-US"/>
        </w:rPr>
        <w:t>kreowanie wizerunku Burmistrza, Urzędu i Gminy;</w:t>
      </w:r>
    </w:p>
    <w:p w:rsidR="00D73AA9" w:rsidRPr="00994B81" w:rsidRDefault="00D73AA9" w:rsidP="008537CB">
      <w:pPr>
        <w:numPr>
          <w:ilvl w:val="0"/>
          <w:numId w:val="76"/>
        </w:numPr>
        <w:tabs>
          <w:tab w:val="num" w:pos="709"/>
        </w:tabs>
        <w:spacing w:line="230" w:lineRule="exact"/>
        <w:ind w:left="709" w:hanging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994B81">
        <w:rPr>
          <w:rFonts w:ascii="Verdana" w:eastAsia="Calibri" w:hAnsi="Verdana" w:cs="Arial"/>
          <w:sz w:val="18"/>
          <w:szCs w:val="18"/>
        </w:rPr>
        <w:t>Planowanie strategiczne i rozwój – realizacja zadań w zakresie:</w:t>
      </w:r>
    </w:p>
    <w:p w:rsidR="00D73AA9" w:rsidRPr="00994B81" w:rsidRDefault="00D73AA9" w:rsidP="008537CB">
      <w:pPr>
        <w:numPr>
          <w:ilvl w:val="0"/>
          <w:numId w:val="10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t>inicjowanie, sporządzanie i aktualizacja Strategii Rozwoju Miasta i Gminy;</w:t>
      </w:r>
    </w:p>
    <w:p w:rsidR="00D73AA9" w:rsidRPr="00994B81" w:rsidRDefault="00D73AA9" w:rsidP="008537CB">
      <w:pPr>
        <w:numPr>
          <w:ilvl w:val="0"/>
          <w:numId w:val="10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t>monitorowanie i ewaluacja strategii, sporządzanie raportu z realizacji oraz przedstawianie jego wyników burmistrzowi i radzie oraz mieszkańcom na spotkaniach otwartych;</w:t>
      </w:r>
    </w:p>
    <w:p w:rsidR="00D73AA9" w:rsidRPr="00994B81" w:rsidRDefault="00D73AA9" w:rsidP="008537CB">
      <w:pPr>
        <w:numPr>
          <w:ilvl w:val="0"/>
          <w:numId w:val="10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t>sporządzanie i aktualizacja planów i koncepcji wynikających ze strategii, będących podstawą inicjowania procesów inwestycyjnych (np. koncepcje rozwoju ścieżek, zagospodarowania przestrzeni miejskich, jeziora itp.);</w:t>
      </w:r>
    </w:p>
    <w:p w:rsidR="00D73AA9" w:rsidRPr="00994B81" w:rsidRDefault="00D73AA9" w:rsidP="008537CB">
      <w:pPr>
        <w:numPr>
          <w:ilvl w:val="0"/>
          <w:numId w:val="10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t xml:space="preserve">współpraca w procesie opracowania i aktualizacji Studium Uwarunkowań </w:t>
      </w:r>
      <w:r w:rsidRPr="00994B81">
        <w:rPr>
          <w:rFonts w:ascii="Verdana" w:hAnsi="Verdana" w:cs="Arial"/>
          <w:sz w:val="18"/>
          <w:szCs w:val="18"/>
        </w:rPr>
        <w:br/>
        <w:t>i Kierunków Zagospodarowania Przestrzennego oraz miejscowych planów zagospodarowania przestrzennego w zakresie zapewnienia zgodności ze strategią rozwoju oraz innymi programami dotyczącymi gminy;</w:t>
      </w:r>
    </w:p>
    <w:p w:rsidR="00D73AA9" w:rsidRPr="00994B81" w:rsidRDefault="00D73AA9" w:rsidP="008537CB">
      <w:pPr>
        <w:numPr>
          <w:ilvl w:val="0"/>
          <w:numId w:val="10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t>współpraca w zakresie tworzenia obszarów funkcjonalnych oraz przygotowanie danych na potrzeby delimitacji tych obszarów;</w:t>
      </w:r>
    </w:p>
    <w:p w:rsidR="00D73AA9" w:rsidRPr="00994B81" w:rsidRDefault="00D73AA9" w:rsidP="008537CB">
      <w:pPr>
        <w:numPr>
          <w:ilvl w:val="0"/>
          <w:numId w:val="10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t xml:space="preserve">inicjowanie sporządzania analiz i badań, pod kątem ich wykorzystania </w:t>
      </w:r>
      <w:r w:rsidRPr="00994B81">
        <w:rPr>
          <w:rFonts w:ascii="Verdana" w:hAnsi="Verdana" w:cs="Arial"/>
          <w:sz w:val="18"/>
          <w:szCs w:val="18"/>
        </w:rPr>
        <w:br/>
        <w:t>w opracowaniach planistycznych;</w:t>
      </w:r>
    </w:p>
    <w:p w:rsidR="00D73AA9" w:rsidRPr="00994B81" w:rsidRDefault="00D73AA9" w:rsidP="008537CB">
      <w:pPr>
        <w:numPr>
          <w:ilvl w:val="0"/>
          <w:numId w:val="10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t>sporządzanie i aktualizacja programów rozwoju oraz innych dokumentów strategicznych gminy;</w:t>
      </w:r>
    </w:p>
    <w:p w:rsidR="00D73AA9" w:rsidRPr="00994B81" w:rsidRDefault="00D73AA9" w:rsidP="008537CB">
      <w:pPr>
        <w:numPr>
          <w:ilvl w:val="0"/>
          <w:numId w:val="10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t>opracowanie, aktualizacja programu rewitalizacji;</w:t>
      </w:r>
    </w:p>
    <w:p w:rsidR="00D73AA9" w:rsidRPr="00994B81" w:rsidRDefault="00D73AA9" w:rsidP="008537CB">
      <w:pPr>
        <w:numPr>
          <w:ilvl w:val="0"/>
          <w:numId w:val="10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t>koordynacja i monitorowanie realizacji projektów i działań rewitalizacyjnych na terenie gminy;</w:t>
      </w:r>
    </w:p>
    <w:p w:rsidR="00D73AA9" w:rsidRPr="00994B81" w:rsidRDefault="00D73AA9" w:rsidP="008537CB">
      <w:pPr>
        <w:numPr>
          <w:ilvl w:val="0"/>
          <w:numId w:val="10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t>współpraca przy sporządzaniu i aktualizacji wieloletniej prognozy finansowej gminy oraz planu inwestycyjnego;</w:t>
      </w:r>
    </w:p>
    <w:p w:rsidR="00D73AA9" w:rsidRPr="00994B81" w:rsidRDefault="00D73AA9" w:rsidP="008537CB">
      <w:pPr>
        <w:numPr>
          <w:ilvl w:val="0"/>
          <w:numId w:val="10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t xml:space="preserve">opiniowanie dokumentów programowych tworzonych na poziomie krajowym </w:t>
      </w:r>
      <w:r w:rsidRPr="00994B81">
        <w:rPr>
          <w:rFonts w:ascii="Verdana" w:hAnsi="Verdana" w:cs="Arial"/>
          <w:sz w:val="18"/>
          <w:szCs w:val="18"/>
        </w:rPr>
        <w:br/>
        <w:t>i regionalnym pod kątem realizacji przez gminę niezbędnych działań rozwojowych;</w:t>
      </w:r>
    </w:p>
    <w:p w:rsidR="00D73AA9" w:rsidRPr="00994B81" w:rsidRDefault="00D73AA9" w:rsidP="008537CB">
      <w:pPr>
        <w:numPr>
          <w:ilvl w:val="0"/>
          <w:numId w:val="10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t>zapewnienie zgodności działań podejmowanych w ramach przygotowywania inwestycji z kryteriami wynikającymi z dokumentów programowych;</w:t>
      </w:r>
    </w:p>
    <w:p w:rsidR="00D73AA9" w:rsidRPr="00994B81" w:rsidRDefault="00D73AA9" w:rsidP="008537CB">
      <w:pPr>
        <w:numPr>
          <w:ilvl w:val="0"/>
          <w:numId w:val="10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t>pozyskiwanie i analiza danych rozwojowych dotyczących gminy dla potrzeb zarządzania oraz prowadzenia polityki rozwoju;</w:t>
      </w:r>
    </w:p>
    <w:p w:rsidR="00D73AA9" w:rsidRPr="00994B81" w:rsidRDefault="00D73AA9" w:rsidP="008537CB">
      <w:pPr>
        <w:numPr>
          <w:ilvl w:val="0"/>
          <w:numId w:val="10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t>opiniowanie zadań z funduszu sołeckiego pod kątem zgodności ze Strategią Rozwoju Gminy;</w:t>
      </w:r>
    </w:p>
    <w:p w:rsidR="00D73AA9" w:rsidRPr="00994B81" w:rsidRDefault="00D73AA9" w:rsidP="008537CB">
      <w:pPr>
        <w:numPr>
          <w:ilvl w:val="0"/>
          <w:numId w:val="104"/>
        </w:numPr>
        <w:tabs>
          <w:tab w:val="left" w:pos="1134"/>
        </w:tabs>
        <w:spacing w:line="230" w:lineRule="exact"/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t>sporządzanie raportu o stanie gminy;</w:t>
      </w:r>
    </w:p>
    <w:p w:rsidR="00D73AA9" w:rsidRPr="00994B81" w:rsidRDefault="00D73AA9" w:rsidP="008537CB">
      <w:pPr>
        <w:numPr>
          <w:ilvl w:val="0"/>
          <w:numId w:val="76"/>
        </w:numPr>
        <w:shd w:val="clear" w:color="auto" w:fill="FFFFFF"/>
        <w:tabs>
          <w:tab w:val="num" w:pos="709"/>
        </w:tabs>
        <w:spacing w:line="276" w:lineRule="auto"/>
        <w:ind w:left="709" w:hanging="425"/>
        <w:contextualSpacing/>
        <w:jc w:val="both"/>
        <w:outlineLvl w:val="2"/>
        <w:rPr>
          <w:rFonts w:ascii="Verdana" w:eastAsia="Calibri" w:hAnsi="Verdana" w:cs="Arial"/>
          <w:sz w:val="18"/>
          <w:szCs w:val="18"/>
        </w:rPr>
      </w:pPr>
      <w:r w:rsidRPr="00994B81">
        <w:rPr>
          <w:rFonts w:ascii="Verdana" w:eastAsia="Calibri" w:hAnsi="Verdana" w:cs="Arial"/>
          <w:sz w:val="18"/>
          <w:szCs w:val="18"/>
        </w:rPr>
        <w:t>Rozwój dialogu społecznego, społeczeństwa obywatelskiego i przedsiębiorczości – realizacja zadań w zakresie:</w:t>
      </w:r>
    </w:p>
    <w:p w:rsidR="00D73AA9" w:rsidRPr="00994B81" w:rsidRDefault="00D73AA9" w:rsidP="008537CB">
      <w:pPr>
        <w:numPr>
          <w:ilvl w:val="0"/>
          <w:numId w:val="109"/>
        </w:numPr>
        <w:spacing w:line="276" w:lineRule="auto"/>
        <w:ind w:left="1134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t>spraw związanych z reprezentowaniem gminy jako członka w organach organizacji pozarządowych i samorządowych oraz współpraca w tym zakresie,</w:t>
      </w:r>
    </w:p>
    <w:p w:rsidR="00D73AA9" w:rsidRPr="00994B81" w:rsidRDefault="00D73AA9" w:rsidP="008537CB">
      <w:pPr>
        <w:numPr>
          <w:ilvl w:val="0"/>
          <w:numId w:val="109"/>
        </w:numPr>
        <w:spacing w:line="276" w:lineRule="auto"/>
        <w:ind w:left="1134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lastRenderedPageBreak/>
        <w:t>organizowania i prowadzenia konsultacji społecznych z mieszkańcami gminy w   zakresie zadań wydziału,</w:t>
      </w:r>
    </w:p>
    <w:p w:rsidR="00D73AA9" w:rsidRPr="00994B81" w:rsidRDefault="00D73AA9" w:rsidP="008537CB">
      <w:pPr>
        <w:numPr>
          <w:ilvl w:val="0"/>
          <w:numId w:val="109"/>
        </w:numPr>
        <w:spacing w:line="276" w:lineRule="auto"/>
        <w:ind w:left="1134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t>prowadzenie działań na rzecz rozwoju społeczno-gospodarczego gminy, w tym organizowanie i prowadzenie działań informacyjnych i doradczych dla przedsiębiorców,</w:t>
      </w:r>
    </w:p>
    <w:p w:rsidR="00D73AA9" w:rsidRPr="00994B81" w:rsidRDefault="00D73AA9" w:rsidP="008537CB">
      <w:pPr>
        <w:numPr>
          <w:ilvl w:val="0"/>
          <w:numId w:val="109"/>
        </w:numPr>
        <w:spacing w:line="276" w:lineRule="auto"/>
        <w:ind w:left="1134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t>prowadzenie spraw związanych z procedurą budżetu obywatelskiego gminy, w tym koordynacja i monitoring realizacji zadań wybranych przez mieszkańców,</w:t>
      </w:r>
    </w:p>
    <w:p w:rsidR="00D73AA9" w:rsidRPr="00994B81" w:rsidRDefault="00D73AA9" w:rsidP="008537CB">
      <w:pPr>
        <w:numPr>
          <w:ilvl w:val="0"/>
          <w:numId w:val="109"/>
        </w:numPr>
        <w:spacing w:line="276" w:lineRule="auto"/>
        <w:ind w:left="1134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t>prowadzenie spraw związanych z inicjatywą lokalną z zakresu działania wydziału,</w:t>
      </w:r>
    </w:p>
    <w:p w:rsidR="008537CB" w:rsidRPr="00994B81" w:rsidRDefault="00D73AA9" w:rsidP="008537CB">
      <w:pPr>
        <w:numPr>
          <w:ilvl w:val="0"/>
          <w:numId w:val="109"/>
        </w:numPr>
        <w:spacing w:line="276" w:lineRule="auto"/>
        <w:ind w:left="1134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994B81">
        <w:rPr>
          <w:rFonts w:ascii="Verdana" w:hAnsi="Verdana" w:cs="Arial"/>
          <w:sz w:val="18"/>
          <w:szCs w:val="18"/>
        </w:rPr>
        <w:t>budowanie partnerstw z organizacjami pozarządowymi oraz prowadzenie procedur związanych  z wyborem partnerów spoza sektora finansów publicznych do realizowanych projektów w zakresie zadań wydziału,</w:t>
      </w:r>
    </w:p>
    <w:p w:rsidR="00D73AA9" w:rsidRPr="000F4CDA" w:rsidRDefault="00D73AA9" w:rsidP="008537CB">
      <w:pPr>
        <w:numPr>
          <w:ilvl w:val="0"/>
          <w:numId w:val="109"/>
        </w:numPr>
        <w:spacing w:line="276" w:lineRule="auto"/>
        <w:ind w:left="1134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0F4CDA">
        <w:rPr>
          <w:rFonts w:ascii="Verdana" w:hAnsi="Verdana" w:cs="Arial"/>
          <w:sz w:val="18"/>
          <w:szCs w:val="18"/>
        </w:rPr>
        <w:t>budowanie partnerstw w zakresie realizacji projektów transgranicznych, w tym pozyskiwanie partnerów zagranicznych.</w:t>
      </w:r>
    </w:p>
    <w:p w:rsidR="008537CB" w:rsidRDefault="008537CB" w:rsidP="005B4906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z w:val="18"/>
          <w:szCs w:val="18"/>
        </w:rPr>
      </w:pPr>
    </w:p>
    <w:p w:rsidR="005B4906" w:rsidRPr="008F5164" w:rsidRDefault="00F54EF1" w:rsidP="005B4906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29</w:t>
      </w:r>
    </w:p>
    <w:p w:rsidR="00217D57" w:rsidRPr="008F5164" w:rsidRDefault="00217D57" w:rsidP="00217D57">
      <w:pPr>
        <w:tabs>
          <w:tab w:val="left" w:pos="680"/>
        </w:tabs>
        <w:spacing w:before="80" w:line="230" w:lineRule="exact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Do zakresu działania </w:t>
      </w:r>
      <w:r w:rsidRPr="008F5164">
        <w:rPr>
          <w:rFonts w:ascii="Verdana" w:hAnsi="Verdana" w:cs="Arial"/>
          <w:b/>
          <w:sz w:val="18"/>
          <w:szCs w:val="18"/>
        </w:rPr>
        <w:t>Wydziału Dochodów i Egzekucji</w:t>
      </w:r>
      <w:r w:rsidRPr="008F5164">
        <w:rPr>
          <w:rFonts w:ascii="Verdana" w:hAnsi="Verdana" w:cs="Arial"/>
          <w:sz w:val="18"/>
          <w:szCs w:val="18"/>
        </w:rPr>
        <w:t xml:space="preserve"> należy: </w:t>
      </w:r>
    </w:p>
    <w:p w:rsidR="00217D57" w:rsidRPr="008F5164" w:rsidRDefault="00217D57" w:rsidP="00525414">
      <w:pPr>
        <w:numPr>
          <w:ilvl w:val="0"/>
          <w:numId w:val="11"/>
        </w:numPr>
        <w:spacing w:line="230" w:lineRule="exact"/>
        <w:ind w:left="709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dokonywanie wymiaru podatków stanowiących dochody gminy w zakresie:</w:t>
      </w:r>
    </w:p>
    <w:p w:rsidR="00217D57" w:rsidRPr="008F5164" w:rsidRDefault="00217D57" w:rsidP="00525414">
      <w:pPr>
        <w:numPr>
          <w:ilvl w:val="0"/>
          <w:numId w:val="15"/>
        </w:numPr>
        <w:spacing w:line="230" w:lineRule="exact"/>
        <w:ind w:left="1134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podatku od nieruchomości,</w:t>
      </w:r>
    </w:p>
    <w:p w:rsidR="00217D57" w:rsidRPr="008F5164" w:rsidRDefault="00217D57" w:rsidP="00525414">
      <w:pPr>
        <w:numPr>
          <w:ilvl w:val="0"/>
          <w:numId w:val="15"/>
        </w:numPr>
        <w:spacing w:line="230" w:lineRule="exact"/>
        <w:ind w:left="1134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podatku rolnego,</w:t>
      </w:r>
    </w:p>
    <w:p w:rsidR="00217D57" w:rsidRPr="008F5164" w:rsidRDefault="00217D57" w:rsidP="00525414">
      <w:pPr>
        <w:numPr>
          <w:ilvl w:val="0"/>
          <w:numId w:val="15"/>
        </w:numPr>
        <w:spacing w:line="230" w:lineRule="exact"/>
        <w:ind w:left="1134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podatku leśnego,</w:t>
      </w:r>
    </w:p>
    <w:p w:rsidR="00217D57" w:rsidRPr="008F5164" w:rsidRDefault="00217D57" w:rsidP="00525414">
      <w:pPr>
        <w:numPr>
          <w:ilvl w:val="0"/>
          <w:numId w:val="15"/>
        </w:numPr>
        <w:spacing w:line="230" w:lineRule="exact"/>
        <w:ind w:left="1134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podatku od środków transportowych,</w:t>
      </w:r>
    </w:p>
    <w:p w:rsidR="00217D57" w:rsidRPr="008F5164" w:rsidRDefault="00217D57" w:rsidP="00525414">
      <w:pPr>
        <w:numPr>
          <w:ilvl w:val="0"/>
          <w:numId w:val="11"/>
        </w:numPr>
        <w:tabs>
          <w:tab w:val="left" w:pos="709"/>
        </w:tabs>
        <w:spacing w:line="230" w:lineRule="exact"/>
        <w:ind w:left="709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kart podatników z tytułu nabywania czy zbywania nieruchomości, powiększania i zmniejszania powierzchni gospodarstw rolnych,  zmian ewidencyjnych posiadaczy środków  transportowych;</w:t>
      </w:r>
    </w:p>
    <w:p w:rsidR="00217D57" w:rsidRPr="008F5164" w:rsidRDefault="00217D57" w:rsidP="00525414">
      <w:pPr>
        <w:numPr>
          <w:ilvl w:val="0"/>
          <w:numId w:val="11"/>
        </w:numPr>
        <w:tabs>
          <w:tab w:val="left" w:pos="709"/>
        </w:tabs>
        <w:spacing w:line="230" w:lineRule="exact"/>
        <w:ind w:hanging="436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pobieranie podatków i opłat lokalnych oraz niepod</w:t>
      </w:r>
      <w:r w:rsidR="005B4906" w:rsidRPr="008F5164">
        <w:rPr>
          <w:rFonts w:ascii="Verdana" w:hAnsi="Verdana" w:cs="Arial"/>
          <w:sz w:val="18"/>
          <w:szCs w:val="18"/>
        </w:rPr>
        <w:t xml:space="preserve">atkowych należności budżetowych </w:t>
      </w:r>
      <w:r w:rsidRPr="008F5164">
        <w:rPr>
          <w:rFonts w:ascii="Verdana" w:hAnsi="Verdana" w:cs="Arial"/>
          <w:sz w:val="18"/>
          <w:szCs w:val="18"/>
        </w:rPr>
        <w:t>stanowiących dochody gminy w zakresie:</w:t>
      </w:r>
    </w:p>
    <w:p w:rsidR="00217D57" w:rsidRPr="008F5164" w:rsidRDefault="00217D57" w:rsidP="00525414">
      <w:pPr>
        <w:numPr>
          <w:ilvl w:val="0"/>
          <w:numId w:val="14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podatku od nieruchomości, </w:t>
      </w:r>
    </w:p>
    <w:p w:rsidR="00217D57" w:rsidRPr="008F5164" w:rsidRDefault="00217D57" w:rsidP="00525414">
      <w:pPr>
        <w:numPr>
          <w:ilvl w:val="0"/>
          <w:numId w:val="14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podatku rolnego,</w:t>
      </w:r>
    </w:p>
    <w:p w:rsidR="00217D57" w:rsidRPr="008F5164" w:rsidRDefault="00217D57" w:rsidP="00525414">
      <w:pPr>
        <w:numPr>
          <w:ilvl w:val="0"/>
          <w:numId w:val="14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podatku leśnego,</w:t>
      </w:r>
    </w:p>
    <w:p w:rsidR="00217D57" w:rsidRPr="008F5164" w:rsidRDefault="00217D57" w:rsidP="00525414">
      <w:pPr>
        <w:numPr>
          <w:ilvl w:val="0"/>
          <w:numId w:val="14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podatku od środków transportowych,</w:t>
      </w:r>
    </w:p>
    <w:p w:rsidR="00217D57" w:rsidRPr="008F5164" w:rsidRDefault="00217D57" w:rsidP="00525414">
      <w:pPr>
        <w:numPr>
          <w:ilvl w:val="0"/>
          <w:numId w:val="14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opłaty z tytułu użytkowania wieczystego i trwałego zarządu,</w:t>
      </w:r>
    </w:p>
    <w:p w:rsidR="00217D57" w:rsidRPr="008F5164" w:rsidRDefault="00217D57" w:rsidP="00525414">
      <w:pPr>
        <w:numPr>
          <w:ilvl w:val="0"/>
          <w:numId w:val="14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opłat związanych z przekształceniem prawa użytkowania wieczystego w prawo własności,</w:t>
      </w:r>
    </w:p>
    <w:p w:rsidR="00217D57" w:rsidRPr="008F5164" w:rsidRDefault="00217D57" w:rsidP="00525414">
      <w:pPr>
        <w:numPr>
          <w:ilvl w:val="0"/>
          <w:numId w:val="14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opłaty </w:t>
      </w:r>
      <w:proofErr w:type="spellStart"/>
      <w:r w:rsidRPr="008F5164">
        <w:rPr>
          <w:rFonts w:ascii="Verdana" w:hAnsi="Verdana" w:cs="Arial"/>
          <w:sz w:val="18"/>
          <w:szCs w:val="18"/>
        </w:rPr>
        <w:t>adiacenckiej</w:t>
      </w:r>
      <w:proofErr w:type="spellEnd"/>
      <w:r w:rsidRPr="008F5164">
        <w:rPr>
          <w:rFonts w:ascii="Verdana" w:hAnsi="Verdana" w:cs="Arial"/>
          <w:sz w:val="18"/>
          <w:szCs w:val="18"/>
        </w:rPr>
        <w:t>,</w:t>
      </w:r>
    </w:p>
    <w:p w:rsidR="00217D57" w:rsidRPr="008F5164" w:rsidRDefault="00217D57" w:rsidP="00525414">
      <w:pPr>
        <w:numPr>
          <w:ilvl w:val="0"/>
          <w:numId w:val="14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opłaty planistycznej,</w:t>
      </w:r>
    </w:p>
    <w:p w:rsidR="00217D57" w:rsidRPr="008F5164" w:rsidRDefault="00217D57" w:rsidP="00525414">
      <w:pPr>
        <w:numPr>
          <w:ilvl w:val="0"/>
          <w:numId w:val="14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czynszu dzierżawnego,</w:t>
      </w:r>
    </w:p>
    <w:p w:rsidR="00217D57" w:rsidRPr="008F5164" w:rsidRDefault="00217D57" w:rsidP="00525414">
      <w:pPr>
        <w:numPr>
          <w:ilvl w:val="0"/>
          <w:numId w:val="14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należności związanych ze sprzedażą mienia w drodze przetargu i w drodze bezprzetargowej,</w:t>
      </w:r>
    </w:p>
    <w:p w:rsidR="00217D57" w:rsidRPr="008F5164" w:rsidRDefault="00217D57" w:rsidP="00525414">
      <w:pPr>
        <w:numPr>
          <w:ilvl w:val="0"/>
          <w:numId w:val="14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należności z tytułu służebności gruntowych,</w:t>
      </w:r>
    </w:p>
    <w:p w:rsidR="00217D57" w:rsidRPr="008F5164" w:rsidRDefault="00217D57" w:rsidP="00525414">
      <w:pPr>
        <w:numPr>
          <w:ilvl w:val="0"/>
          <w:numId w:val="14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opłaty eksploatacyjnej,</w:t>
      </w:r>
    </w:p>
    <w:p w:rsidR="00217D57" w:rsidRPr="008F5164" w:rsidRDefault="00217D57" w:rsidP="00525414">
      <w:pPr>
        <w:numPr>
          <w:ilvl w:val="0"/>
          <w:numId w:val="14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kaucji mieszkaniowej,</w:t>
      </w:r>
    </w:p>
    <w:p w:rsidR="00217D57" w:rsidRPr="008F5164" w:rsidRDefault="00217D57" w:rsidP="00525414">
      <w:pPr>
        <w:numPr>
          <w:ilvl w:val="0"/>
          <w:numId w:val="14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należności za ustawienie reklam,</w:t>
      </w:r>
    </w:p>
    <w:p w:rsidR="00217D57" w:rsidRPr="008F5164" w:rsidRDefault="00217D57" w:rsidP="00525414">
      <w:pPr>
        <w:numPr>
          <w:ilvl w:val="0"/>
          <w:numId w:val="14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należności za zajęcie pasa drogowego,</w:t>
      </w:r>
    </w:p>
    <w:p w:rsidR="00217D57" w:rsidRPr="008F5164" w:rsidRDefault="00217D57" w:rsidP="00525414">
      <w:pPr>
        <w:numPr>
          <w:ilvl w:val="0"/>
          <w:numId w:val="14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należności za umieszczenie urządzeń obcych w pasie drogowym,</w:t>
      </w:r>
    </w:p>
    <w:p w:rsidR="00217D57" w:rsidRPr="008F5164" w:rsidRDefault="00217D57" w:rsidP="00525414">
      <w:pPr>
        <w:numPr>
          <w:ilvl w:val="0"/>
          <w:numId w:val="14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opłaty za gospodarowanie odpadami komunalnymi,</w:t>
      </w:r>
    </w:p>
    <w:p w:rsidR="00217D57" w:rsidRPr="008F5164" w:rsidRDefault="00217D57" w:rsidP="00525414">
      <w:pPr>
        <w:numPr>
          <w:ilvl w:val="0"/>
          <w:numId w:val="14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opłat za usunięcie drzew (kary za wycinkę nielegalną),</w:t>
      </w:r>
    </w:p>
    <w:p w:rsidR="00217D57" w:rsidRPr="008F5164" w:rsidRDefault="00217D57" w:rsidP="00525414">
      <w:pPr>
        <w:numPr>
          <w:ilvl w:val="0"/>
          <w:numId w:val="14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należności z tytułu licencji i zezwoleń na przewóz osób,</w:t>
      </w:r>
    </w:p>
    <w:p w:rsidR="00217D57" w:rsidRPr="008F5164" w:rsidRDefault="00217D57" w:rsidP="00525414">
      <w:pPr>
        <w:numPr>
          <w:ilvl w:val="0"/>
          <w:numId w:val="14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należności z tytułu zwrotu kosztów związanych z restytucją mienia komunalnego,</w:t>
      </w:r>
    </w:p>
    <w:p w:rsidR="00217D57" w:rsidRPr="008F5164" w:rsidRDefault="00217D57" w:rsidP="00525414">
      <w:pPr>
        <w:numPr>
          <w:ilvl w:val="0"/>
          <w:numId w:val="14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opłaty za korzystanie z cmentarza na podstawie wykazu przedłożonego przez administratora cmentarza,</w:t>
      </w:r>
    </w:p>
    <w:p w:rsidR="00217D57" w:rsidRPr="008F5164" w:rsidRDefault="00217D57" w:rsidP="00525414">
      <w:pPr>
        <w:numPr>
          <w:ilvl w:val="0"/>
          <w:numId w:val="14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czynszu i innych opłat wynikających z realizacji umowy o zarządzanie gminnym zasobem nieruchomości na podstawie wykazu przedłożonego przez zarządcę zasobów komunalnych,</w:t>
      </w:r>
    </w:p>
    <w:p w:rsidR="00217D57" w:rsidRPr="008F5164" w:rsidRDefault="00217D57" w:rsidP="00525414">
      <w:pPr>
        <w:numPr>
          <w:ilvl w:val="0"/>
          <w:numId w:val="14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opłaty za zezwolenie na sprzedaż alkoholu;</w:t>
      </w:r>
    </w:p>
    <w:p w:rsidR="00217D57" w:rsidRPr="008F5164" w:rsidRDefault="00217D57" w:rsidP="00525414">
      <w:pPr>
        <w:numPr>
          <w:ilvl w:val="0"/>
          <w:numId w:val="11"/>
        </w:numPr>
        <w:spacing w:line="230" w:lineRule="exact"/>
        <w:ind w:hanging="436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kontrolowanie terminowości wpłacanych należności;</w:t>
      </w:r>
    </w:p>
    <w:p w:rsidR="00217D57" w:rsidRPr="008F5164" w:rsidRDefault="00217D57" w:rsidP="00525414">
      <w:pPr>
        <w:numPr>
          <w:ilvl w:val="0"/>
          <w:numId w:val="11"/>
        </w:numPr>
        <w:spacing w:line="230" w:lineRule="exact"/>
        <w:ind w:hanging="436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prowadzenie egzekucji administracyjnej i sądowej, we współpracy z kancelarią prawną, </w:t>
      </w:r>
      <w:r w:rsidR="003423F7" w:rsidRPr="008F5164">
        <w:rPr>
          <w:rFonts w:ascii="Verdana" w:hAnsi="Verdana" w:cs="Arial"/>
          <w:sz w:val="18"/>
          <w:szCs w:val="18"/>
        </w:rPr>
        <w:br/>
      </w:r>
      <w:r w:rsidRPr="008F5164">
        <w:rPr>
          <w:rFonts w:ascii="Verdana" w:hAnsi="Verdana" w:cs="Arial"/>
          <w:sz w:val="18"/>
          <w:szCs w:val="18"/>
        </w:rPr>
        <w:t>w zakresie podatków i opłat lokalnych oraz niepodatkowych należności budżetowych wymienionych w punkcie 3, a także w zakresie:</w:t>
      </w:r>
    </w:p>
    <w:p w:rsidR="00217D57" w:rsidRPr="008F5164" w:rsidRDefault="00217D57" w:rsidP="00525414">
      <w:pPr>
        <w:numPr>
          <w:ilvl w:val="0"/>
          <w:numId w:val="16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lastRenderedPageBreak/>
        <w:t>zobowiązań powstałych w związku z najmem lokali,</w:t>
      </w:r>
    </w:p>
    <w:p w:rsidR="00217D57" w:rsidRPr="008F5164" w:rsidRDefault="00217D57" w:rsidP="00525414">
      <w:pPr>
        <w:numPr>
          <w:ilvl w:val="0"/>
          <w:numId w:val="16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należności z tytułu odszkodowań wypłacanych właścicielom mieszkań, których  użytkownicy uprawnieni  są do otrzymania lokalu socjalnego na mocy wyroków sądowych o eksmisję z zajmowanych lokali mieszkalnych, a gmina nie wskazała lokalu socjalnego,</w:t>
      </w:r>
    </w:p>
    <w:p w:rsidR="00217D57" w:rsidRPr="008F5164" w:rsidRDefault="00217D57" w:rsidP="00525414">
      <w:pPr>
        <w:numPr>
          <w:ilvl w:val="0"/>
          <w:numId w:val="16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należności z tytułu kar za nieterminowe przekazanie sprawozdań przez podmioty odbierające odpady,</w:t>
      </w:r>
    </w:p>
    <w:p w:rsidR="000C35C6" w:rsidRPr="008F5164" w:rsidRDefault="000C35C6" w:rsidP="00525414">
      <w:pPr>
        <w:numPr>
          <w:ilvl w:val="0"/>
          <w:numId w:val="16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należności związanych z nienależnie pobraną pomocą materialną dla uczniów realizowaną przez Wydział EK,</w:t>
      </w:r>
    </w:p>
    <w:p w:rsidR="00217D57" w:rsidRPr="008F5164" w:rsidRDefault="00217D57" w:rsidP="00525414">
      <w:pPr>
        <w:numPr>
          <w:ilvl w:val="0"/>
          <w:numId w:val="16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należności wynikających z egzekucji obowiązku szkolnego i obowiązku nauki,</w:t>
      </w:r>
    </w:p>
    <w:p w:rsidR="00217D57" w:rsidRPr="008F5164" w:rsidRDefault="00217D57" w:rsidP="00525414">
      <w:pPr>
        <w:numPr>
          <w:ilvl w:val="0"/>
          <w:numId w:val="16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należności związanych z nienależnie pobranym przez pracodawcę dofinansowaniem za kształcenie młodocianych pracowników,</w:t>
      </w:r>
    </w:p>
    <w:p w:rsidR="00217D57" w:rsidRPr="008F5164" w:rsidRDefault="00217D57" w:rsidP="00525414">
      <w:pPr>
        <w:numPr>
          <w:ilvl w:val="0"/>
          <w:numId w:val="16"/>
        </w:numPr>
        <w:spacing w:line="230" w:lineRule="exact"/>
        <w:ind w:left="1134" w:hanging="414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należności związanych z nienależnie pobraną dotacją przez niepubliczne placówki oświatowe, żłobki oraz organizacje pozarządowe;</w:t>
      </w:r>
    </w:p>
    <w:p w:rsidR="00217D57" w:rsidRPr="008F5164" w:rsidRDefault="00217D57" w:rsidP="00525414">
      <w:pPr>
        <w:numPr>
          <w:ilvl w:val="0"/>
          <w:numId w:val="11"/>
        </w:numPr>
        <w:spacing w:line="230" w:lineRule="exact"/>
        <w:ind w:left="709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dokonywanie wpisu i wykreślenia hipoteki przymusowej oraz zastawu skarbowego celem zabezpieczenia zaległości podatkowych;</w:t>
      </w:r>
    </w:p>
    <w:p w:rsidR="00217D57" w:rsidRPr="008F5164" w:rsidRDefault="00217D57" w:rsidP="00525414">
      <w:pPr>
        <w:numPr>
          <w:ilvl w:val="0"/>
          <w:numId w:val="11"/>
        </w:numPr>
        <w:spacing w:line="230" w:lineRule="exact"/>
        <w:ind w:left="709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dokonywanie wpisu oraz wykreślenia hipoteki przymusowej oraz do Krajowego Rejestru Dłużników celem zabezpieczenia niepodatkowych należności budżetowych;</w:t>
      </w:r>
    </w:p>
    <w:p w:rsidR="00217D57" w:rsidRPr="008F5164" w:rsidRDefault="00217D57" w:rsidP="00525414">
      <w:pPr>
        <w:numPr>
          <w:ilvl w:val="0"/>
          <w:numId w:val="11"/>
        </w:numPr>
        <w:spacing w:line="230" w:lineRule="exact"/>
        <w:ind w:left="709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udzielanie ulg w spłacie podatków i opłat lokalnych oraz niepodatkowych należności budżetowych będących przedmiotem poboru przez wydział;</w:t>
      </w:r>
    </w:p>
    <w:p w:rsidR="00217D57" w:rsidRPr="008F5164" w:rsidRDefault="00217D57" w:rsidP="00525414">
      <w:pPr>
        <w:numPr>
          <w:ilvl w:val="0"/>
          <w:numId w:val="11"/>
        </w:numPr>
        <w:spacing w:line="230" w:lineRule="exact"/>
        <w:ind w:left="709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udzielanie ulg w spłacie zobowiązań stanowiących dochody gminy realizowanych przez urzędy skarbowe;</w:t>
      </w:r>
    </w:p>
    <w:p w:rsidR="00217D57" w:rsidRPr="008F5164" w:rsidRDefault="00217D57" w:rsidP="00525414">
      <w:pPr>
        <w:numPr>
          <w:ilvl w:val="0"/>
          <w:numId w:val="11"/>
        </w:numPr>
        <w:spacing w:line="230" w:lineRule="exact"/>
        <w:ind w:left="709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wydawanie zaświadczeń w sprawach należących do właściwości wydziału;</w:t>
      </w:r>
    </w:p>
    <w:p w:rsidR="00217D57" w:rsidRPr="008F5164" w:rsidRDefault="00217D57" w:rsidP="00525414">
      <w:pPr>
        <w:numPr>
          <w:ilvl w:val="0"/>
          <w:numId w:val="11"/>
        </w:numPr>
        <w:tabs>
          <w:tab w:val="left" w:pos="709"/>
        </w:tabs>
        <w:spacing w:line="230" w:lineRule="exact"/>
        <w:ind w:left="709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w zakresie zwrotu podatku akcyzowego zawartego w cenie oleju  napędowego wykorzystywanego do produkcji rolnej;</w:t>
      </w:r>
    </w:p>
    <w:p w:rsidR="00217D57" w:rsidRPr="008F5164" w:rsidRDefault="00217D57" w:rsidP="00525414">
      <w:pPr>
        <w:numPr>
          <w:ilvl w:val="0"/>
          <w:numId w:val="11"/>
        </w:numPr>
        <w:tabs>
          <w:tab w:val="left" w:pos="709"/>
        </w:tabs>
        <w:spacing w:line="230" w:lineRule="exact"/>
        <w:ind w:left="709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wystawianie faktur VAT i prowadzenie odpowiednich rejestrów wymaganych przepisami prawa;</w:t>
      </w:r>
    </w:p>
    <w:p w:rsidR="00217D57" w:rsidRPr="008F5164" w:rsidRDefault="00217D57" w:rsidP="00525414">
      <w:pPr>
        <w:numPr>
          <w:ilvl w:val="0"/>
          <w:numId w:val="11"/>
        </w:numPr>
        <w:tabs>
          <w:tab w:val="left" w:pos="709"/>
        </w:tabs>
        <w:spacing w:line="230" w:lineRule="exact"/>
        <w:ind w:left="709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udzielaniem pomocy w spłacie zadłużenia z tytułu korzystania z lokali mieszkalnych, stanowiących własność gminy, w formie świadczeń rzeczowych;</w:t>
      </w:r>
    </w:p>
    <w:p w:rsidR="00217D57" w:rsidRPr="008F5164" w:rsidRDefault="00217D57" w:rsidP="00525414">
      <w:pPr>
        <w:numPr>
          <w:ilvl w:val="0"/>
          <w:numId w:val="11"/>
        </w:numPr>
        <w:tabs>
          <w:tab w:val="left" w:pos="709"/>
        </w:tabs>
        <w:spacing w:line="230" w:lineRule="exact"/>
        <w:ind w:left="709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prowadzenie księgowości w oparciu o rozporządzenie Ministra Finansów w sprawie zasad rachunkowości i planu kont w zakresie ewidencji podatków, opłat i niepodatkowych należności budżetowych dla organów podatkowych jednostek samorządu terytorialnego, </w:t>
      </w:r>
      <w:r w:rsidR="003423F7" w:rsidRPr="008F5164">
        <w:rPr>
          <w:rFonts w:ascii="Verdana" w:hAnsi="Verdana" w:cs="Arial"/>
          <w:sz w:val="18"/>
          <w:szCs w:val="18"/>
        </w:rPr>
        <w:br/>
      </w:r>
      <w:r w:rsidRPr="008F5164">
        <w:rPr>
          <w:rFonts w:ascii="Verdana" w:hAnsi="Verdana" w:cs="Arial"/>
          <w:sz w:val="18"/>
          <w:szCs w:val="18"/>
        </w:rPr>
        <w:t>a także zgodnie z zasadami ujętymi w uregulowaniach wewnętrznych urzędu,</w:t>
      </w:r>
    </w:p>
    <w:p w:rsidR="00217D57" w:rsidRPr="008F5164" w:rsidRDefault="00217D57" w:rsidP="00525414">
      <w:pPr>
        <w:numPr>
          <w:ilvl w:val="0"/>
          <w:numId w:val="11"/>
        </w:numPr>
        <w:tabs>
          <w:tab w:val="left" w:pos="709"/>
        </w:tabs>
        <w:spacing w:line="230" w:lineRule="exact"/>
        <w:ind w:left="709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rozliczenia rachunkowo-kasowego inkasentów podatku rolnego, leśnego i od nieruchomości;</w:t>
      </w:r>
    </w:p>
    <w:p w:rsidR="00217D57" w:rsidRPr="008F5164" w:rsidRDefault="00217D57" w:rsidP="00525414">
      <w:pPr>
        <w:numPr>
          <w:ilvl w:val="0"/>
          <w:numId w:val="11"/>
        </w:numPr>
        <w:tabs>
          <w:tab w:val="left" w:pos="709"/>
        </w:tabs>
        <w:spacing w:line="230" w:lineRule="exact"/>
        <w:ind w:left="709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sporządzanie sprawozdań z zakresu zadań wydziału;</w:t>
      </w:r>
    </w:p>
    <w:p w:rsidR="00217D57" w:rsidRPr="008F5164" w:rsidRDefault="00217D57" w:rsidP="00525414">
      <w:pPr>
        <w:numPr>
          <w:ilvl w:val="0"/>
          <w:numId w:val="11"/>
        </w:numPr>
        <w:tabs>
          <w:tab w:val="left" w:pos="709"/>
        </w:tabs>
        <w:spacing w:line="230" w:lineRule="exact"/>
        <w:ind w:left="709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wynikających z ustawy o postepowaniu w sp</w:t>
      </w:r>
      <w:r w:rsidR="005B4906" w:rsidRPr="008F5164">
        <w:rPr>
          <w:rFonts w:ascii="Verdana" w:hAnsi="Verdana" w:cs="Arial"/>
          <w:sz w:val="18"/>
          <w:szCs w:val="18"/>
        </w:rPr>
        <w:t xml:space="preserve">rawach dotyczących pomocy </w:t>
      </w:r>
      <w:r w:rsidRPr="008F5164">
        <w:rPr>
          <w:rFonts w:ascii="Verdana" w:hAnsi="Verdana" w:cs="Arial"/>
          <w:sz w:val="18"/>
          <w:szCs w:val="18"/>
        </w:rPr>
        <w:t>publicznej w zakresie zadań wydziału;</w:t>
      </w:r>
    </w:p>
    <w:p w:rsidR="00217D57" w:rsidRPr="008F5164" w:rsidRDefault="00217D57" w:rsidP="00525414">
      <w:pPr>
        <w:numPr>
          <w:ilvl w:val="0"/>
          <w:numId w:val="11"/>
        </w:numPr>
        <w:tabs>
          <w:tab w:val="left" w:pos="709"/>
        </w:tabs>
        <w:spacing w:line="230" w:lineRule="exact"/>
        <w:ind w:left="709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sporządzanie w terminach określonych przepisami prawa sprawozdań o udzielonej pomocy publicznej oraz sprawozdań o zaległych należnościach przedsiębiorstw z tytułu świadczeń na rzecz sektora finansów publicznych;</w:t>
      </w:r>
    </w:p>
    <w:p w:rsidR="00217D57" w:rsidRPr="008F5164" w:rsidRDefault="00217D57" w:rsidP="00525414">
      <w:pPr>
        <w:numPr>
          <w:ilvl w:val="0"/>
          <w:numId w:val="11"/>
        </w:numPr>
        <w:tabs>
          <w:tab w:val="left" w:pos="709"/>
        </w:tabs>
        <w:spacing w:line="230" w:lineRule="exact"/>
        <w:ind w:left="709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w zakresie zwrotu utraconych dochodów z tytułu zwolnienia z podatku od nieruchomości, będących własnością Skarbu Państwa, gruntów pod wodami powierzchniowymi jezior oraz zajętych pod sztuczne zbiorniki wodne, z wyjątkiem gruntów przekazanych w posiadanie innym podmiotom niż wymienione w art. 212 ust. 1 oraz art. 213 ust. 1 i 3 ustawy Prawo wodne;</w:t>
      </w:r>
    </w:p>
    <w:p w:rsidR="00217D57" w:rsidRPr="008F5164" w:rsidRDefault="00217D57" w:rsidP="00525414">
      <w:pPr>
        <w:numPr>
          <w:ilvl w:val="0"/>
          <w:numId w:val="11"/>
        </w:numPr>
        <w:tabs>
          <w:tab w:val="left" w:pos="709"/>
        </w:tabs>
        <w:spacing w:line="230" w:lineRule="exact"/>
        <w:ind w:left="709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 zakresu naliczania odpisu w wysokości 2% od uzyskanych wpływów z tytułu podatku rolnego, terminowe odprowadzanie na rachunek bankowy właściwej izby rolniczej, sporządzanie okresowych informacji o stanie i terminach realizacji dochodów izb;</w:t>
      </w:r>
    </w:p>
    <w:p w:rsidR="00217D57" w:rsidRPr="008F5164" w:rsidRDefault="00217D57" w:rsidP="00525414">
      <w:pPr>
        <w:numPr>
          <w:ilvl w:val="0"/>
          <w:numId w:val="11"/>
        </w:numPr>
        <w:tabs>
          <w:tab w:val="left" w:pos="709"/>
        </w:tabs>
        <w:spacing w:line="230" w:lineRule="exact"/>
        <w:ind w:left="709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przygotowywanie informacji obejmujących wykaz osób prawnych i fizycznych oraz jednostek organizacyjnych nieposiadających osobowości prawnej, którym w zakresie podatków lub opłat udzielono ulg, </w:t>
      </w:r>
      <w:proofErr w:type="spellStart"/>
      <w:r w:rsidRPr="008F5164">
        <w:rPr>
          <w:rFonts w:ascii="Verdana" w:hAnsi="Verdana" w:cs="Arial"/>
          <w:sz w:val="18"/>
          <w:szCs w:val="18"/>
        </w:rPr>
        <w:t>odroczeń</w:t>
      </w:r>
      <w:proofErr w:type="spellEnd"/>
      <w:r w:rsidRPr="008F5164">
        <w:rPr>
          <w:rFonts w:ascii="Verdana" w:hAnsi="Verdana" w:cs="Arial"/>
          <w:sz w:val="18"/>
          <w:szCs w:val="18"/>
        </w:rPr>
        <w:t>, umorzeń lub rozłożono spłatę na raty w kwocie przewyższającej 500 zł, informacji obejmującej wykaz osób prawnych i fizycznych, którym udzielono pomocy publicznej;</w:t>
      </w:r>
    </w:p>
    <w:p w:rsidR="00217D57" w:rsidRPr="008F5164" w:rsidRDefault="00217D57" w:rsidP="00525414">
      <w:pPr>
        <w:numPr>
          <w:ilvl w:val="0"/>
          <w:numId w:val="11"/>
        </w:numPr>
        <w:tabs>
          <w:tab w:val="left" w:pos="709"/>
        </w:tabs>
        <w:spacing w:line="230" w:lineRule="exact"/>
        <w:ind w:left="709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planowanie budżetu tradycyjnego i zadaniowego w zakresie:</w:t>
      </w:r>
    </w:p>
    <w:p w:rsidR="00217D57" w:rsidRPr="008F5164" w:rsidRDefault="00217D57" w:rsidP="00525414">
      <w:pPr>
        <w:numPr>
          <w:ilvl w:val="0"/>
          <w:numId w:val="42"/>
        </w:numPr>
        <w:tabs>
          <w:tab w:val="left" w:pos="1134"/>
        </w:tabs>
        <w:spacing w:line="230" w:lineRule="exact"/>
        <w:ind w:left="1134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szacowania dochodów pochodzących z podatków i opłat lokalnych,</w:t>
      </w:r>
    </w:p>
    <w:p w:rsidR="00217D57" w:rsidRPr="008F5164" w:rsidRDefault="00217D57" w:rsidP="00525414">
      <w:pPr>
        <w:numPr>
          <w:ilvl w:val="0"/>
          <w:numId w:val="42"/>
        </w:numPr>
        <w:tabs>
          <w:tab w:val="left" w:pos="1134"/>
        </w:tabs>
        <w:spacing w:line="230" w:lineRule="exact"/>
        <w:ind w:left="1134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szacowania wydatków związanych z poborem </w:t>
      </w:r>
      <w:r w:rsidR="005B4906" w:rsidRPr="008F5164">
        <w:rPr>
          <w:rFonts w:ascii="Verdana" w:hAnsi="Verdana" w:cs="Arial"/>
          <w:sz w:val="18"/>
          <w:szCs w:val="18"/>
        </w:rPr>
        <w:t xml:space="preserve">podatków i opłat lokalnych oraz </w:t>
      </w:r>
      <w:r w:rsidRPr="008F5164">
        <w:rPr>
          <w:rFonts w:ascii="Verdana" w:hAnsi="Verdana" w:cs="Arial"/>
          <w:sz w:val="18"/>
          <w:szCs w:val="18"/>
        </w:rPr>
        <w:t>niepodatkowych należności budżetowych;</w:t>
      </w:r>
    </w:p>
    <w:p w:rsidR="00217D57" w:rsidRPr="008F5164" w:rsidRDefault="00217D57" w:rsidP="00525414">
      <w:pPr>
        <w:numPr>
          <w:ilvl w:val="0"/>
          <w:numId w:val="11"/>
        </w:numPr>
        <w:tabs>
          <w:tab w:val="left" w:pos="709"/>
        </w:tabs>
        <w:spacing w:line="230" w:lineRule="exact"/>
        <w:ind w:hanging="436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lastRenderedPageBreak/>
        <w:t>przygotowywanie projektów uchwał o wysokości stawek podatkowych, udzielaniu zwolnień podatkowych, udzielaniu ulg w zapłacie niepodatkowych należności budżetowych;</w:t>
      </w:r>
    </w:p>
    <w:p w:rsidR="00217D57" w:rsidRPr="008F5164" w:rsidRDefault="00217D57" w:rsidP="00525414">
      <w:pPr>
        <w:numPr>
          <w:ilvl w:val="0"/>
          <w:numId w:val="11"/>
        </w:numPr>
        <w:tabs>
          <w:tab w:val="left" w:pos="709"/>
        </w:tabs>
        <w:spacing w:line="230" w:lineRule="exact"/>
        <w:ind w:hanging="436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zgłaszanie i aktualizacja zbiorów danych osobowych do Inspektora Ochrony Danych;</w:t>
      </w:r>
    </w:p>
    <w:p w:rsidR="00217D57" w:rsidRPr="008F5164" w:rsidRDefault="00217D57" w:rsidP="00525414">
      <w:pPr>
        <w:numPr>
          <w:ilvl w:val="0"/>
          <w:numId w:val="11"/>
        </w:numPr>
        <w:tabs>
          <w:tab w:val="left" w:pos="709"/>
        </w:tabs>
        <w:spacing w:line="230" w:lineRule="exact"/>
        <w:ind w:hanging="436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opłatą skarbową w ramach zadań wydziału;</w:t>
      </w:r>
    </w:p>
    <w:p w:rsidR="00217D57" w:rsidRPr="008F5164" w:rsidRDefault="00217D57" w:rsidP="00525414">
      <w:pPr>
        <w:numPr>
          <w:ilvl w:val="0"/>
          <w:numId w:val="11"/>
        </w:numPr>
        <w:tabs>
          <w:tab w:val="left" w:pos="709"/>
        </w:tabs>
        <w:spacing w:line="230" w:lineRule="exact"/>
        <w:ind w:hanging="436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biuletynu informacji publicznej z zakresu działania wydziału;</w:t>
      </w:r>
    </w:p>
    <w:p w:rsidR="00217D57" w:rsidRPr="008F5164" w:rsidRDefault="00217D57" w:rsidP="00525414">
      <w:pPr>
        <w:numPr>
          <w:ilvl w:val="0"/>
          <w:numId w:val="11"/>
        </w:numPr>
        <w:tabs>
          <w:tab w:val="left" w:pos="709"/>
        </w:tabs>
        <w:spacing w:line="230" w:lineRule="exact"/>
        <w:ind w:hanging="436"/>
        <w:contextualSpacing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bieżąca aktualizacja w biuletynie informacji publicznej w zakresie działania wydziału;</w:t>
      </w:r>
    </w:p>
    <w:p w:rsidR="00217D57" w:rsidRPr="000F4CDA" w:rsidRDefault="00E06350" w:rsidP="00525414">
      <w:pPr>
        <w:numPr>
          <w:ilvl w:val="0"/>
          <w:numId w:val="11"/>
        </w:numPr>
        <w:tabs>
          <w:tab w:val="left" w:pos="709"/>
        </w:tabs>
        <w:spacing w:line="230" w:lineRule="exact"/>
        <w:ind w:hanging="436"/>
        <w:jc w:val="both"/>
        <w:rPr>
          <w:rFonts w:ascii="Verdana" w:hAnsi="Verdana" w:cs="Arial"/>
          <w:i/>
          <w:sz w:val="18"/>
          <w:szCs w:val="18"/>
        </w:rPr>
      </w:pPr>
      <w:r w:rsidRPr="000F4CDA">
        <w:rPr>
          <w:rFonts w:ascii="Verdana" w:hAnsi="Verdana" w:cs="Arial"/>
          <w:i/>
          <w:sz w:val="18"/>
          <w:szCs w:val="18"/>
        </w:rPr>
        <w:t>uchylony</w:t>
      </w:r>
    </w:p>
    <w:p w:rsidR="00217D57" w:rsidRPr="008F5164" w:rsidRDefault="00217D57" w:rsidP="00525414">
      <w:pPr>
        <w:numPr>
          <w:ilvl w:val="0"/>
          <w:numId w:val="11"/>
        </w:numPr>
        <w:tabs>
          <w:tab w:val="right" w:pos="709"/>
        </w:tabs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nabyciem przez gminę prawa do środków pieniężnych zgromadzonych na rachunkach w związku z rozwiązaniem albo wygaśnięciem umowy rachunku bankowego z przyczyn, o których mowa w art. 59a ust. 1-3 ustawy Prawo bankowe.</w:t>
      </w:r>
    </w:p>
    <w:p w:rsidR="00217D57" w:rsidRPr="008F5164" w:rsidRDefault="00217D57" w:rsidP="00217D57">
      <w:pPr>
        <w:tabs>
          <w:tab w:val="left" w:pos="680"/>
          <w:tab w:val="left" w:pos="1077"/>
        </w:tabs>
        <w:spacing w:line="230" w:lineRule="exact"/>
        <w:jc w:val="both"/>
        <w:rPr>
          <w:rFonts w:ascii="Verdana" w:hAnsi="Verdana" w:cs="Arial"/>
          <w:sz w:val="18"/>
          <w:szCs w:val="18"/>
        </w:rPr>
      </w:pPr>
    </w:p>
    <w:p w:rsidR="005B4906" w:rsidRPr="008F5164" w:rsidRDefault="00217D57" w:rsidP="005B4906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§ </w:t>
      </w:r>
      <w:r w:rsidR="00F54EF1" w:rsidRPr="008F5164">
        <w:rPr>
          <w:rFonts w:ascii="Verdana" w:hAnsi="Verdana" w:cs="Arial"/>
          <w:sz w:val="18"/>
          <w:szCs w:val="18"/>
        </w:rPr>
        <w:t>30</w:t>
      </w:r>
    </w:p>
    <w:p w:rsidR="00217D57" w:rsidRPr="008F5164" w:rsidRDefault="00217D57" w:rsidP="005B4906">
      <w:pPr>
        <w:tabs>
          <w:tab w:val="left" w:pos="0"/>
        </w:tabs>
        <w:spacing w:before="80" w:line="230" w:lineRule="exact"/>
        <w:jc w:val="both"/>
        <w:rPr>
          <w:rFonts w:ascii="Verdana" w:hAnsi="Verdana" w:cs="Arial"/>
          <w:spacing w:val="5"/>
          <w:sz w:val="18"/>
          <w:szCs w:val="18"/>
        </w:rPr>
      </w:pPr>
      <w:r w:rsidRPr="008F5164">
        <w:rPr>
          <w:rFonts w:ascii="Verdana" w:hAnsi="Verdana" w:cs="Arial"/>
          <w:spacing w:val="5"/>
          <w:sz w:val="18"/>
          <w:szCs w:val="18"/>
        </w:rPr>
        <w:t xml:space="preserve">Do zakresu działania </w:t>
      </w:r>
      <w:r w:rsidRPr="008F5164">
        <w:rPr>
          <w:rFonts w:ascii="Verdana" w:hAnsi="Verdana" w:cs="Arial"/>
          <w:b/>
          <w:spacing w:val="5"/>
          <w:sz w:val="18"/>
          <w:szCs w:val="18"/>
        </w:rPr>
        <w:t>Urzędu Stanu Cywilnego</w:t>
      </w:r>
      <w:r w:rsidRPr="008F5164">
        <w:rPr>
          <w:rFonts w:ascii="Verdana" w:hAnsi="Verdana" w:cs="Arial"/>
          <w:spacing w:val="5"/>
          <w:sz w:val="18"/>
          <w:szCs w:val="18"/>
        </w:rPr>
        <w:t xml:space="preserve"> należy: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09"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rejestracja urodzeń, małżeństw i zgonów prowadzona w Rejestrze Stanu Cywilnego;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09"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rejestracja urodzeń  albo zgonów, które nastąpiły poza granicami Rzeczypospolitej Polskiej </w:t>
      </w:r>
      <w:r w:rsidRPr="008F5164">
        <w:rPr>
          <w:rFonts w:ascii="Verdana" w:hAnsi="Verdana" w:cs="Arial"/>
          <w:sz w:val="18"/>
          <w:szCs w:val="18"/>
        </w:rPr>
        <w:br/>
        <w:t>i nie zostały tam zarejestrowane oraz rejestracja urodzeń, małżeństw albo zgonów, które nastąpiły poza granicami Rzeczypospolitej Polskiej, jeżeli w państwie urodzenia, zawarcia małżeństwa albo zgonu nie jest prowadzona rejestracja stanu cywilnego;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09"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przenoszenie do Rejestru Stanu Cywilnego w drodze transkrypcji zagranicznych dokumentów stanu cywilnego, będących dowodem zdarzenia i jego rejestracji;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wpisywanie do Rejestru Stanu Cywilnego treści aktów odtworzonych i ustalonych przez sąd;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rejestracja uznania ojcostwa/odmowy uznania ojcostwa dziecka w rejestrze uznań </w:t>
      </w:r>
      <w:r w:rsidRPr="008F5164">
        <w:rPr>
          <w:rFonts w:ascii="Verdana" w:hAnsi="Verdana" w:cs="Arial"/>
          <w:sz w:val="18"/>
          <w:szCs w:val="18"/>
        </w:rPr>
        <w:br/>
        <w:t>w Rejestrze Stanu Cywilnego;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  <w:tab w:val="left" w:pos="1077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przyjmowanie oświadczeń o:</w:t>
      </w:r>
    </w:p>
    <w:p w:rsidR="00217D57" w:rsidRPr="008F5164" w:rsidRDefault="00217D57" w:rsidP="00525414">
      <w:pPr>
        <w:numPr>
          <w:ilvl w:val="0"/>
          <w:numId w:val="50"/>
        </w:numPr>
        <w:tabs>
          <w:tab w:val="lef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wstąpieniu w związek małżeński,</w:t>
      </w:r>
    </w:p>
    <w:p w:rsidR="00217D57" w:rsidRPr="008F5164" w:rsidRDefault="00217D57" w:rsidP="00525414">
      <w:pPr>
        <w:numPr>
          <w:ilvl w:val="0"/>
          <w:numId w:val="50"/>
        </w:numPr>
        <w:tabs>
          <w:tab w:val="lef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wyborze nazwiska, jakie będą nosić małżonkowie i dzieci zrodzone z małżeństwa,</w:t>
      </w:r>
    </w:p>
    <w:p w:rsidR="00217D57" w:rsidRPr="008F5164" w:rsidRDefault="00217D57" w:rsidP="00525414">
      <w:pPr>
        <w:numPr>
          <w:ilvl w:val="0"/>
          <w:numId w:val="50"/>
        </w:numPr>
        <w:tabs>
          <w:tab w:val="lef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powrocie rozwiedzionego małżonka do nazwiska noszonego przed zawarciem związku małżeńskiego,</w:t>
      </w:r>
    </w:p>
    <w:p w:rsidR="00217D57" w:rsidRPr="008F5164" w:rsidRDefault="00217D57" w:rsidP="00525414">
      <w:pPr>
        <w:numPr>
          <w:ilvl w:val="0"/>
          <w:numId w:val="50"/>
        </w:numPr>
        <w:tabs>
          <w:tab w:val="lef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uznaniu ojcostwa dziecka,</w:t>
      </w:r>
    </w:p>
    <w:p w:rsidR="00217D57" w:rsidRPr="008F5164" w:rsidRDefault="00217D57" w:rsidP="00525414">
      <w:pPr>
        <w:numPr>
          <w:ilvl w:val="0"/>
          <w:numId w:val="50"/>
        </w:numPr>
        <w:tabs>
          <w:tab w:val="lef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nadaniu dziecku nazwiska męża matki / żony ojca,</w:t>
      </w:r>
    </w:p>
    <w:p w:rsidR="00217D57" w:rsidRPr="008F5164" w:rsidRDefault="00217D57" w:rsidP="00525414">
      <w:pPr>
        <w:numPr>
          <w:ilvl w:val="0"/>
          <w:numId w:val="50"/>
        </w:numPr>
        <w:tabs>
          <w:tab w:val="lef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zmianie imienia (imion) dziecka,</w:t>
      </w:r>
    </w:p>
    <w:p w:rsidR="00217D57" w:rsidRPr="008F5164" w:rsidRDefault="00217D57" w:rsidP="00525414">
      <w:pPr>
        <w:numPr>
          <w:ilvl w:val="0"/>
          <w:numId w:val="50"/>
        </w:numPr>
        <w:tabs>
          <w:tab w:val="lef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ostatniej woli spadkodawcy;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21" w:hanging="43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przyjmowanie zapewnień o braku okoliczności wyłączających zawarcie małżeństwa;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21" w:hanging="43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sporządzanie przypisków i wzmianek dodatkowych w aktach stanu cywilnego;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21" w:hanging="43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wydawanie odpisów oraz zaświadczeń z Rejestru Stanu Cywilnego;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21" w:hanging="43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wydawanie zezwoleń na zawarcie małżeństwa przed upływem miesiąca;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21" w:hanging="43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wydawanie decyzji administracyjnych w sprawie zmiany imienia i nazwiska oraz</w:t>
      </w:r>
      <w:r w:rsidRPr="008F5164">
        <w:rPr>
          <w:rFonts w:ascii="Verdana" w:hAnsi="Verdana" w:cs="Arial"/>
          <w:sz w:val="18"/>
          <w:szCs w:val="18"/>
        </w:rPr>
        <w:br/>
        <w:t>z zakresu rejestracji stanu cywilnego;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21" w:hanging="43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dokonywanie czynności związanych z uzupełnianiem, sprostowaniem, odtwarzaniem treści aktów stanu cywilnego;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21" w:hanging="43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migracja aktów stanu cywilnego do Rejestru Stanu Cywilnego;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21" w:hanging="43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zlecanie tłumaczeń przysięgłych aktów stanu cywilnego sporządzonych w języku niemieckim;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21" w:hanging="43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dokonywanie aktualizacji rejestru PESEL w związku z rejestracją urodzeń, małżeństw </w:t>
      </w:r>
      <w:r w:rsidRPr="008F5164">
        <w:rPr>
          <w:rFonts w:ascii="Verdana" w:hAnsi="Verdana" w:cs="Arial"/>
          <w:sz w:val="18"/>
          <w:szCs w:val="18"/>
        </w:rPr>
        <w:br/>
        <w:t>i zgonów oraz w związku ze zmianami w aktach stanu cywilnego;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21" w:hanging="43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obsługa zleceń w Rejestrze Stanu Cywilnego oraz w bazie PESEL; 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21" w:hanging="43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ewidencji blankietów do wydawania odpisów aktów stanu cywilnego oraz zaświadczeń;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21" w:hanging="43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organizacja uroczystości przyjmowania oświadczeń o wstąpieniu w związek małżeński;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21" w:hanging="43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przygotowanie dokumentacji oraz organizacja uroczystości 100-lecia życia oraz jubileuszu długoletniego pożycia małżeńskiego;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21" w:hanging="43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prowadzenie archiwum Urzędu Stanu </w:t>
      </w:r>
      <w:r w:rsidR="005A0783" w:rsidRPr="008F5164">
        <w:rPr>
          <w:rFonts w:ascii="Verdana" w:hAnsi="Verdana" w:cs="Arial"/>
          <w:sz w:val="18"/>
          <w:szCs w:val="18"/>
        </w:rPr>
        <w:t xml:space="preserve">Cywilnego, w tym przechowywanie </w:t>
      </w:r>
      <w:r w:rsidRPr="008F5164">
        <w:rPr>
          <w:rFonts w:ascii="Verdana" w:hAnsi="Verdana" w:cs="Arial"/>
          <w:sz w:val="18"/>
          <w:szCs w:val="18"/>
        </w:rPr>
        <w:t>i konserwacja ksiąg stanu cywilnego oraz akt zbiorowych;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21" w:hanging="43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załatwianie spraw konsularnych w zakresie obowiązków USC;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21" w:hanging="43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sporządzanie sprawozdań i informacji na potrzeby Warmińsko-Mazurskiego Urzędu Wojewódzkiego, Delegatury Krajowego Biura Wyborczego, Straży Granicznej oraz  Urzędu Statystycznego z zakresu zadań wydziału, 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21" w:hanging="43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udział w postępowaniu o udzielenie zamówienia publicznego na zadania  należące </w:t>
      </w:r>
      <w:r w:rsidRPr="008F5164">
        <w:rPr>
          <w:rFonts w:ascii="Verdana" w:hAnsi="Verdana" w:cs="Arial"/>
          <w:sz w:val="18"/>
          <w:szCs w:val="18"/>
        </w:rPr>
        <w:br/>
        <w:t>do właściwości wydziału;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21" w:hanging="43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podawanie do publicznej wiadomości ogłoszeń innych jednostek;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21" w:hanging="43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lastRenderedPageBreak/>
        <w:t>prowadzenie spraw związanych z opłatą skarbową w ramach zadań wydziału;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21" w:hanging="43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Biuletynu Informacji Publicznej z zakresu działania wydziału;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21" w:hanging="43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zgłaszanie i aktualizacja zbiorów danych osobowych do Inspektora Ochrony Danych;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21" w:hanging="43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współpraca z organizacjami pozarządowymi w zakresie merytorycznych zadań wydziału;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right" w:pos="709"/>
        </w:tabs>
        <w:ind w:left="721" w:hanging="437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zadania z zakresu ewidencji ludności:</w:t>
      </w:r>
    </w:p>
    <w:p w:rsidR="00217D57" w:rsidRPr="008F5164" w:rsidRDefault="00217D57" w:rsidP="00525414">
      <w:pPr>
        <w:numPr>
          <w:ilvl w:val="0"/>
          <w:numId w:val="51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prowadzenie spraw związanych z zameldowaniami i </w:t>
      </w:r>
      <w:proofErr w:type="spellStart"/>
      <w:r w:rsidRPr="008F5164">
        <w:rPr>
          <w:rFonts w:ascii="Verdana" w:hAnsi="Verdana" w:cs="Arial"/>
          <w:sz w:val="18"/>
          <w:szCs w:val="18"/>
        </w:rPr>
        <w:t>wymeldowaniami</w:t>
      </w:r>
      <w:proofErr w:type="spellEnd"/>
      <w:r w:rsidRPr="008F5164">
        <w:rPr>
          <w:rFonts w:ascii="Verdana" w:hAnsi="Verdana" w:cs="Arial"/>
          <w:sz w:val="18"/>
          <w:szCs w:val="18"/>
        </w:rPr>
        <w:t xml:space="preserve">, w tym postępowań administracyjnych o zameldowanie lub wymeldowanie, </w:t>
      </w:r>
    </w:p>
    <w:p w:rsidR="00217D57" w:rsidRPr="008F5164" w:rsidRDefault="00217D57" w:rsidP="00525414">
      <w:pPr>
        <w:numPr>
          <w:ilvl w:val="0"/>
          <w:numId w:val="51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przyjmowanie wniosków oraz nadawanie numeru PESEL,</w:t>
      </w:r>
    </w:p>
    <w:p w:rsidR="00217D57" w:rsidRPr="008F5164" w:rsidRDefault="00217D57" w:rsidP="00525414">
      <w:pPr>
        <w:numPr>
          <w:ilvl w:val="0"/>
          <w:numId w:val="51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i aktualizacja rejestru mieszkańców,</w:t>
      </w:r>
    </w:p>
    <w:p w:rsidR="00217D57" w:rsidRPr="008F5164" w:rsidRDefault="00BE3A13" w:rsidP="00525414">
      <w:pPr>
        <w:numPr>
          <w:ilvl w:val="0"/>
          <w:numId w:val="51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udostępnianie danych z rejestru PESEL oraz rejestru mieszkańców podmiotom w zakresie niezbędnym do realizacji ich zadań ustawowych oraz innym osobom i jednostkom organizacyjnym</w:t>
      </w:r>
      <w:r w:rsidR="00217D57" w:rsidRPr="008F5164">
        <w:rPr>
          <w:rFonts w:ascii="Verdana" w:hAnsi="Verdana" w:cs="Arial"/>
          <w:sz w:val="18"/>
          <w:szCs w:val="18"/>
        </w:rPr>
        <w:t>,</w:t>
      </w:r>
    </w:p>
    <w:p w:rsidR="00217D57" w:rsidRPr="008F5164" w:rsidRDefault="00217D57" w:rsidP="00525414">
      <w:pPr>
        <w:numPr>
          <w:ilvl w:val="0"/>
          <w:numId w:val="51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wydawanie decyzji o odmowie udostępnienia danych osobowych,</w:t>
      </w:r>
    </w:p>
    <w:p w:rsidR="00217D57" w:rsidRPr="008F5164" w:rsidRDefault="00217D57" w:rsidP="00525414">
      <w:pPr>
        <w:numPr>
          <w:ilvl w:val="0"/>
          <w:numId w:val="51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usuwanie niezgodności w bazie PESEL,</w:t>
      </w:r>
    </w:p>
    <w:p w:rsidR="00217D57" w:rsidRPr="008F5164" w:rsidRDefault="00217D57" w:rsidP="00525414">
      <w:pPr>
        <w:numPr>
          <w:ilvl w:val="0"/>
          <w:numId w:val="51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i aktualizacja rejestru wyborców,</w:t>
      </w:r>
    </w:p>
    <w:p w:rsidR="00217D57" w:rsidRPr="008F5164" w:rsidRDefault="00217D57" w:rsidP="00525414">
      <w:pPr>
        <w:numPr>
          <w:ilvl w:val="0"/>
          <w:numId w:val="51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sporządzanie spisów wyborców w związku z zarządzonymi wyborami,</w:t>
      </w:r>
    </w:p>
    <w:p w:rsidR="00217D57" w:rsidRPr="008F5164" w:rsidRDefault="00217D57" w:rsidP="00525414">
      <w:pPr>
        <w:numPr>
          <w:ilvl w:val="0"/>
          <w:numId w:val="51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zadań związanych z organizacją i przeprowadzeniem spisu ludności;</w:t>
      </w:r>
    </w:p>
    <w:p w:rsidR="00217D57" w:rsidRPr="008F5164" w:rsidRDefault="00217D57" w:rsidP="00525414">
      <w:pPr>
        <w:numPr>
          <w:ilvl w:val="0"/>
          <w:numId w:val="49"/>
        </w:numPr>
        <w:tabs>
          <w:tab w:val="lef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 zadania z zakresu ewidencji dowodów osobistych:</w:t>
      </w:r>
    </w:p>
    <w:p w:rsidR="00217D57" w:rsidRPr="008F5164" w:rsidRDefault="00217D57" w:rsidP="00525414">
      <w:pPr>
        <w:numPr>
          <w:ilvl w:val="0"/>
          <w:numId w:val="52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przyjmowanie wniosków o wydanie dowodu osobistego i weryfikacja zgodności danych </w:t>
      </w:r>
      <w:r w:rsidRPr="008F5164">
        <w:rPr>
          <w:rFonts w:ascii="Verdana" w:hAnsi="Verdana" w:cs="Arial"/>
          <w:sz w:val="18"/>
          <w:szCs w:val="18"/>
        </w:rPr>
        <w:br/>
        <w:t>z bazą PESEL,</w:t>
      </w:r>
    </w:p>
    <w:p w:rsidR="00217D57" w:rsidRPr="008F5164" w:rsidRDefault="00217D57" w:rsidP="00525414">
      <w:pPr>
        <w:numPr>
          <w:ilvl w:val="0"/>
          <w:numId w:val="52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unieważnianie dowodów osobistych w Rejestrze Dowodów Osobistych (RDO),</w:t>
      </w:r>
    </w:p>
    <w:p w:rsidR="00217D57" w:rsidRPr="008F5164" w:rsidRDefault="00217D57" w:rsidP="00525414">
      <w:pPr>
        <w:numPr>
          <w:ilvl w:val="0"/>
          <w:numId w:val="52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przyjmowanie i rejestrowanie zgłoszeń o utracie lub uszkodzeniu dowodu osobistego,</w:t>
      </w:r>
    </w:p>
    <w:p w:rsidR="00217D57" w:rsidRPr="008F5164" w:rsidRDefault="00217D57" w:rsidP="00525414">
      <w:pPr>
        <w:numPr>
          <w:ilvl w:val="0"/>
          <w:numId w:val="52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udostępnianie danych z dokumentacji wydanych dowodów osobistych oraz RDO,</w:t>
      </w:r>
    </w:p>
    <w:p w:rsidR="00217D57" w:rsidRPr="008F5164" w:rsidRDefault="00217D57" w:rsidP="00525414">
      <w:pPr>
        <w:numPr>
          <w:ilvl w:val="0"/>
          <w:numId w:val="52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wydawanie decyzji o odmowie udostępnienia danych osobowych z RDO,</w:t>
      </w:r>
    </w:p>
    <w:p w:rsidR="00217D57" w:rsidRPr="008F5164" w:rsidRDefault="00217D57" w:rsidP="00525414">
      <w:pPr>
        <w:numPr>
          <w:ilvl w:val="0"/>
          <w:numId w:val="52"/>
        </w:numPr>
        <w:tabs>
          <w:tab w:val="right" w:pos="1134"/>
        </w:tabs>
        <w:ind w:left="1134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prowadzenie akt dowodowo – osobowych (koperty dowodowe) wydanych </w:t>
      </w:r>
      <w:r w:rsidRPr="008F5164">
        <w:rPr>
          <w:rFonts w:ascii="Verdana" w:hAnsi="Verdana" w:cs="Arial"/>
          <w:sz w:val="18"/>
          <w:szCs w:val="18"/>
        </w:rPr>
        <w:br/>
        <w:t>i un</w:t>
      </w:r>
      <w:r w:rsidR="00BE3A13" w:rsidRPr="008F5164">
        <w:rPr>
          <w:rFonts w:ascii="Verdana" w:hAnsi="Verdana" w:cs="Arial"/>
          <w:sz w:val="18"/>
          <w:szCs w:val="18"/>
        </w:rPr>
        <w:t>ieważnionych dowodów osobistych</w:t>
      </w:r>
      <w:r w:rsidRPr="008F5164">
        <w:rPr>
          <w:rFonts w:ascii="Verdana" w:hAnsi="Verdana" w:cs="Arial"/>
          <w:sz w:val="18"/>
          <w:szCs w:val="18"/>
        </w:rPr>
        <w:t>.</w:t>
      </w:r>
    </w:p>
    <w:p w:rsidR="00BE3A13" w:rsidRPr="008F5164" w:rsidRDefault="00BE3A13" w:rsidP="00525414">
      <w:pPr>
        <w:pStyle w:val="Akapitzlist"/>
        <w:numPr>
          <w:ilvl w:val="0"/>
          <w:numId w:val="49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wydawanie wielojęzycznych standardowych formularzy UE;</w:t>
      </w:r>
    </w:p>
    <w:p w:rsidR="00BE3A13" w:rsidRDefault="00BE3A13" w:rsidP="00525414">
      <w:pPr>
        <w:pStyle w:val="Akapitzlist"/>
        <w:numPr>
          <w:ilvl w:val="0"/>
          <w:numId w:val="49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realizacja i koordynacja zadań ustawowej pomocy repatriantom</w:t>
      </w:r>
      <w:r w:rsidR="00735909">
        <w:rPr>
          <w:rFonts w:ascii="Verdana" w:hAnsi="Verdana" w:cs="Arial"/>
          <w:sz w:val="18"/>
          <w:szCs w:val="18"/>
        </w:rPr>
        <w:t>;</w:t>
      </w:r>
    </w:p>
    <w:p w:rsidR="00735909" w:rsidRPr="000F4CDA" w:rsidRDefault="00735909" w:rsidP="00525414">
      <w:pPr>
        <w:pStyle w:val="Akapitzlist"/>
        <w:numPr>
          <w:ilvl w:val="0"/>
          <w:numId w:val="49"/>
        </w:numPr>
        <w:tabs>
          <w:tab w:val="right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0F4CDA">
        <w:rPr>
          <w:rFonts w:ascii="Verdana" w:hAnsi="Verdana" w:cs="Arial"/>
          <w:sz w:val="18"/>
          <w:szCs w:val="18"/>
        </w:rPr>
        <w:t>przekazywanie, aktualizacja i usuwanie danych z Rejestru Danych Kontaktowych.</w:t>
      </w:r>
    </w:p>
    <w:p w:rsidR="00217D57" w:rsidRPr="008F5164" w:rsidRDefault="00217D57" w:rsidP="00217D57">
      <w:pPr>
        <w:tabs>
          <w:tab w:val="left" w:pos="680"/>
        </w:tabs>
        <w:spacing w:before="80" w:line="230" w:lineRule="exact"/>
        <w:ind w:left="680" w:hanging="680"/>
        <w:jc w:val="both"/>
        <w:rPr>
          <w:rFonts w:ascii="Verdana" w:hAnsi="Verdana" w:cs="Arial"/>
          <w:sz w:val="18"/>
          <w:szCs w:val="18"/>
        </w:rPr>
      </w:pPr>
    </w:p>
    <w:p w:rsidR="005A0783" w:rsidRPr="008F5164" w:rsidRDefault="00217D57" w:rsidP="005A0783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3</w:t>
      </w:r>
      <w:r w:rsidR="00F54EF1" w:rsidRPr="008F5164">
        <w:rPr>
          <w:rFonts w:ascii="Verdana" w:hAnsi="Verdana" w:cs="Arial"/>
          <w:sz w:val="18"/>
          <w:szCs w:val="18"/>
        </w:rPr>
        <w:t>1</w:t>
      </w:r>
    </w:p>
    <w:p w:rsidR="00217D57" w:rsidRPr="008F5164" w:rsidRDefault="00217D57" w:rsidP="00217D57">
      <w:pPr>
        <w:tabs>
          <w:tab w:val="left" w:pos="680"/>
        </w:tabs>
        <w:spacing w:before="80" w:line="230" w:lineRule="exact"/>
        <w:ind w:left="680" w:hanging="680"/>
        <w:jc w:val="both"/>
        <w:rPr>
          <w:rFonts w:ascii="Verdana" w:hAnsi="Verdana" w:cs="Arial"/>
          <w:b/>
          <w:i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Do zakresu działania</w:t>
      </w:r>
      <w:r w:rsidRPr="008F5164">
        <w:rPr>
          <w:rFonts w:ascii="Verdana" w:hAnsi="Verdana" w:cs="Arial"/>
          <w:b/>
          <w:i/>
          <w:sz w:val="18"/>
          <w:szCs w:val="18"/>
        </w:rPr>
        <w:t xml:space="preserve"> </w:t>
      </w:r>
      <w:r w:rsidRPr="008F5164">
        <w:rPr>
          <w:rFonts w:ascii="Verdana" w:hAnsi="Verdana" w:cs="Arial"/>
          <w:b/>
          <w:sz w:val="18"/>
          <w:szCs w:val="18"/>
        </w:rPr>
        <w:t xml:space="preserve">Audytora Wewnętrznego </w:t>
      </w:r>
      <w:r w:rsidRPr="008F5164">
        <w:rPr>
          <w:rFonts w:ascii="Verdana" w:hAnsi="Verdana" w:cs="Arial"/>
          <w:sz w:val="18"/>
          <w:szCs w:val="18"/>
        </w:rPr>
        <w:t>należy:</w:t>
      </w:r>
    </w:p>
    <w:p w:rsidR="005A0783" w:rsidRPr="008F5164" w:rsidRDefault="00217D57" w:rsidP="00525414">
      <w:pPr>
        <w:pStyle w:val="Default"/>
        <w:numPr>
          <w:ilvl w:val="0"/>
          <w:numId w:val="8"/>
        </w:numPr>
        <w:ind w:left="709" w:hanging="425"/>
        <w:jc w:val="both"/>
        <w:rPr>
          <w:rFonts w:ascii="Verdana" w:hAnsi="Verdana" w:cs="Arial"/>
          <w:color w:val="auto"/>
          <w:sz w:val="18"/>
          <w:szCs w:val="18"/>
        </w:rPr>
      </w:pPr>
      <w:r w:rsidRPr="008F5164">
        <w:rPr>
          <w:rFonts w:ascii="Verdana" w:hAnsi="Verdana" w:cs="Arial"/>
          <w:color w:val="auto"/>
          <w:sz w:val="18"/>
          <w:szCs w:val="18"/>
        </w:rPr>
        <w:t>opracowywanie, w porozumieniu z burmistrzem rocznego planu audytu wewnętrznego oraz</w:t>
      </w:r>
      <w:r w:rsidR="005A0783" w:rsidRPr="008F5164">
        <w:rPr>
          <w:rFonts w:ascii="Verdana" w:hAnsi="Verdana" w:cs="Arial"/>
          <w:color w:val="auto"/>
          <w:sz w:val="18"/>
          <w:szCs w:val="18"/>
        </w:rPr>
        <w:t xml:space="preserve"> </w:t>
      </w:r>
      <w:r w:rsidRPr="008F5164">
        <w:rPr>
          <w:rFonts w:ascii="Verdana" w:hAnsi="Verdana" w:cs="Arial"/>
          <w:color w:val="auto"/>
          <w:sz w:val="18"/>
          <w:szCs w:val="18"/>
        </w:rPr>
        <w:t>sporządzanie sprawozdań z jego realizacji;</w:t>
      </w:r>
    </w:p>
    <w:p w:rsidR="00217D57" w:rsidRPr="008F5164" w:rsidRDefault="00217D57" w:rsidP="00525414">
      <w:pPr>
        <w:pStyle w:val="Default"/>
        <w:numPr>
          <w:ilvl w:val="0"/>
          <w:numId w:val="8"/>
        </w:numPr>
        <w:ind w:left="709" w:hanging="425"/>
        <w:jc w:val="both"/>
        <w:rPr>
          <w:rFonts w:ascii="Verdana" w:hAnsi="Verdana" w:cs="Arial"/>
          <w:color w:val="auto"/>
          <w:sz w:val="18"/>
          <w:szCs w:val="18"/>
        </w:rPr>
      </w:pPr>
      <w:r w:rsidRPr="008F5164">
        <w:rPr>
          <w:rFonts w:ascii="Verdana" w:hAnsi="Verdana" w:cs="Arial"/>
          <w:color w:val="auto"/>
          <w:sz w:val="18"/>
          <w:szCs w:val="18"/>
        </w:rPr>
        <w:t xml:space="preserve">przeprowadzanie zadań zapewniających, zgodnie z planem audytu w urzędzie oraz </w:t>
      </w:r>
      <w:r w:rsidRPr="008F5164">
        <w:rPr>
          <w:rFonts w:ascii="Verdana" w:hAnsi="Verdana" w:cs="Arial"/>
          <w:color w:val="auto"/>
          <w:sz w:val="18"/>
          <w:szCs w:val="18"/>
        </w:rPr>
        <w:br/>
        <w:t xml:space="preserve">w jednostkach organizacyjnych, w celu przedstawienia burmistrzowi niezależnej </w:t>
      </w:r>
      <w:r w:rsidR="00992609" w:rsidRPr="008F5164">
        <w:rPr>
          <w:rFonts w:ascii="Verdana" w:hAnsi="Verdana" w:cs="Arial"/>
          <w:color w:val="auto"/>
          <w:sz w:val="18"/>
          <w:szCs w:val="18"/>
        </w:rPr>
        <w:br/>
      </w:r>
      <w:r w:rsidRPr="008F5164">
        <w:rPr>
          <w:rFonts w:ascii="Verdana" w:hAnsi="Verdana" w:cs="Arial"/>
          <w:color w:val="auto"/>
          <w:sz w:val="18"/>
          <w:szCs w:val="18"/>
        </w:rPr>
        <w:t>i obiektywnej oceny adekwatności, skuteczności i efektywności funkcjonowania kontroli zarządczej, w tym</w:t>
      </w:r>
      <w:r w:rsidR="00992609" w:rsidRPr="008F5164">
        <w:rPr>
          <w:rFonts w:ascii="Verdana" w:hAnsi="Verdana" w:cs="Arial"/>
          <w:color w:val="auto"/>
          <w:sz w:val="18"/>
          <w:szCs w:val="18"/>
        </w:rPr>
        <w:t xml:space="preserve"> </w:t>
      </w:r>
      <w:r w:rsidRPr="008F5164">
        <w:rPr>
          <w:rFonts w:ascii="Verdana" w:hAnsi="Verdana" w:cs="Arial"/>
          <w:color w:val="auto"/>
          <w:sz w:val="18"/>
          <w:szCs w:val="18"/>
        </w:rPr>
        <w:t>w zakresie funduszy strukturalnych;</w:t>
      </w:r>
    </w:p>
    <w:p w:rsidR="00217D57" w:rsidRPr="008F5164" w:rsidRDefault="00217D57" w:rsidP="00525414">
      <w:pPr>
        <w:pStyle w:val="NormalnyWeb"/>
        <w:numPr>
          <w:ilvl w:val="0"/>
          <w:numId w:val="8"/>
        </w:numPr>
        <w:spacing w:before="0" w:beforeAutospacing="0" w:after="0" w:afterAutospacing="0"/>
        <w:ind w:left="709" w:hanging="425"/>
        <w:jc w:val="both"/>
        <w:rPr>
          <w:rFonts w:ascii="Verdana" w:eastAsia="Arial Unicode MS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przeprowadzanie innych zadań poza planem audytu wewnętrznego;</w:t>
      </w:r>
    </w:p>
    <w:p w:rsidR="00217D57" w:rsidRPr="008F5164" w:rsidRDefault="00217D57" w:rsidP="00525414">
      <w:pPr>
        <w:pStyle w:val="NormalnyWeb"/>
        <w:numPr>
          <w:ilvl w:val="0"/>
          <w:numId w:val="8"/>
        </w:numPr>
        <w:spacing w:before="0" w:beforeAutospacing="0" w:after="0" w:afterAutospacing="0"/>
        <w:ind w:left="709" w:hanging="425"/>
        <w:jc w:val="both"/>
        <w:rPr>
          <w:rFonts w:ascii="Verdana" w:eastAsia="Arial Unicode MS" w:hAnsi="Verdana" w:cs="Arial"/>
          <w:sz w:val="18"/>
          <w:szCs w:val="18"/>
        </w:rPr>
      </w:pPr>
      <w:r w:rsidRPr="008F5164">
        <w:rPr>
          <w:rFonts w:ascii="Verdana" w:eastAsia="Arial Unicode MS" w:hAnsi="Verdana" w:cs="Arial"/>
          <w:sz w:val="18"/>
          <w:szCs w:val="18"/>
        </w:rPr>
        <w:t>wykonywanie czynności doradczych oraz składanie wniosków mających na celu usprawnienie działalności jednostki;</w:t>
      </w:r>
    </w:p>
    <w:p w:rsidR="00217D57" w:rsidRPr="008F5164" w:rsidRDefault="00217D57" w:rsidP="00525414">
      <w:pPr>
        <w:pStyle w:val="Default"/>
        <w:numPr>
          <w:ilvl w:val="0"/>
          <w:numId w:val="8"/>
        </w:numPr>
        <w:ind w:left="709" w:hanging="425"/>
        <w:jc w:val="both"/>
        <w:rPr>
          <w:rFonts w:ascii="Verdana" w:hAnsi="Verdana" w:cs="Arial"/>
          <w:color w:val="auto"/>
          <w:sz w:val="18"/>
          <w:szCs w:val="18"/>
        </w:rPr>
      </w:pPr>
      <w:r w:rsidRPr="008F5164">
        <w:rPr>
          <w:rFonts w:ascii="Verdana" w:hAnsi="Verdana" w:cs="Arial"/>
          <w:color w:val="auto"/>
          <w:sz w:val="18"/>
          <w:szCs w:val="18"/>
        </w:rPr>
        <w:t xml:space="preserve">przeprowadzanie czynności sprawdzających w celu dokonania oceny realizacji zaleceń audytu; </w:t>
      </w:r>
    </w:p>
    <w:p w:rsidR="00217D57" w:rsidRPr="008F5164" w:rsidRDefault="00217D57" w:rsidP="00525414">
      <w:pPr>
        <w:pStyle w:val="Default"/>
        <w:numPr>
          <w:ilvl w:val="0"/>
          <w:numId w:val="8"/>
        </w:numPr>
        <w:ind w:left="709" w:hanging="425"/>
        <w:jc w:val="both"/>
        <w:rPr>
          <w:rFonts w:ascii="Verdana" w:hAnsi="Verdana" w:cs="Arial"/>
          <w:color w:val="auto"/>
          <w:sz w:val="18"/>
          <w:szCs w:val="18"/>
        </w:rPr>
      </w:pPr>
      <w:r w:rsidRPr="008F5164">
        <w:rPr>
          <w:rFonts w:ascii="Verdana" w:hAnsi="Verdana" w:cs="Arial"/>
          <w:color w:val="auto"/>
          <w:sz w:val="18"/>
          <w:szCs w:val="18"/>
        </w:rPr>
        <w:t>prowadzenie akt stałych i akt bieżących audytu wewnętrznego;</w:t>
      </w:r>
    </w:p>
    <w:p w:rsidR="00217D57" w:rsidRPr="008F5164" w:rsidRDefault="00217D57" w:rsidP="00525414">
      <w:pPr>
        <w:pStyle w:val="Default"/>
        <w:numPr>
          <w:ilvl w:val="0"/>
          <w:numId w:val="8"/>
        </w:numPr>
        <w:ind w:left="709" w:hanging="425"/>
        <w:jc w:val="both"/>
        <w:rPr>
          <w:rFonts w:ascii="Verdana" w:hAnsi="Verdana" w:cs="Arial"/>
          <w:color w:val="auto"/>
          <w:sz w:val="18"/>
          <w:szCs w:val="18"/>
        </w:rPr>
      </w:pPr>
      <w:r w:rsidRPr="008F5164">
        <w:rPr>
          <w:rFonts w:ascii="Verdana" w:hAnsi="Verdana" w:cs="Arial"/>
          <w:color w:val="auto"/>
          <w:sz w:val="18"/>
          <w:szCs w:val="18"/>
        </w:rPr>
        <w:t>opracowywanie i aktualizowanie wewnętrznych regulacji związanych z funkcjonowaniem audytu wewnętrznego w gminie;</w:t>
      </w:r>
    </w:p>
    <w:p w:rsidR="00217D57" w:rsidRPr="008F5164" w:rsidRDefault="00217D57" w:rsidP="00525414">
      <w:pPr>
        <w:pStyle w:val="Default"/>
        <w:numPr>
          <w:ilvl w:val="0"/>
          <w:numId w:val="8"/>
        </w:numPr>
        <w:ind w:left="709" w:hanging="425"/>
        <w:jc w:val="both"/>
        <w:rPr>
          <w:rFonts w:ascii="Verdana" w:hAnsi="Verdana" w:cs="Arial"/>
          <w:color w:val="auto"/>
          <w:sz w:val="18"/>
          <w:szCs w:val="18"/>
        </w:rPr>
      </w:pPr>
      <w:r w:rsidRPr="008F5164">
        <w:rPr>
          <w:rFonts w:ascii="Verdana" w:hAnsi="Verdana" w:cs="Arial"/>
          <w:color w:val="auto"/>
          <w:sz w:val="18"/>
          <w:szCs w:val="18"/>
        </w:rPr>
        <w:t>analiza oświadczeń o stanie kontroli zarządczej.</w:t>
      </w:r>
    </w:p>
    <w:p w:rsidR="00C90029" w:rsidRPr="008F5164" w:rsidRDefault="00C90029" w:rsidP="00C90029">
      <w:pPr>
        <w:pStyle w:val="Default"/>
        <w:spacing w:after="88"/>
        <w:ind w:left="600"/>
        <w:jc w:val="both"/>
        <w:rPr>
          <w:rFonts w:ascii="Verdana" w:hAnsi="Verdana" w:cs="Arial"/>
          <w:color w:val="auto"/>
          <w:sz w:val="18"/>
          <w:szCs w:val="18"/>
        </w:rPr>
      </w:pPr>
    </w:p>
    <w:p w:rsidR="00A25E77" w:rsidRPr="00AB12A0" w:rsidRDefault="00A25E77" w:rsidP="00A25E77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z w:val="18"/>
          <w:szCs w:val="18"/>
        </w:rPr>
      </w:pPr>
      <w:r w:rsidRPr="00AB12A0">
        <w:rPr>
          <w:rFonts w:ascii="Verdana" w:hAnsi="Verdana" w:cs="Arial"/>
          <w:sz w:val="18"/>
          <w:szCs w:val="18"/>
        </w:rPr>
        <w:t>§ 32</w:t>
      </w:r>
    </w:p>
    <w:p w:rsidR="00E06350" w:rsidRPr="000F4CDA" w:rsidRDefault="00E06350" w:rsidP="00E06350">
      <w:pPr>
        <w:pStyle w:val="Akapitzlist"/>
        <w:ind w:left="0"/>
        <w:jc w:val="both"/>
        <w:rPr>
          <w:rFonts w:ascii="Verdana" w:eastAsia="Times New Roman" w:hAnsi="Verdana" w:cs="Arial"/>
          <w:sz w:val="18"/>
          <w:szCs w:val="18"/>
        </w:rPr>
      </w:pPr>
      <w:r w:rsidRPr="000F4CDA">
        <w:rPr>
          <w:rFonts w:ascii="Verdana" w:eastAsia="Times New Roman" w:hAnsi="Verdana" w:cs="Arial"/>
          <w:sz w:val="18"/>
          <w:szCs w:val="18"/>
        </w:rPr>
        <w:t xml:space="preserve">Do zakresu działania na stanowisku </w:t>
      </w:r>
      <w:r w:rsidRPr="000F4CDA">
        <w:rPr>
          <w:rFonts w:ascii="Verdana" w:eastAsia="Times New Roman" w:hAnsi="Verdana" w:cs="Arial"/>
          <w:b/>
          <w:sz w:val="18"/>
          <w:szCs w:val="18"/>
        </w:rPr>
        <w:t>ds. nadzoru właścicielskiego</w:t>
      </w:r>
      <w:r w:rsidRPr="000F4CDA">
        <w:rPr>
          <w:rFonts w:ascii="Verdana" w:eastAsia="Times New Roman" w:hAnsi="Verdana" w:cs="Arial"/>
          <w:sz w:val="18"/>
          <w:szCs w:val="18"/>
        </w:rPr>
        <w:t xml:space="preserve"> należy:</w:t>
      </w:r>
    </w:p>
    <w:p w:rsidR="00E06350" w:rsidRPr="000F4CDA" w:rsidRDefault="00E06350" w:rsidP="00E06350">
      <w:pPr>
        <w:pStyle w:val="Akapitzlist"/>
        <w:ind w:left="360"/>
        <w:jc w:val="both"/>
        <w:rPr>
          <w:rFonts w:ascii="Verdana" w:eastAsia="Times New Roman" w:hAnsi="Verdana" w:cs="Arial"/>
          <w:sz w:val="18"/>
          <w:szCs w:val="18"/>
        </w:rPr>
      </w:pPr>
      <w:r w:rsidRPr="000F4CDA">
        <w:rPr>
          <w:rFonts w:ascii="Verdana" w:eastAsia="Times New Roman" w:hAnsi="Verdana" w:cs="Arial"/>
          <w:sz w:val="18"/>
          <w:szCs w:val="18"/>
        </w:rPr>
        <w:t>1. Prowadzenie spraw związanych z nadzorem właścicielskim nad działalnością gminnych spółek komunalnych oraz spraw związanych z udziałem Gminy Olecko w związkach gmin i powiatów, fundacjach, stowarzyszeniach i organizacjach, w szczególności:</w:t>
      </w:r>
    </w:p>
    <w:p w:rsidR="00E06350" w:rsidRPr="000F4CDA" w:rsidRDefault="00E06350" w:rsidP="00E06350">
      <w:pPr>
        <w:pStyle w:val="Akapitzlist"/>
        <w:ind w:left="360"/>
        <w:jc w:val="both"/>
        <w:rPr>
          <w:rFonts w:ascii="Verdana" w:eastAsia="Times New Roman" w:hAnsi="Verdana" w:cs="Arial"/>
          <w:sz w:val="18"/>
          <w:szCs w:val="18"/>
        </w:rPr>
      </w:pPr>
      <w:r w:rsidRPr="000F4CDA">
        <w:rPr>
          <w:rFonts w:ascii="Verdana" w:eastAsia="Times New Roman" w:hAnsi="Verdana" w:cs="Arial"/>
          <w:sz w:val="18"/>
          <w:szCs w:val="18"/>
        </w:rPr>
        <w:t>1)</w:t>
      </w:r>
      <w:r w:rsidRPr="000F4CDA">
        <w:rPr>
          <w:rFonts w:ascii="Verdana" w:eastAsia="Times New Roman" w:hAnsi="Verdana" w:cs="Arial"/>
          <w:sz w:val="18"/>
          <w:szCs w:val="18"/>
        </w:rPr>
        <w:tab/>
        <w:t>obejmowanie przez Gminę Olecko udziałów lub akcji,</w:t>
      </w:r>
    </w:p>
    <w:p w:rsidR="00E06350" w:rsidRPr="000F4CDA" w:rsidRDefault="00E06350" w:rsidP="00E06350">
      <w:pPr>
        <w:pStyle w:val="Akapitzlist"/>
        <w:ind w:left="360"/>
        <w:jc w:val="both"/>
        <w:rPr>
          <w:rFonts w:ascii="Verdana" w:eastAsia="Times New Roman" w:hAnsi="Verdana" w:cs="Arial"/>
          <w:sz w:val="18"/>
          <w:szCs w:val="18"/>
        </w:rPr>
      </w:pPr>
      <w:r w:rsidRPr="000F4CDA">
        <w:rPr>
          <w:rFonts w:ascii="Verdana" w:eastAsia="Times New Roman" w:hAnsi="Verdana" w:cs="Arial"/>
          <w:sz w:val="18"/>
          <w:szCs w:val="18"/>
        </w:rPr>
        <w:t>2)</w:t>
      </w:r>
      <w:r w:rsidRPr="000F4CDA">
        <w:rPr>
          <w:rFonts w:ascii="Verdana" w:eastAsia="Times New Roman" w:hAnsi="Verdana" w:cs="Arial"/>
          <w:sz w:val="18"/>
          <w:szCs w:val="18"/>
        </w:rPr>
        <w:tab/>
        <w:t>organizowanie wnoszenia, cofania i zbywania udziałów i akcji spółek i organizacji z udziałem Gminy Olecko, a także opracowywanie zasad gospodarowania nimi,</w:t>
      </w:r>
    </w:p>
    <w:p w:rsidR="00E06350" w:rsidRPr="000F4CDA" w:rsidRDefault="00E06350" w:rsidP="00E06350">
      <w:pPr>
        <w:pStyle w:val="Akapitzlist"/>
        <w:ind w:left="360"/>
        <w:jc w:val="both"/>
        <w:rPr>
          <w:rFonts w:ascii="Verdana" w:eastAsia="Times New Roman" w:hAnsi="Verdana" w:cs="Arial"/>
          <w:sz w:val="18"/>
          <w:szCs w:val="18"/>
        </w:rPr>
      </w:pPr>
      <w:r w:rsidRPr="000F4CDA">
        <w:rPr>
          <w:rFonts w:ascii="Verdana" w:eastAsia="Times New Roman" w:hAnsi="Verdana" w:cs="Arial"/>
          <w:sz w:val="18"/>
          <w:szCs w:val="18"/>
        </w:rPr>
        <w:t>3)</w:t>
      </w:r>
      <w:r w:rsidRPr="000F4CDA">
        <w:rPr>
          <w:rFonts w:ascii="Verdana" w:eastAsia="Times New Roman" w:hAnsi="Verdana" w:cs="Arial"/>
          <w:sz w:val="18"/>
          <w:szCs w:val="18"/>
        </w:rPr>
        <w:tab/>
        <w:t>gromadzenie i przechowywanie dokumentacji związanej z działalnością spółek i organizacji,</w:t>
      </w:r>
    </w:p>
    <w:p w:rsidR="00E06350" w:rsidRPr="000F4CDA" w:rsidRDefault="00E06350" w:rsidP="00E06350">
      <w:pPr>
        <w:pStyle w:val="Akapitzlist"/>
        <w:ind w:left="360"/>
        <w:jc w:val="both"/>
        <w:rPr>
          <w:rFonts w:ascii="Verdana" w:eastAsia="Times New Roman" w:hAnsi="Verdana" w:cs="Arial"/>
          <w:sz w:val="18"/>
          <w:szCs w:val="18"/>
        </w:rPr>
      </w:pPr>
      <w:r w:rsidRPr="000F4CDA">
        <w:rPr>
          <w:rFonts w:ascii="Verdana" w:eastAsia="Times New Roman" w:hAnsi="Verdana" w:cs="Arial"/>
          <w:sz w:val="18"/>
          <w:szCs w:val="18"/>
        </w:rPr>
        <w:t>4)</w:t>
      </w:r>
      <w:r w:rsidRPr="000F4CDA">
        <w:rPr>
          <w:rFonts w:ascii="Verdana" w:eastAsia="Times New Roman" w:hAnsi="Verdana" w:cs="Arial"/>
          <w:sz w:val="18"/>
          <w:szCs w:val="18"/>
        </w:rPr>
        <w:tab/>
        <w:t>uzgadnianie i sprawdzanie pod względem formalnym przedłożonych przez zarząd spółki i organizacji dokumentów niezbędnych do odbycia Zgromadzenia Wspólników i Udziałowców,</w:t>
      </w:r>
    </w:p>
    <w:p w:rsidR="00E06350" w:rsidRPr="000F4CDA" w:rsidRDefault="00E06350" w:rsidP="00E06350">
      <w:pPr>
        <w:pStyle w:val="Akapitzlist"/>
        <w:ind w:left="360"/>
        <w:jc w:val="both"/>
        <w:rPr>
          <w:rFonts w:ascii="Verdana" w:eastAsia="Times New Roman" w:hAnsi="Verdana" w:cs="Arial"/>
          <w:sz w:val="18"/>
          <w:szCs w:val="18"/>
        </w:rPr>
      </w:pPr>
      <w:r w:rsidRPr="000F4CDA">
        <w:rPr>
          <w:rFonts w:ascii="Verdana" w:eastAsia="Times New Roman" w:hAnsi="Verdana" w:cs="Arial"/>
          <w:sz w:val="18"/>
          <w:szCs w:val="18"/>
        </w:rPr>
        <w:t>5)</w:t>
      </w:r>
      <w:r w:rsidRPr="000F4CDA">
        <w:rPr>
          <w:rFonts w:ascii="Verdana" w:eastAsia="Times New Roman" w:hAnsi="Verdana" w:cs="Arial"/>
          <w:sz w:val="18"/>
          <w:szCs w:val="18"/>
        </w:rPr>
        <w:tab/>
        <w:t xml:space="preserve">informowanie burmistrza w przypadku powzięcia informacji o nieprawidłowościach </w:t>
      </w:r>
    </w:p>
    <w:p w:rsidR="00E06350" w:rsidRPr="000F4CDA" w:rsidRDefault="00E06350" w:rsidP="00E06350">
      <w:pPr>
        <w:pStyle w:val="Akapitzlist"/>
        <w:ind w:left="360"/>
        <w:jc w:val="both"/>
        <w:rPr>
          <w:rFonts w:ascii="Verdana" w:eastAsia="Times New Roman" w:hAnsi="Verdana" w:cs="Arial"/>
          <w:sz w:val="18"/>
          <w:szCs w:val="18"/>
        </w:rPr>
      </w:pPr>
      <w:r w:rsidRPr="000F4CDA">
        <w:rPr>
          <w:rFonts w:ascii="Verdana" w:eastAsia="Times New Roman" w:hAnsi="Verdana" w:cs="Arial"/>
          <w:sz w:val="18"/>
          <w:szCs w:val="18"/>
        </w:rPr>
        <w:lastRenderedPageBreak/>
        <w:t>w zakresie funkcjonowania spółki i jej organów oraz organizacji,</w:t>
      </w:r>
    </w:p>
    <w:p w:rsidR="00E06350" w:rsidRPr="000F4CDA" w:rsidRDefault="00E06350" w:rsidP="00E06350">
      <w:pPr>
        <w:pStyle w:val="Akapitzlist"/>
        <w:ind w:left="360"/>
        <w:jc w:val="both"/>
        <w:rPr>
          <w:rFonts w:ascii="Verdana" w:eastAsia="Times New Roman" w:hAnsi="Verdana" w:cs="Arial"/>
          <w:sz w:val="18"/>
          <w:szCs w:val="18"/>
        </w:rPr>
      </w:pPr>
      <w:r w:rsidRPr="000F4CDA">
        <w:rPr>
          <w:rFonts w:ascii="Verdana" w:eastAsia="Times New Roman" w:hAnsi="Verdana" w:cs="Arial"/>
          <w:sz w:val="18"/>
          <w:szCs w:val="18"/>
        </w:rPr>
        <w:t>6)</w:t>
      </w:r>
      <w:r w:rsidRPr="000F4CDA">
        <w:rPr>
          <w:rFonts w:ascii="Verdana" w:eastAsia="Times New Roman" w:hAnsi="Verdana" w:cs="Arial"/>
          <w:sz w:val="18"/>
          <w:szCs w:val="18"/>
        </w:rPr>
        <w:tab/>
        <w:t>przygotowywanie projektu zarządzenia w sprawie zasad sprawowania nadzoru właścicielskiego nad spółkami i organizacjami oraz jego aktualizacja,</w:t>
      </w:r>
    </w:p>
    <w:p w:rsidR="00E06350" w:rsidRPr="000F4CDA" w:rsidRDefault="00E06350" w:rsidP="00E06350">
      <w:pPr>
        <w:pStyle w:val="Akapitzlist"/>
        <w:ind w:left="360"/>
        <w:jc w:val="both"/>
        <w:rPr>
          <w:rFonts w:ascii="Verdana" w:eastAsia="Times New Roman" w:hAnsi="Verdana" w:cs="Arial"/>
          <w:sz w:val="18"/>
          <w:szCs w:val="18"/>
        </w:rPr>
      </w:pPr>
      <w:r w:rsidRPr="000F4CDA">
        <w:rPr>
          <w:rFonts w:ascii="Verdana" w:eastAsia="Times New Roman" w:hAnsi="Verdana" w:cs="Arial"/>
          <w:sz w:val="18"/>
          <w:szCs w:val="18"/>
        </w:rPr>
        <w:t>7)</w:t>
      </w:r>
      <w:r w:rsidRPr="000F4CDA">
        <w:rPr>
          <w:rFonts w:ascii="Verdana" w:eastAsia="Times New Roman" w:hAnsi="Verdana" w:cs="Arial"/>
          <w:sz w:val="18"/>
          <w:szCs w:val="18"/>
        </w:rPr>
        <w:tab/>
        <w:t>przygotowywanie projektu zarządzenia w sprawie zasad wyboru kandydatów do rad nadzorczych spółek i organizacji z udziałem gminy oraz jego aktualizacja,</w:t>
      </w:r>
    </w:p>
    <w:p w:rsidR="00E06350" w:rsidRPr="000F4CDA" w:rsidRDefault="00E06350" w:rsidP="00E06350">
      <w:pPr>
        <w:pStyle w:val="Akapitzlist"/>
        <w:ind w:left="360"/>
        <w:jc w:val="both"/>
        <w:rPr>
          <w:rFonts w:ascii="Verdana" w:eastAsia="Times New Roman" w:hAnsi="Verdana" w:cs="Arial"/>
          <w:sz w:val="18"/>
          <w:szCs w:val="18"/>
        </w:rPr>
      </w:pPr>
      <w:r w:rsidRPr="000F4CDA">
        <w:rPr>
          <w:rFonts w:ascii="Verdana" w:eastAsia="Times New Roman" w:hAnsi="Verdana" w:cs="Arial"/>
          <w:sz w:val="18"/>
          <w:szCs w:val="18"/>
        </w:rPr>
        <w:t>8)</w:t>
      </w:r>
      <w:r w:rsidRPr="000F4CDA">
        <w:rPr>
          <w:rFonts w:ascii="Verdana" w:eastAsia="Times New Roman" w:hAnsi="Verdana" w:cs="Arial"/>
          <w:sz w:val="18"/>
          <w:szCs w:val="18"/>
        </w:rPr>
        <w:tab/>
        <w:t>prowadzenie bazy danych osób, ubiegających się o pełnienie funkcji członka rady nadzorczej oraz tych osób, które oferują swoją chęć kandydowania na członka rady nadzorczej,</w:t>
      </w:r>
    </w:p>
    <w:p w:rsidR="00E06350" w:rsidRPr="000F4CDA" w:rsidRDefault="00E06350" w:rsidP="00E06350">
      <w:pPr>
        <w:pStyle w:val="Akapitzlist"/>
        <w:ind w:left="360"/>
        <w:jc w:val="both"/>
        <w:rPr>
          <w:rFonts w:ascii="Verdana" w:eastAsia="Times New Roman" w:hAnsi="Verdana" w:cs="Arial"/>
          <w:sz w:val="18"/>
          <w:szCs w:val="18"/>
        </w:rPr>
      </w:pPr>
      <w:r w:rsidRPr="000F4CDA">
        <w:rPr>
          <w:rFonts w:ascii="Verdana" w:eastAsia="Times New Roman" w:hAnsi="Verdana" w:cs="Arial"/>
          <w:sz w:val="18"/>
          <w:szCs w:val="18"/>
        </w:rPr>
        <w:t>9)</w:t>
      </w:r>
      <w:r w:rsidRPr="000F4CDA">
        <w:rPr>
          <w:rFonts w:ascii="Verdana" w:eastAsia="Times New Roman" w:hAnsi="Verdana" w:cs="Arial"/>
          <w:sz w:val="18"/>
          <w:szCs w:val="18"/>
        </w:rPr>
        <w:tab/>
        <w:t>opracowywanie projektu zarządzenia w sprawie szczegółowych zasad i trybu przyznawania nagrody rocznej dla prezesów zarządów spółek.</w:t>
      </w:r>
    </w:p>
    <w:p w:rsidR="00A25E77" w:rsidRPr="000F4CDA" w:rsidRDefault="00E06350" w:rsidP="00E06350">
      <w:pPr>
        <w:pStyle w:val="Akapitzlist"/>
        <w:ind w:left="360"/>
        <w:jc w:val="both"/>
        <w:rPr>
          <w:rFonts w:ascii="Verdana" w:eastAsia="Times New Roman" w:hAnsi="Verdana" w:cs="Arial"/>
          <w:sz w:val="18"/>
          <w:szCs w:val="18"/>
        </w:rPr>
      </w:pPr>
      <w:r w:rsidRPr="000F4CDA">
        <w:rPr>
          <w:rFonts w:ascii="Verdana" w:eastAsia="Times New Roman" w:hAnsi="Verdana" w:cs="Arial"/>
          <w:sz w:val="18"/>
          <w:szCs w:val="18"/>
        </w:rPr>
        <w:t>2.</w:t>
      </w:r>
      <w:r w:rsidRPr="000F4CDA">
        <w:rPr>
          <w:rFonts w:ascii="Verdana" w:eastAsia="Times New Roman" w:hAnsi="Verdana" w:cs="Arial"/>
          <w:sz w:val="18"/>
          <w:szCs w:val="18"/>
        </w:rPr>
        <w:tab/>
        <w:t>Prowadzenie rejestru udziałów Gminy Olecko w spółkach i organizacjach.</w:t>
      </w:r>
    </w:p>
    <w:p w:rsidR="00E21E61" w:rsidRPr="008F5164" w:rsidRDefault="00E21E61" w:rsidP="005A0783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z w:val="18"/>
          <w:szCs w:val="18"/>
        </w:rPr>
      </w:pPr>
    </w:p>
    <w:p w:rsidR="005A0783" w:rsidRPr="008F5164" w:rsidRDefault="00217D57" w:rsidP="005A0783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3</w:t>
      </w:r>
      <w:r w:rsidR="00301EFF" w:rsidRPr="008F5164">
        <w:rPr>
          <w:rFonts w:ascii="Verdana" w:hAnsi="Verdana" w:cs="Arial"/>
          <w:sz w:val="18"/>
          <w:szCs w:val="18"/>
        </w:rPr>
        <w:t>3</w:t>
      </w:r>
    </w:p>
    <w:p w:rsidR="00217D57" w:rsidRPr="008F5164" w:rsidRDefault="00217D57" w:rsidP="00217D57">
      <w:pPr>
        <w:tabs>
          <w:tab w:val="left" w:pos="680"/>
        </w:tabs>
        <w:spacing w:before="80" w:line="230" w:lineRule="exact"/>
        <w:ind w:left="680" w:hanging="680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Do zakresu działania </w:t>
      </w:r>
      <w:r w:rsidRPr="008F5164">
        <w:rPr>
          <w:rFonts w:ascii="Verdana" w:hAnsi="Verdana" w:cs="Arial"/>
          <w:b/>
          <w:sz w:val="18"/>
          <w:szCs w:val="18"/>
        </w:rPr>
        <w:t xml:space="preserve">Pełnomocnika  do spraw  Ochrony Informacji Niejawnych </w:t>
      </w:r>
      <w:r w:rsidRPr="008F5164">
        <w:rPr>
          <w:rFonts w:ascii="Verdana" w:hAnsi="Verdana" w:cs="Arial"/>
          <w:sz w:val="18"/>
          <w:szCs w:val="18"/>
        </w:rPr>
        <w:t xml:space="preserve">należy: </w:t>
      </w:r>
    </w:p>
    <w:p w:rsidR="00217D57" w:rsidRPr="008F5164" w:rsidRDefault="00217D57" w:rsidP="005A0783">
      <w:pPr>
        <w:numPr>
          <w:ilvl w:val="0"/>
          <w:numId w:val="2"/>
        </w:numPr>
        <w:tabs>
          <w:tab w:val="clear" w:pos="720"/>
          <w:tab w:val="num" w:pos="709"/>
        </w:tabs>
        <w:spacing w:line="20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zapewnienie ochrony informacji niejawnych;</w:t>
      </w:r>
    </w:p>
    <w:p w:rsidR="00217D57" w:rsidRPr="008F5164" w:rsidRDefault="00217D57" w:rsidP="005A0783">
      <w:pPr>
        <w:numPr>
          <w:ilvl w:val="0"/>
          <w:numId w:val="2"/>
        </w:numPr>
        <w:tabs>
          <w:tab w:val="clear" w:pos="720"/>
          <w:tab w:val="num" w:pos="709"/>
        </w:tabs>
        <w:spacing w:line="20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ochrona systemów i sieci teleinformatycznych oraz prowadzenie ewidencji tych systemów;</w:t>
      </w:r>
    </w:p>
    <w:p w:rsidR="00217D57" w:rsidRPr="008F5164" w:rsidRDefault="00217D57" w:rsidP="005A0783">
      <w:pPr>
        <w:pStyle w:val="Standard"/>
        <w:numPr>
          <w:ilvl w:val="0"/>
          <w:numId w:val="2"/>
        </w:numPr>
        <w:tabs>
          <w:tab w:val="clear" w:pos="720"/>
          <w:tab w:val="num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zapewnienie bezpieczeństwa fizycznego obszaru przetwarzania informacji niejawnych;</w:t>
      </w:r>
    </w:p>
    <w:p w:rsidR="00217D57" w:rsidRPr="008F5164" w:rsidRDefault="00217D57" w:rsidP="005A0783">
      <w:pPr>
        <w:pStyle w:val="Standard"/>
        <w:numPr>
          <w:ilvl w:val="0"/>
          <w:numId w:val="2"/>
        </w:numPr>
        <w:tabs>
          <w:tab w:val="clear" w:pos="720"/>
          <w:tab w:val="num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kontrola ochrony informacji niejawnych oraz przestrzegania przepisów o ochronie tych informacji;</w:t>
      </w:r>
    </w:p>
    <w:p w:rsidR="00217D57" w:rsidRPr="008F5164" w:rsidRDefault="00217D57" w:rsidP="005A0783">
      <w:pPr>
        <w:pStyle w:val="Standard"/>
        <w:numPr>
          <w:ilvl w:val="0"/>
          <w:numId w:val="2"/>
        </w:numPr>
        <w:tabs>
          <w:tab w:val="clear" w:pos="720"/>
          <w:tab w:val="num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opracowanie i aktualizowanie planu ochrony informacji niejawnych;</w:t>
      </w:r>
    </w:p>
    <w:p w:rsidR="00217D57" w:rsidRPr="008F5164" w:rsidRDefault="00217D57" w:rsidP="005A0783">
      <w:pPr>
        <w:pStyle w:val="Standard"/>
        <w:numPr>
          <w:ilvl w:val="0"/>
          <w:numId w:val="2"/>
        </w:numPr>
        <w:tabs>
          <w:tab w:val="clear" w:pos="720"/>
          <w:tab w:val="num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szkolenie pracowników w zakresie ochrony informacji niejawnych;</w:t>
      </w:r>
    </w:p>
    <w:p w:rsidR="00217D57" w:rsidRPr="008F5164" w:rsidRDefault="00217D57" w:rsidP="005A0783">
      <w:pPr>
        <w:pStyle w:val="Standard"/>
        <w:numPr>
          <w:ilvl w:val="0"/>
          <w:numId w:val="2"/>
        </w:numPr>
        <w:tabs>
          <w:tab w:val="clear" w:pos="720"/>
          <w:tab w:val="num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zwykłych postępowań sprawdzających oraz kontrolnych postępowań sprawdzających;</w:t>
      </w:r>
    </w:p>
    <w:p w:rsidR="00217D57" w:rsidRPr="008F5164" w:rsidRDefault="00217D57" w:rsidP="005A0783">
      <w:pPr>
        <w:pStyle w:val="Standard"/>
        <w:numPr>
          <w:ilvl w:val="0"/>
          <w:numId w:val="2"/>
        </w:numPr>
        <w:tabs>
          <w:tab w:val="clear" w:pos="720"/>
          <w:tab w:val="num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aktualnego wykazu osób, które posiadają uprawnienia do dostępu informacji niejawnych oraz osób, którym odmówiono wydania poświadczenia bezpieczeństwa;</w:t>
      </w:r>
    </w:p>
    <w:p w:rsidR="00217D57" w:rsidRPr="008F5164" w:rsidRDefault="00217D57" w:rsidP="005A0783">
      <w:pPr>
        <w:pStyle w:val="Standard"/>
        <w:numPr>
          <w:ilvl w:val="0"/>
          <w:numId w:val="2"/>
        </w:numPr>
        <w:tabs>
          <w:tab w:val="clear" w:pos="720"/>
          <w:tab w:val="num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przekazywanie odpowiednio ABW danych osób uprawnionych do dostępu do informacji niejawnych;</w:t>
      </w:r>
    </w:p>
    <w:p w:rsidR="00217D57" w:rsidRPr="008F5164" w:rsidRDefault="00217D57" w:rsidP="005A0783">
      <w:pPr>
        <w:pStyle w:val="Standard"/>
        <w:numPr>
          <w:ilvl w:val="0"/>
          <w:numId w:val="2"/>
        </w:numPr>
        <w:tabs>
          <w:tab w:val="clear" w:pos="720"/>
          <w:tab w:val="num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kierowanie pionem ochrony informacji niejawnych;</w:t>
      </w:r>
    </w:p>
    <w:p w:rsidR="00217D57" w:rsidRPr="008F5164" w:rsidRDefault="00217D57" w:rsidP="005A0783">
      <w:pPr>
        <w:pStyle w:val="Standard"/>
        <w:numPr>
          <w:ilvl w:val="0"/>
          <w:numId w:val="2"/>
        </w:numPr>
        <w:tabs>
          <w:tab w:val="clear" w:pos="720"/>
          <w:tab w:val="num" w:pos="709"/>
        </w:tabs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sprawowanie nadzoru nad prawidłowością realizacji zadań przez Kancelarię Niejawną.</w:t>
      </w:r>
    </w:p>
    <w:p w:rsidR="00217D57" w:rsidRPr="008F5164" w:rsidRDefault="00217D57" w:rsidP="00217D57">
      <w:pPr>
        <w:pStyle w:val="Standard"/>
        <w:jc w:val="both"/>
        <w:rPr>
          <w:rFonts w:ascii="Verdana" w:hAnsi="Verdana" w:cs="Arial"/>
          <w:sz w:val="18"/>
          <w:szCs w:val="18"/>
          <w:u w:val="single"/>
        </w:rPr>
      </w:pPr>
    </w:p>
    <w:p w:rsidR="005A0783" w:rsidRPr="008F5164" w:rsidRDefault="00217D57" w:rsidP="005A0783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3</w:t>
      </w:r>
      <w:r w:rsidR="00301EFF" w:rsidRPr="008F5164">
        <w:rPr>
          <w:rFonts w:ascii="Verdana" w:hAnsi="Verdana" w:cs="Arial"/>
          <w:sz w:val="18"/>
          <w:szCs w:val="18"/>
        </w:rPr>
        <w:t>4</w:t>
      </w:r>
    </w:p>
    <w:p w:rsidR="00217D57" w:rsidRPr="008F5164" w:rsidRDefault="00217D57" w:rsidP="005A0783">
      <w:pPr>
        <w:tabs>
          <w:tab w:val="left" w:pos="0"/>
        </w:tabs>
        <w:spacing w:before="80" w:line="230" w:lineRule="exact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Do zakresu działania </w:t>
      </w:r>
      <w:r w:rsidRPr="008F5164">
        <w:rPr>
          <w:rFonts w:ascii="Verdana" w:hAnsi="Verdana" w:cs="Arial"/>
          <w:b/>
          <w:sz w:val="18"/>
          <w:szCs w:val="18"/>
        </w:rPr>
        <w:t>Pełnomocnika do spraw przeciwdziałania uzależnieniom</w:t>
      </w:r>
      <w:r w:rsidRPr="008F5164">
        <w:rPr>
          <w:rFonts w:ascii="Verdana" w:hAnsi="Verdana" w:cs="Arial"/>
          <w:sz w:val="18"/>
          <w:szCs w:val="18"/>
        </w:rPr>
        <w:t xml:space="preserve"> należy:</w:t>
      </w:r>
    </w:p>
    <w:p w:rsidR="00217D57" w:rsidRPr="008F5164" w:rsidRDefault="00217D57" w:rsidP="00833E4D">
      <w:pPr>
        <w:pStyle w:val="Akapitzlist"/>
        <w:numPr>
          <w:ilvl w:val="0"/>
          <w:numId w:val="75"/>
        </w:numPr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prowadzenie działalności związanej z profilaktyką i rozwiązywaniem problemów </w:t>
      </w:r>
      <w:r w:rsidR="005A0783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alkoholowych  w zakresie zadań własnych gminy;</w:t>
      </w:r>
    </w:p>
    <w:p w:rsidR="00217D57" w:rsidRPr="008F5164" w:rsidRDefault="00217D57" w:rsidP="00833E4D">
      <w:pPr>
        <w:numPr>
          <w:ilvl w:val="0"/>
          <w:numId w:val="75"/>
        </w:numPr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nadzorowanie zadań finansowych ujętych w Gminnym Programie Profilaktyki </w:t>
      </w:r>
      <w:r w:rsidR="00992609" w:rsidRPr="008F5164">
        <w:rPr>
          <w:rFonts w:ascii="Verdana" w:hAnsi="Verdana" w:cs="Arial"/>
          <w:sz w:val="18"/>
          <w:szCs w:val="18"/>
        </w:rPr>
        <w:br/>
      </w:r>
      <w:r w:rsidRPr="008F5164">
        <w:rPr>
          <w:rFonts w:ascii="Verdana" w:hAnsi="Verdana" w:cs="Arial"/>
          <w:sz w:val="18"/>
          <w:szCs w:val="18"/>
        </w:rPr>
        <w:t>i Rozwiązywania Problemów Alkoholowych oraz Programie Przeciwdziałania Narkomanii;</w:t>
      </w:r>
    </w:p>
    <w:p w:rsidR="00217D57" w:rsidRPr="008F5164" w:rsidRDefault="00217D57" w:rsidP="00833E4D">
      <w:pPr>
        <w:numPr>
          <w:ilvl w:val="0"/>
          <w:numId w:val="75"/>
        </w:numPr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prowadzenie zadań własnych gminy w zakresie przepisów ustawy o wychowaniu </w:t>
      </w:r>
      <w:r w:rsidR="003C1472" w:rsidRPr="008F5164">
        <w:rPr>
          <w:rFonts w:ascii="Verdana" w:hAnsi="Verdana" w:cs="Arial"/>
          <w:sz w:val="18"/>
          <w:szCs w:val="18"/>
        </w:rPr>
        <w:br/>
      </w:r>
      <w:r w:rsidRPr="008F5164">
        <w:rPr>
          <w:rFonts w:ascii="Verdana" w:hAnsi="Verdana" w:cs="Arial"/>
          <w:sz w:val="18"/>
          <w:szCs w:val="18"/>
        </w:rPr>
        <w:t>w trzeźwości i przeciwdziałaniu alkoholizmowi;</w:t>
      </w:r>
    </w:p>
    <w:p w:rsidR="00217D57" w:rsidRPr="008F5164" w:rsidRDefault="00217D57" w:rsidP="00833E4D">
      <w:pPr>
        <w:numPr>
          <w:ilvl w:val="0"/>
          <w:numId w:val="75"/>
        </w:numPr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realizacja zadań własnych gminy z zakresu przeciwdziałania narkomanii wynikających  </w:t>
      </w:r>
      <w:r w:rsidRPr="008F5164">
        <w:rPr>
          <w:rFonts w:ascii="Verdana" w:hAnsi="Verdana" w:cs="Arial"/>
          <w:sz w:val="18"/>
          <w:szCs w:val="18"/>
        </w:rPr>
        <w:br/>
        <w:t xml:space="preserve">z ustawy o przeciwdziałaniu narkomanii oraz z ustawy o przeciwdziałaniu przemocy </w:t>
      </w:r>
      <w:r w:rsidRPr="008F5164">
        <w:rPr>
          <w:rFonts w:ascii="Verdana" w:hAnsi="Verdana" w:cs="Arial"/>
          <w:sz w:val="18"/>
          <w:szCs w:val="18"/>
        </w:rPr>
        <w:br/>
        <w:t>w rodzinie;</w:t>
      </w:r>
    </w:p>
    <w:p w:rsidR="00217D57" w:rsidRPr="008F5164" w:rsidRDefault="00217D57" w:rsidP="00833E4D">
      <w:pPr>
        <w:numPr>
          <w:ilvl w:val="0"/>
          <w:numId w:val="75"/>
        </w:numPr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spraw związanych z funkcjonowaniem świetlic opiekuńczych;</w:t>
      </w:r>
    </w:p>
    <w:p w:rsidR="00217D57" w:rsidRPr="008F5164" w:rsidRDefault="00217D57" w:rsidP="00833E4D">
      <w:pPr>
        <w:numPr>
          <w:ilvl w:val="0"/>
          <w:numId w:val="75"/>
        </w:numPr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udział w postępowaniu o udzielenie zamówienia publicznego na zadania  należące do właściwości pełnomocnika;</w:t>
      </w:r>
    </w:p>
    <w:p w:rsidR="00217D57" w:rsidRPr="008F5164" w:rsidRDefault="00217D57" w:rsidP="00833E4D">
      <w:pPr>
        <w:numPr>
          <w:ilvl w:val="0"/>
          <w:numId w:val="75"/>
        </w:numPr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prowadzenie sprawozdawczości z zakresu realizacji Gminnego Programu Profilaktyki </w:t>
      </w:r>
      <w:r w:rsidRPr="008F5164">
        <w:rPr>
          <w:rFonts w:ascii="Verdana" w:hAnsi="Verdana" w:cs="Arial"/>
          <w:sz w:val="18"/>
          <w:szCs w:val="18"/>
        </w:rPr>
        <w:br/>
        <w:t>i Rozwiązywania Problemów Alkoholowych oraz Programu Przeciwdziałania Narkomanii.</w:t>
      </w:r>
    </w:p>
    <w:p w:rsidR="00217D57" w:rsidRPr="008F5164" w:rsidRDefault="00217D57" w:rsidP="00833E4D">
      <w:pPr>
        <w:numPr>
          <w:ilvl w:val="0"/>
          <w:numId w:val="75"/>
        </w:numPr>
        <w:tabs>
          <w:tab w:val="left" w:pos="680"/>
          <w:tab w:val="left" w:pos="1077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prowadzenie biuletynu informacji publicznej z zakresu działania wydziału;</w:t>
      </w:r>
    </w:p>
    <w:p w:rsidR="00217D57" w:rsidRPr="008F5164" w:rsidRDefault="00217D57" w:rsidP="00833E4D">
      <w:pPr>
        <w:numPr>
          <w:ilvl w:val="0"/>
          <w:numId w:val="75"/>
        </w:numPr>
        <w:tabs>
          <w:tab w:val="left" w:pos="680"/>
          <w:tab w:val="left" w:pos="1077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zgłaszanie i aktualizacja zbiorów danych osobowych do Inspektora Ochrony Danych;</w:t>
      </w:r>
    </w:p>
    <w:p w:rsidR="00217D57" w:rsidRPr="008F5164" w:rsidRDefault="00217D57" w:rsidP="00833E4D">
      <w:pPr>
        <w:numPr>
          <w:ilvl w:val="0"/>
          <w:numId w:val="75"/>
        </w:numPr>
        <w:tabs>
          <w:tab w:val="left" w:pos="680"/>
          <w:tab w:val="left" w:pos="1077"/>
        </w:tabs>
        <w:spacing w:line="230" w:lineRule="exact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współpraca z Wydziałem Strategii i Rozwoju w zakresie opracowywania dokumentów strategicznych gminy.</w:t>
      </w:r>
    </w:p>
    <w:p w:rsidR="005A0783" w:rsidRPr="008F5164" w:rsidRDefault="00217D57" w:rsidP="005A0783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3</w:t>
      </w:r>
      <w:r w:rsidR="00301EFF" w:rsidRPr="008F5164">
        <w:rPr>
          <w:rFonts w:ascii="Verdana" w:hAnsi="Verdana" w:cs="Arial"/>
          <w:sz w:val="18"/>
          <w:szCs w:val="18"/>
        </w:rPr>
        <w:t>5</w:t>
      </w:r>
    </w:p>
    <w:p w:rsidR="00217D57" w:rsidRPr="000F4CDA" w:rsidRDefault="00E06350" w:rsidP="00E06350">
      <w:pPr>
        <w:tabs>
          <w:tab w:val="left" w:pos="709"/>
        </w:tabs>
        <w:spacing w:line="230" w:lineRule="exact"/>
        <w:ind w:left="709"/>
        <w:jc w:val="both"/>
        <w:rPr>
          <w:rFonts w:ascii="Verdana" w:hAnsi="Verdana" w:cs="Arial"/>
          <w:b/>
          <w:i/>
          <w:sz w:val="18"/>
          <w:szCs w:val="18"/>
        </w:rPr>
      </w:pPr>
      <w:r w:rsidRPr="000F4CDA">
        <w:rPr>
          <w:rFonts w:ascii="Verdana" w:hAnsi="Verdana" w:cs="Arial"/>
          <w:i/>
          <w:sz w:val="18"/>
          <w:szCs w:val="18"/>
        </w:rPr>
        <w:t>uchylony</w:t>
      </w:r>
    </w:p>
    <w:p w:rsidR="00217D57" w:rsidRPr="008F5164" w:rsidRDefault="00217D57" w:rsidP="00217D57">
      <w:pPr>
        <w:ind w:left="720"/>
        <w:rPr>
          <w:rFonts w:ascii="Verdana" w:hAnsi="Verdana" w:cs="Arial"/>
          <w:sz w:val="18"/>
          <w:szCs w:val="18"/>
        </w:rPr>
      </w:pPr>
    </w:p>
    <w:p w:rsidR="005A0783" w:rsidRPr="008F5164" w:rsidRDefault="00217D57" w:rsidP="005A0783">
      <w:pPr>
        <w:pStyle w:val="Tekstpodstawowy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§ </w:t>
      </w:r>
      <w:r w:rsidRPr="008F5164">
        <w:rPr>
          <w:rFonts w:ascii="Verdana" w:hAnsi="Verdana" w:cs="Arial"/>
          <w:sz w:val="18"/>
          <w:szCs w:val="18"/>
          <w:lang w:val="pl-PL"/>
        </w:rPr>
        <w:t>3</w:t>
      </w:r>
      <w:r w:rsidR="00301EFF" w:rsidRPr="008F5164">
        <w:rPr>
          <w:rFonts w:ascii="Verdana" w:hAnsi="Verdana" w:cs="Arial"/>
          <w:sz w:val="18"/>
          <w:szCs w:val="18"/>
          <w:lang w:val="pl-PL"/>
        </w:rPr>
        <w:t>6</w:t>
      </w:r>
    </w:p>
    <w:p w:rsidR="00217D57" w:rsidRPr="008F5164" w:rsidRDefault="00217D57" w:rsidP="00217D57">
      <w:pPr>
        <w:pStyle w:val="Tekstpodstawowy"/>
        <w:rPr>
          <w:rFonts w:ascii="Verdana" w:hAnsi="Verdana" w:cs="Arial"/>
          <w:strike/>
          <w:sz w:val="20"/>
        </w:rPr>
      </w:pPr>
      <w:r w:rsidRPr="008F5164">
        <w:rPr>
          <w:rFonts w:ascii="Verdana" w:hAnsi="Verdana" w:cs="Arial"/>
          <w:sz w:val="18"/>
          <w:szCs w:val="18"/>
        </w:rPr>
        <w:t xml:space="preserve">Do zadań </w:t>
      </w:r>
      <w:r w:rsidRPr="008F5164">
        <w:rPr>
          <w:rFonts w:ascii="Verdana" w:hAnsi="Verdana" w:cs="Arial"/>
          <w:b/>
          <w:sz w:val="18"/>
          <w:szCs w:val="18"/>
          <w:lang w:val="pl-PL"/>
        </w:rPr>
        <w:t>Inspektora Ochrony Danych</w:t>
      </w:r>
      <w:r w:rsidRPr="008F5164">
        <w:rPr>
          <w:rFonts w:ascii="Verdana" w:hAnsi="Verdana" w:cs="Arial"/>
          <w:b/>
          <w:sz w:val="18"/>
          <w:szCs w:val="18"/>
        </w:rPr>
        <w:t xml:space="preserve"> (</w:t>
      </w:r>
      <w:r w:rsidRPr="008F5164">
        <w:rPr>
          <w:rFonts w:ascii="Verdana" w:hAnsi="Verdana" w:cs="Arial"/>
          <w:b/>
          <w:sz w:val="18"/>
          <w:szCs w:val="18"/>
          <w:lang w:val="pl-PL"/>
        </w:rPr>
        <w:t>IOD</w:t>
      </w:r>
      <w:r w:rsidRPr="008F5164">
        <w:rPr>
          <w:rFonts w:ascii="Verdana" w:hAnsi="Verdana" w:cs="Arial"/>
          <w:b/>
          <w:sz w:val="18"/>
          <w:szCs w:val="18"/>
        </w:rPr>
        <w:t>)</w:t>
      </w:r>
      <w:r w:rsidRPr="008F5164">
        <w:rPr>
          <w:rFonts w:ascii="Verdana" w:hAnsi="Verdana" w:cs="Arial"/>
          <w:sz w:val="18"/>
          <w:szCs w:val="18"/>
        </w:rPr>
        <w:t xml:space="preserve"> należy w szczególności:</w:t>
      </w:r>
    </w:p>
    <w:p w:rsidR="00217D57" w:rsidRPr="008F5164" w:rsidRDefault="00217D57" w:rsidP="00525414">
      <w:pPr>
        <w:pStyle w:val="NormalnyWeb"/>
        <w:numPr>
          <w:ilvl w:val="0"/>
          <w:numId w:val="27"/>
        </w:numPr>
        <w:spacing w:before="0" w:beforeAutospacing="0" w:after="0" w:afterAutospacing="0"/>
        <w:ind w:left="709" w:hanging="425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informowanie administratora oraz pracowników o obowiązkach spoczywających na nich na mocy Rozporządzenia oraz innych przepisów;</w:t>
      </w:r>
    </w:p>
    <w:p w:rsidR="00217D57" w:rsidRPr="008F5164" w:rsidRDefault="00217D57" w:rsidP="00525414">
      <w:pPr>
        <w:pStyle w:val="NormalnyWeb"/>
        <w:numPr>
          <w:ilvl w:val="0"/>
          <w:numId w:val="27"/>
        </w:numPr>
        <w:spacing w:after="0" w:afterAutospacing="0"/>
        <w:ind w:left="709" w:hanging="425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monitorowanie przestrzegania Rozporządzenia oraz innych przepisów Unii i państw członkowskich oraz polityk administratora;</w:t>
      </w:r>
    </w:p>
    <w:p w:rsidR="00217D57" w:rsidRPr="008F5164" w:rsidRDefault="00217D57" w:rsidP="00525414">
      <w:pPr>
        <w:pStyle w:val="NormalnyWeb"/>
        <w:numPr>
          <w:ilvl w:val="0"/>
          <w:numId w:val="27"/>
        </w:numPr>
        <w:spacing w:after="0" w:afterAutospacing="0"/>
        <w:ind w:left="709" w:hanging="425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szkolenie personelu uczestniczącego w operacjach przetwarzania;</w:t>
      </w:r>
    </w:p>
    <w:p w:rsidR="00217D57" w:rsidRPr="008F5164" w:rsidRDefault="00217D57" w:rsidP="00525414">
      <w:pPr>
        <w:pStyle w:val="NormalnyWeb"/>
        <w:numPr>
          <w:ilvl w:val="0"/>
          <w:numId w:val="27"/>
        </w:numPr>
        <w:spacing w:after="0" w:afterAutospacing="0"/>
        <w:ind w:left="709" w:hanging="425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lastRenderedPageBreak/>
        <w:t>przeprowadzania systematycznych audytów w organizacji, w której został powołany;</w:t>
      </w:r>
    </w:p>
    <w:p w:rsidR="00217D57" w:rsidRPr="008F5164" w:rsidRDefault="00217D57" w:rsidP="00525414">
      <w:pPr>
        <w:pStyle w:val="NormalnyWeb"/>
        <w:numPr>
          <w:ilvl w:val="0"/>
          <w:numId w:val="27"/>
        </w:numPr>
        <w:spacing w:after="0" w:afterAutospacing="0"/>
        <w:ind w:left="709" w:hanging="425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udzielanie wskazówek administratorowi w przedmiocie wdrożenia odpowiednich i skutecznych środków technicznych jak również organizacyjnych mających zabezpieczyć dane osobowe oraz jak wykazać przestrzeganie prawa przez administratora lub podmiotu przetwarzającego dane w szczególności jeżeli chodzi o identyfikowanie ryzyka związanego </w:t>
      </w:r>
      <w:r w:rsidR="003C1472" w:rsidRPr="008F5164">
        <w:rPr>
          <w:rFonts w:ascii="Verdana" w:hAnsi="Verdana" w:cs="Arial"/>
          <w:sz w:val="18"/>
          <w:szCs w:val="18"/>
        </w:rPr>
        <w:br/>
      </w:r>
      <w:r w:rsidRPr="008F5164">
        <w:rPr>
          <w:rFonts w:ascii="Verdana" w:hAnsi="Verdana" w:cs="Arial"/>
          <w:sz w:val="18"/>
          <w:szCs w:val="18"/>
        </w:rPr>
        <w:t>z przetwarzaniem, o jego ocenę pod kątem źródła, charakteru, prawdopodobieństwa i wagi zagrożenia oraz o najlepsze praktyki pozwalające zminimalizować to ryzyko;</w:t>
      </w:r>
    </w:p>
    <w:p w:rsidR="00217D57" w:rsidRPr="008F5164" w:rsidRDefault="00217D57" w:rsidP="00525414">
      <w:pPr>
        <w:pStyle w:val="NormalnyWeb"/>
        <w:numPr>
          <w:ilvl w:val="0"/>
          <w:numId w:val="27"/>
        </w:numPr>
        <w:spacing w:after="0" w:afterAutospacing="0"/>
        <w:ind w:left="709" w:hanging="425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udzielanie na żądanie zaleceń co do oceny skutków oraz monitorowanie ich wykonania </w:t>
      </w:r>
      <w:r w:rsidR="003C1472" w:rsidRPr="008F5164">
        <w:rPr>
          <w:rFonts w:ascii="Verdana" w:hAnsi="Verdana" w:cs="Arial"/>
          <w:sz w:val="18"/>
          <w:szCs w:val="18"/>
        </w:rPr>
        <w:br/>
      </w:r>
      <w:r w:rsidRPr="008F5164">
        <w:rPr>
          <w:rFonts w:ascii="Verdana" w:hAnsi="Verdana" w:cs="Arial"/>
          <w:sz w:val="18"/>
          <w:szCs w:val="18"/>
        </w:rPr>
        <w:t>w przypadku, gdy administrator danych przed rozpoczęciem przetwarzania zobowiązany jest do przeprowadzenia oceny skutków planowanych operacji przetwarzania dla ochrony danych.</w:t>
      </w:r>
    </w:p>
    <w:p w:rsidR="00DF3AE5" w:rsidRPr="008F5164" w:rsidRDefault="00217D57" w:rsidP="00DF3AE5">
      <w:pPr>
        <w:spacing w:after="40" w:line="230" w:lineRule="exact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3</w:t>
      </w:r>
      <w:r w:rsidR="00301EFF" w:rsidRPr="008F5164">
        <w:rPr>
          <w:rFonts w:ascii="Verdana" w:hAnsi="Verdana" w:cs="Arial"/>
          <w:sz w:val="18"/>
          <w:szCs w:val="18"/>
        </w:rPr>
        <w:t>7</w:t>
      </w:r>
    </w:p>
    <w:p w:rsidR="00DF3AE5" w:rsidRPr="008F5164" w:rsidRDefault="00217D57" w:rsidP="00833E4D">
      <w:pPr>
        <w:pStyle w:val="Akapitzlist"/>
        <w:numPr>
          <w:ilvl w:val="2"/>
          <w:numId w:val="88"/>
        </w:numPr>
        <w:spacing w:after="40"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Obsługę prawną urzędu, rady i jednostek organizacyjnych gminy sprawuje </w:t>
      </w:r>
      <w:r w:rsidR="00DF3AE5" w:rsidRPr="008F5164">
        <w:rPr>
          <w:rFonts w:ascii="Verdana" w:hAnsi="Verdana" w:cs="Arial"/>
          <w:sz w:val="18"/>
          <w:szCs w:val="18"/>
        </w:rPr>
        <w:t xml:space="preserve">zewnętrzna </w:t>
      </w:r>
      <w:r w:rsidRPr="008F5164">
        <w:rPr>
          <w:rFonts w:ascii="Verdana" w:hAnsi="Verdana" w:cs="Arial"/>
          <w:sz w:val="18"/>
          <w:szCs w:val="18"/>
        </w:rPr>
        <w:t>kancelaria prawna.</w:t>
      </w:r>
    </w:p>
    <w:p w:rsidR="00217D57" w:rsidRPr="008F5164" w:rsidRDefault="00217D57" w:rsidP="00833E4D">
      <w:pPr>
        <w:pStyle w:val="Akapitzlist"/>
        <w:numPr>
          <w:ilvl w:val="2"/>
          <w:numId w:val="88"/>
        </w:numPr>
        <w:spacing w:after="40"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Sprawy związane z ochroną p/</w:t>
      </w:r>
      <w:proofErr w:type="spellStart"/>
      <w:r w:rsidRPr="008F5164">
        <w:rPr>
          <w:rFonts w:ascii="Verdana" w:hAnsi="Verdana" w:cs="Arial"/>
          <w:sz w:val="18"/>
          <w:szCs w:val="18"/>
        </w:rPr>
        <w:t>poż</w:t>
      </w:r>
      <w:proofErr w:type="spellEnd"/>
      <w:r w:rsidRPr="008F5164">
        <w:rPr>
          <w:rFonts w:ascii="Verdana" w:hAnsi="Verdana" w:cs="Arial"/>
          <w:sz w:val="18"/>
          <w:szCs w:val="18"/>
        </w:rPr>
        <w:t xml:space="preserve"> sprawowane będą na podstawie </w:t>
      </w:r>
      <w:proofErr w:type="spellStart"/>
      <w:r w:rsidRPr="008F5164">
        <w:rPr>
          <w:rFonts w:ascii="Verdana" w:hAnsi="Verdana" w:cs="Arial"/>
          <w:sz w:val="18"/>
          <w:szCs w:val="18"/>
        </w:rPr>
        <w:t>umowy-zlecenia</w:t>
      </w:r>
      <w:proofErr w:type="spellEnd"/>
      <w:r w:rsidRPr="008F5164">
        <w:rPr>
          <w:rFonts w:ascii="Verdana" w:hAnsi="Verdana" w:cs="Arial"/>
          <w:sz w:val="18"/>
          <w:szCs w:val="18"/>
        </w:rPr>
        <w:t>.</w:t>
      </w:r>
    </w:p>
    <w:p w:rsidR="00217D57" w:rsidRPr="008F5164" w:rsidRDefault="00217D57" w:rsidP="00217D57">
      <w:pPr>
        <w:spacing w:line="230" w:lineRule="exact"/>
        <w:rPr>
          <w:rFonts w:ascii="Verdana" w:hAnsi="Verdana" w:cs="Arial"/>
          <w:sz w:val="18"/>
          <w:szCs w:val="18"/>
        </w:rPr>
      </w:pPr>
    </w:p>
    <w:p w:rsidR="00217D57" w:rsidRPr="008F5164" w:rsidRDefault="00217D57" w:rsidP="00217D57">
      <w:pPr>
        <w:spacing w:line="230" w:lineRule="exact"/>
        <w:jc w:val="center"/>
        <w:rPr>
          <w:rFonts w:ascii="Verdana" w:hAnsi="Verdana" w:cs="Arial"/>
          <w:b/>
          <w:sz w:val="18"/>
          <w:szCs w:val="18"/>
        </w:rPr>
      </w:pPr>
      <w:r w:rsidRPr="008F5164">
        <w:rPr>
          <w:rFonts w:ascii="Verdana" w:hAnsi="Verdana" w:cs="Arial"/>
          <w:b/>
          <w:sz w:val="18"/>
          <w:szCs w:val="18"/>
        </w:rPr>
        <w:t>Rozdział 4</w:t>
      </w:r>
    </w:p>
    <w:p w:rsidR="00217D57" w:rsidRPr="008F5164" w:rsidRDefault="00217D57" w:rsidP="00217D57">
      <w:pPr>
        <w:spacing w:line="230" w:lineRule="exact"/>
        <w:jc w:val="center"/>
        <w:rPr>
          <w:rFonts w:ascii="Verdana" w:hAnsi="Verdana" w:cs="Arial"/>
          <w:b/>
          <w:sz w:val="18"/>
          <w:szCs w:val="18"/>
        </w:rPr>
      </w:pPr>
      <w:r w:rsidRPr="008F5164">
        <w:rPr>
          <w:rFonts w:ascii="Verdana" w:hAnsi="Verdana" w:cs="Arial"/>
          <w:b/>
          <w:sz w:val="18"/>
          <w:szCs w:val="18"/>
        </w:rPr>
        <w:t xml:space="preserve">Zasady i tryb opracowywania i wydawania aktów prawnych </w:t>
      </w:r>
    </w:p>
    <w:p w:rsidR="00217D57" w:rsidRPr="008F5164" w:rsidRDefault="00217D57" w:rsidP="00217D57">
      <w:pPr>
        <w:spacing w:after="40" w:line="230" w:lineRule="exact"/>
        <w:rPr>
          <w:rFonts w:ascii="Verdana" w:hAnsi="Verdana" w:cs="Arial"/>
          <w:sz w:val="18"/>
          <w:szCs w:val="18"/>
        </w:rPr>
      </w:pPr>
    </w:p>
    <w:p w:rsidR="00DF3AE5" w:rsidRPr="008F5164" w:rsidRDefault="00217D57" w:rsidP="00DF3AE5">
      <w:pPr>
        <w:pStyle w:val="Standard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3</w:t>
      </w:r>
      <w:r w:rsidR="00301EFF" w:rsidRPr="008F5164">
        <w:rPr>
          <w:rFonts w:ascii="Verdana" w:hAnsi="Verdana" w:cs="Arial"/>
          <w:sz w:val="18"/>
          <w:szCs w:val="18"/>
        </w:rPr>
        <w:t>8</w:t>
      </w:r>
    </w:p>
    <w:p w:rsidR="00217D57" w:rsidRPr="008F5164" w:rsidRDefault="00217D57" w:rsidP="00DF3AE5">
      <w:pPr>
        <w:pStyle w:val="Standard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Zasady niniejsze dotyczą opracowywania projektów uchwał oraz zarządzeń burmistrza, </w:t>
      </w:r>
      <w:r w:rsidR="003C1472" w:rsidRPr="008F5164">
        <w:rPr>
          <w:rFonts w:ascii="Verdana" w:hAnsi="Verdana" w:cs="Arial"/>
          <w:sz w:val="18"/>
          <w:szCs w:val="18"/>
        </w:rPr>
        <w:br/>
      </w:r>
      <w:r w:rsidRPr="008F5164">
        <w:rPr>
          <w:rFonts w:ascii="Verdana" w:hAnsi="Verdana" w:cs="Arial"/>
          <w:sz w:val="18"/>
          <w:szCs w:val="18"/>
        </w:rPr>
        <w:t>a także sposobu ich  realizacji.</w:t>
      </w:r>
    </w:p>
    <w:p w:rsidR="00217D57" w:rsidRPr="008F5164" w:rsidRDefault="00217D57" w:rsidP="00217D57">
      <w:pPr>
        <w:pStyle w:val="Standard"/>
        <w:rPr>
          <w:rFonts w:ascii="Verdana" w:hAnsi="Verdana" w:cs="Arial"/>
          <w:sz w:val="18"/>
          <w:szCs w:val="18"/>
        </w:rPr>
      </w:pPr>
    </w:p>
    <w:p w:rsidR="00DF3AE5" w:rsidRPr="008F5164" w:rsidRDefault="00217D57" w:rsidP="00DF3AE5">
      <w:pPr>
        <w:pStyle w:val="Standard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3</w:t>
      </w:r>
      <w:r w:rsidR="00301EFF" w:rsidRPr="008F5164">
        <w:rPr>
          <w:rFonts w:ascii="Verdana" w:hAnsi="Verdana" w:cs="Arial"/>
          <w:sz w:val="18"/>
          <w:szCs w:val="18"/>
        </w:rPr>
        <w:t>9</w:t>
      </w:r>
    </w:p>
    <w:p w:rsidR="00DF3AE5" w:rsidRPr="008F5164" w:rsidRDefault="00217D57" w:rsidP="00833E4D">
      <w:pPr>
        <w:pStyle w:val="Standard"/>
        <w:numPr>
          <w:ilvl w:val="0"/>
          <w:numId w:val="115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Projekty uchwał i zarządzeń przygotowują kie</w:t>
      </w:r>
      <w:r w:rsidR="00DF3AE5" w:rsidRPr="008F5164">
        <w:rPr>
          <w:rFonts w:ascii="Verdana" w:hAnsi="Verdana" w:cs="Arial"/>
          <w:sz w:val="18"/>
          <w:szCs w:val="18"/>
        </w:rPr>
        <w:t xml:space="preserve">rownicy właściwych pod względem </w:t>
      </w:r>
      <w:r w:rsidRPr="008F5164">
        <w:rPr>
          <w:rFonts w:ascii="Verdana" w:hAnsi="Verdana" w:cs="Arial"/>
          <w:sz w:val="18"/>
          <w:szCs w:val="18"/>
        </w:rPr>
        <w:t xml:space="preserve">merytorycznym wydziałów na podstawie polecenia burmistrza </w:t>
      </w:r>
      <w:r w:rsidR="00DF3AE5" w:rsidRPr="008F5164">
        <w:rPr>
          <w:rFonts w:ascii="Verdana" w:hAnsi="Verdana" w:cs="Arial"/>
          <w:sz w:val="18"/>
          <w:szCs w:val="18"/>
        </w:rPr>
        <w:t xml:space="preserve">bądź z własnej inicjatywy </w:t>
      </w:r>
      <w:r w:rsidRPr="008F5164">
        <w:rPr>
          <w:rFonts w:ascii="Verdana" w:hAnsi="Verdana" w:cs="Arial"/>
          <w:sz w:val="18"/>
          <w:szCs w:val="18"/>
        </w:rPr>
        <w:t>w przypadkach, gdy wynika to z przepisów lub z faktycznych  potrzeb wymagających</w:t>
      </w:r>
      <w:r w:rsidR="00DF3AE5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uregulowania.</w:t>
      </w:r>
    </w:p>
    <w:p w:rsidR="00DF3AE5" w:rsidRPr="008F5164" w:rsidRDefault="00217D57" w:rsidP="00833E4D">
      <w:pPr>
        <w:pStyle w:val="Standard"/>
        <w:numPr>
          <w:ilvl w:val="0"/>
          <w:numId w:val="115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Jeżeli przygotowanie projektu uchwały lub zarządzenia w</w:t>
      </w:r>
      <w:r w:rsidR="00DF3AE5" w:rsidRPr="008F5164">
        <w:rPr>
          <w:rFonts w:ascii="Verdana" w:hAnsi="Verdana" w:cs="Arial"/>
          <w:sz w:val="18"/>
          <w:szCs w:val="18"/>
        </w:rPr>
        <w:t xml:space="preserve">ymaga udziału dwu lub  większej </w:t>
      </w:r>
      <w:r w:rsidRPr="008F5164">
        <w:rPr>
          <w:rFonts w:ascii="Verdana" w:hAnsi="Verdana" w:cs="Arial"/>
          <w:sz w:val="18"/>
          <w:szCs w:val="18"/>
        </w:rPr>
        <w:t>liczby wydziałów – burmistrz wyznacza wydział k</w:t>
      </w:r>
      <w:r w:rsidR="00DF3AE5" w:rsidRPr="008F5164">
        <w:rPr>
          <w:rFonts w:ascii="Verdana" w:hAnsi="Verdana" w:cs="Arial"/>
          <w:sz w:val="18"/>
          <w:szCs w:val="18"/>
        </w:rPr>
        <w:t xml:space="preserve">oordynujący prace oraz nadający </w:t>
      </w:r>
      <w:r w:rsidRPr="008F5164">
        <w:rPr>
          <w:rFonts w:ascii="Verdana" w:hAnsi="Verdana" w:cs="Arial"/>
          <w:sz w:val="18"/>
          <w:szCs w:val="18"/>
        </w:rPr>
        <w:t>dokumentowi  ostateczny kształt.</w:t>
      </w:r>
    </w:p>
    <w:p w:rsidR="00E06350" w:rsidRDefault="00217D57" w:rsidP="00E06350">
      <w:pPr>
        <w:pStyle w:val="Standard"/>
        <w:numPr>
          <w:ilvl w:val="0"/>
          <w:numId w:val="115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Projekt uchwały wymaga pisemnego uzasadnienia.</w:t>
      </w:r>
    </w:p>
    <w:p w:rsidR="00E06350" w:rsidRPr="000F4CDA" w:rsidRDefault="00E06350" w:rsidP="00E06350">
      <w:pPr>
        <w:pStyle w:val="Standard"/>
        <w:numPr>
          <w:ilvl w:val="0"/>
          <w:numId w:val="115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0F4CDA">
        <w:rPr>
          <w:rFonts w:ascii="Verdana" w:hAnsi="Verdana" w:cs="Arial"/>
          <w:sz w:val="18"/>
          <w:szCs w:val="18"/>
        </w:rPr>
        <w:t>Na projekcie uchwały, z przodu, w lewym dolnym rogu, umieszcza się odręcznie imię i nazwisko osoby sporządzającej i sprawdzającej.</w:t>
      </w:r>
    </w:p>
    <w:p w:rsidR="00E06350" w:rsidRPr="000F4CDA" w:rsidRDefault="00E06350" w:rsidP="00E06350">
      <w:pPr>
        <w:pStyle w:val="Standard"/>
        <w:numPr>
          <w:ilvl w:val="0"/>
          <w:numId w:val="115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0F4CDA">
        <w:rPr>
          <w:rFonts w:ascii="Verdana" w:hAnsi="Verdana" w:cs="Arial"/>
          <w:sz w:val="18"/>
          <w:szCs w:val="18"/>
        </w:rPr>
        <w:t>Na projekcie zarządzenia, z tyłu, w lewym dolnym rogu, umieszcza się odręcznie imię i nazwisko osoby sporządzającej i sprawdzającej.</w:t>
      </w:r>
    </w:p>
    <w:p w:rsidR="00217D57" w:rsidRPr="008F5164" w:rsidRDefault="00217D57" w:rsidP="00217D57">
      <w:pPr>
        <w:pStyle w:val="Standard"/>
        <w:jc w:val="both"/>
        <w:rPr>
          <w:rFonts w:ascii="Verdana" w:hAnsi="Verdana" w:cs="Arial"/>
          <w:sz w:val="18"/>
          <w:szCs w:val="18"/>
        </w:rPr>
      </w:pPr>
    </w:p>
    <w:p w:rsidR="00DF3AE5" w:rsidRPr="008F5164" w:rsidRDefault="00217D57" w:rsidP="00DF3AE5">
      <w:pPr>
        <w:pStyle w:val="Standard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§ </w:t>
      </w:r>
      <w:r w:rsidR="00301EFF" w:rsidRPr="008F5164">
        <w:rPr>
          <w:rFonts w:ascii="Verdana" w:hAnsi="Verdana" w:cs="Arial"/>
          <w:sz w:val="18"/>
          <w:szCs w:val="18"/>
        </w:rPr>
        <w:t>40</w:t>
      </w:r>
    </w:p>
    <w:p w:rsidR="00217D57" w:rsidRPr="008F5164" w:rsidRDefault="00217D57" w:rsidP="00833E4D">
      <w:pPr>
        <w:pStyle w:val="Standard"/>
        <w:numPr>
          <w:ilvl w:val="0"/>
          <w:numId w:val="116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Przy opracowywaniu projektów uchwał należy się kierować następującymi  zasadami:</w:t>
      </w:r>
    </w:p>
    <w:p w:rsidR="00217D57" w:rsidRPr="008F5164" w:rsidRDefault="00217D57" w:rsidP="00833E4D">
      <w:pPr>
        <w:pStyle w:val="Standard"/>
        <w:numPr>
          <w:ilvl w:val="0"/>
          <w:numId w:val="117"/>
        </w:numPr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postanowienia projektu muszą być zgodne z obowiązującym   ustawodawstwem;</w:t>
      </w:r>
    </w:p>
    <w:p w:rsidR="00217D57" w:rsidRPr="008F5164" w:rsidRDefault="00217D57" w:rsidP="00833E4D">
      <w:pPr>
        <w:pStyle w:val="Standard"/>
        <w:numPr>
          <w:ilvl w:val="0"/>
          <w:numId w:val="117"/>
        </w:numPr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projekt nie może zawierać postanowień wykraczaj</w:t>
      </w:r>
      <w:r w:rsidR="00DF3AE5" w:rsidRPr="008F5164">
        <w:rPr>
          <w:rFonts w:ascii="Verdana" w:hAnsi="Verdana" w:cs="Arial"/>
          <w:sz w:val="18"/>
          <w:szCs w:val="18"/>
        </w:rPr>
        <w:t xml:space="preserve">ących poza granice upoważnienia </w:t>
      </w:r>
      <w:r w:rsidRPr="008F5164">
        <w:rPr>
          <w:rFonts w:ascii="Verdana" w:hAnsi="Verdana" w:cs="Arial"/>
          <w:sz w:val="18"/>
          <w:szCs w:val="18"/>
        </w:rPr>
        <w:t>ustawowego;</w:t>
      </w:r>
    </w:p>
    <w:p w:rsidR="00DF3AE5" w:rsidRPr="008F5164" w:rsidRDefault="00217D57" w:rsidP="00833E4D">
      <w:pPr>
        <w:pStyle w:val="Standard"/>
        <w:numPr>
          <w:ilvl w:val="0"/>
          <w:numId w:val="117"/>
        </w:numPr>
        <w:ind w:hanging="436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unikać należy zamieszczania w projekcie postanowień stanowiących </w:t>
      </w:r>
      <w:r w:rsidR="00DF3AE5" w:rsidRPr="008F5164">
        <w:rPr>
          <w:rFonts w:ascii="Verdana" w:hAnsi="Verdana" w:cs="Arial"/>
          <w:sz w:val="18"/>
          <w:szCs w:val="18"/>
        </w:rPr>
        <w:t xml:space="preserve">powtórzenie </w:t>
      </w:r>
      <w:r w:rsidRPr="008F5164">
        <w:rPr>
          <w:rFonts w:ascii="Verdana" w:hAnsi="Verdana" w:cs="Arial"/>
          <w:sz w:val="18"/>
          <w:szCs w:val="18"/>
        </w:rPr>
        <w:t>przepisów zawartych w innych aktach prawnych.</w:t>
      </w:r>
    </w:p>
    <w:p w:rsidR="00DF3AE5" w:rsidRPr="008F5164" w:rsidRDefault="00217D57" w:rsidP="00833E4D">
      <w:pPr>
        <w:pStyle w:val="Standard"/>
        <w:numPr>
          <w:ilvl w:val="0"/>
          <w:numId w:val="116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Projekty aktów prawnych wymagają zaopiniowania pod względem zgodności z prawem.</w:t>
      </w:r>
    </w:p>
    <w:p w:rsidR="00E06350" w:rsidRDefault="00217D57" w:rsidP="00217D57">
      <w:pPr>
        <w:pStyle w:val="Standard"/>
        <w:numPr>
          <w:ilvl w:val="0"/>
          <w:numId w:val="116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Projekty aktów prawnych związanych z budżetem wymagają zaopiniowania </w:t>
      </w:r>
      <w:r w:rsidR="00DF3AE5" w:rsidRPr="008F5164">
        <w:rPr>
          <w:rFonts w:ascii="Verdana" w:hAnsi="Verdana" w:cs="Arial"/>
          <w:sz w:val="18"/>
          <w:szCs w:val="18"/>
        </w:rPr>
        <w:t>przez skarbnika.</w:t>
      </w:r>
    </w:p>
    <w:p w:rsidR="00217D57" w:rsidRPr="000F4CDA" w:rsidRDefault="00E06350" w:rsidP="00217D57">
      <w:pPr>
        <w:pStyle w:val="Standard"/>
        <w:numPr>
          <w:ilvl w:val="0"/>
          <w:numId w:val="116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0F4CDA">
        <w:rPr>
          <w:rFonts w:ascii="Verdana" w:hAnsi="Verdana" w:cs="Arial"/>
          <w:sz w:val="18"/>
          <w:szCs w:val="18"/>
        </w:rPr>
        <w:t>Wymagane jest, aby każdy projekt uchwały wraz z uzasadnieniem podpisany był przez Burmistrza.</w:t>
      </w:r>
    </w:p>
    <w:p w:rsidR="00DF3AE5" w:rsidRPr="008F5164" w:rsidRDefault="00217D57" w:rsidP="00DF3AE5">
      <w:pPr>
        <w:pStyle w:val="Standard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§ </w:t>
      </w:r>
      <w:r w:rsidR="00F54EF1" w:rsidRPr="008F5164">
        <w:rPr>
          <w:rFonts w:ascii="Verdana" w:hAnsi="Verdana" w:cs="Arial"/>
          <w:sz w:val="18"/>
          <w:szCs w:val="18"/>
        </w:rPr>
        <w:t>4</w:t>
      </w:r>
      <w:r w:rsidR="00301EFF" w:rsidRPr="008F5164">
        <w:rPr>
          <w:rFonts w:ascii="Verdana" w:hAnsi="Verdana" w:cs="Arial"/>
          <w:sz w:val="18"/>
          <w:szCs w:val="18"/>
        </w:rPr>
        <w:t>1</w:t>
      </w:r>
    </w:p>
    <w:p w:rsidR="00217D57" w:rsidRPr="008F5164" w:rsidRDefault="00217D57" w:rsidP="00DF3AE5">
      <w:pPr>
        <w:pStyle w:val="Standard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Projekty aktów prawnych należy opracowywa</w:t>
      </w:r>
      <w:r w:rsidR="00DF3AE5" w:rsidRPr="008F5164">
        <w:rPr>
          <w:rFonts w:ascii="Verdana" w:hAnsi="Verdana" w:cs="Arial"/>
          <w:sz w:val="18"/>
          <w:szCs w:val="18"/>
        </w:rPr>
        <w:t xml:space="preserve">ć zgodnie z zasadami  techniki </w:t>
      </w:r>
      <w:r w:rsidRPr="008F5164">
        <w:rPr>
          <w:rFonts w:ascii="Verdana" w:hAnsi="Verdana" w:cs="Arial"/>
          <w:sz w:val="18"/>
          <w:szCs w:val="18"/>
        </w:rPr>
        <w:t>prawodawczej.</w:t>
      </w:r>
    </w:p>
    <w:p w:rsidR="00217D57" w:rsidRPr="008F5164" w:rsidRDefault="00217D57" w:rsidP="00217D57">
      <w:pPr>
        <w:pStyle w:val="Standard"/>
        <w:jc w:val="both"/>
        <w:rPr>
          <w:rFonts w:ascii="Verdana" w:hAnsi="Verdana" w:cs="Arial"/>
          <w:sz w:val="18"/>
          <w:szCs w:val="18"/>
        </w:rPr>
      </w:pPr>
    </w:p>
    <w:p w:rsidR="00DF3AE5" w:rsidRPr="000F4CDA" w:rsidRDefault="00217D57" w:rsidP="00DF3AE5">
      <w:pPr>
        <w:pStyle w:val="Standard"/>
        <w:jc w:val="center"/>
        <w:rPr>
          <w:rFonts w:ascii="Verdana" w:hAnsi="Verdana" w:cs="Arial"/>
          <w:sz w:val="18"/>
          <w:szCs w:val="18"/>
        </w:rPr>
      </w:pPr>
      <w:r w:rsidRPr="000F4CDA">
        <w:rPr>
          <w:rFonts w:ascii="Verdana" w:hAnsi="Verdana" w:cs="Arial"/>
          <w:sz w:val="18"/>
          <w:szCs w:val="18"/>
        </w:rPr>
        <w:t>§ 4</w:t>
      </w:r>
      <w:r w:rsidR="00301EFF" w:rsidRPr="000F4CDA">
        <w:rPr>
          <w:rFonts w:ascii="Verdana" w:hAnsi="Verdana" w:cs="Arial"/>
          <w:sz w:val="18"/>
          <w:szCs w:val="18"/>
        </w:rPr>
        <w:t>2</w:t>
      </w:r>
    </w:p>
    <w:p w:rsidR="00E06350" w:rsidRPr="000F4CDA" w:rsidRDefault="00E06350" w:rsidP="00E06350">
      <w:pPr>
        <w:pStyle w:val="Akapitzlist"/>
        <w:numPr>
          <w:ilvl w:val="0"/>
          <w:numId w:val="156"/>
        </w:numPr>
        <w:ind w:left="284" w:hanging="218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0F4CDA">
        <w:rPr>
          <w:rFonts w:ascii="Verdana" w:eastAsiaTheme="minorHAnsi" w:hAnsi="Verdana" w:cs="Arial"/>
          <w:sz w:val="18"/>
          <w:szCs w:val="18"/>
          <w:lang w:eastAsia="en-US"/>
        </w:rPr>
        <w:t>Przepisy prawa miejscowego ogłasza się na zasadach w trybie określonym ustawą o ogłaszaniu aktów normatywnych i niektórych innych aktów prawnych.</w:t>
      </w:r>
    </w:p>
    <w:p w:rsidR="00E06350" w:rsidRPr="000F4CDA" w:rsidRDefault="00E06350" w:rsidP="00E06350">
      <w:pPr>
        <w:pStyle w:val="Akapitzlist"/>
        <w:numPr>
          <w:ilvl w:val="0"/>
          <w:numId w:val="156"/>
        </w:numPr>
        <w:ind w:left="284" w:hanging="218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0F4CDA">
        <w:rPr>
          <w:rFonts w:ascii="Verdana" w:eastAsiaTheme="minorHAnsi" w:hAnsi="Verdana" w:cs="Arial"/>
          <w:sz w:val="18"/>
          <w:szCs w:val="18"/>
          <w:lang w:eastAsia="en-US"/>
        </w:rPr>
        <w:t>Uchwały i zarządzenia organów samorządu podaje się do publicznej wiadomości w sposób zwyczajowo przyjęty.</w:t>
      </w:r>
    </w:p>
    <w:p w:rsidR="00E06350" w:rsidRPr="000F4CDA" w:rsidRDefault="00E06350" w:rsidP="00E06350">
      <w:pPr>
        <w:pStyle w:val="Akapitzlist"/>
        <w:numPr>
          <w:ilvl w:val="0"/>
          <w:numId w:val="156"/>
        </w:numPr>
        <w:ind w:left="284" w:hanging="218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0F4CDA">
        <w:rPr>
          <w:rFonts w:ascii="Verdana" w:eastAsiaTheme="minorHAnsi" w:hAnsi="Verdana" w:cs="Arial"/>
          <w:sz w:val="18"/>
          <w:szCs w:val="18"/>
          <w:lang w:eastAsia="en-US"/>
        </w:rPr>
        <w:t>W sprawach wewnętrznej organizacji pracy i funkcjonowania urzędu wydaje się zarządzenia wewnętrzne, bez obowiązku podawania do wiadomości publicznej, z wyłączeniem niniejszego regulaminu organizacyjnego.</w:t>
      </w:r>
    </w:p>
    <w:p w:rsidR="00217D57" w:rsidRPr="008F5164" w:rsidRDefault="00217D57" w:rsidP="00217D57">
      <w:pPr>
        <w:spacing w:after="40" w:line="230" w:lineRule="exact"/>
        <w:rPr>
          <w:rFonts w:ascii="Verdana" w:hAnsi="Verdana" w:cs="Arial"/>
          <w:sz w:val="18"/>
          <w:szCs w:val="18"/>
        </w:rPr>
      </w:pPr>
    </w:p>
    <w:p w:rsidR="00217D57" w:rsidRPr="008F5164" w:rsidRDefault="00217D57" w:rsidP="00217D57">
      <w:pPr>
        <w:spacing w:line="230" w:lineRule="exact"/>
        <w:jc w:val="center"/>
        <w:rPr>
          <w:rFonts w:ascii="Verdana" w:hAnsi="Verdana" w:cs="Arial"/>
          <w:b/>
          <w:sz w:val="18"/>
          <w:szCs w:val="18"/>
        </w:rPr>
      </w:pPr>
      <w:r w:rsidRPr="008F5164">
        <w:rPr>
          <w:rFonts w:ascii="Verdana" w:hAnsi="Verdana" w:cs="Arial"/>
          <w:b/>
          <w:sz w:val="18"/>
          <w:szCs w:val="18"/>
        </w:rPr>
        <w:t>Rozdział 5</w:t>
      </w:r>
    </w:p>
    <w:p w:rsidR="00217D57" w:rsidRPr="008F5164" w:rsidRDefault="00217D57" w:rsidP="00217D57">
      <w:pPr>
        <w:spacing w:line="230" w:lineRule="exact"/>
        <w:jc w:val="center"/>
        <w:rPr>
          <w:rFonts w:ascii="Verdana" w:hAnsi="Verdana" w:cs="Arial"/>
          <w:b/>
          <w:sz w:val="18"/>
          <w:szCs w:val="18"/>
        </w:rPr>
      </w:pPr>
      <w:r w:rsidRPr="008F5164">
        <w:rPr>
          <w:rFonts w:ascii="Verdana" w:hAnsi="Verdana" w:cs="Arial"/>
          <w:b/>
          <w:sz w:val="18"/>
          <w:szCs w:val="18"/>
        </w:rPr>
        <w:t xml:space="preserve">Organizacja przyjmowania, rozpatrywania i załatwiania indywidualnych spraw obywateli </w:t>
      </w:r>
    </w:p>
    <w:p w:rsidR="00217D57" w:rsidRPr="008F5164" w:rsidRDefault="00217D57" w:rsidP="00217D57">
      <w:pPr>
        <w:tabs>
          <w:tab w:val="left" w:pos="680"/>
        </w:tabs>
        <w:spacing w:before="80" w:line="230" w:lineRule="exact"/>
        <w:jc w:val="both"/>
        <w:rPr>
          <w:rFonts w:ascii="Verdana" w:hAnsi="Verdana" w:cs="Arial"/>
          <w:sz w:val="18"/>
          <w:szCs w:val="18"/>
        </w:rPr>
      </w:pPr>
    </w:p>
    <w:p w:rsidR="00133655" w:rsidRPr="008F5164" w:rsidRDefault="00217D57" w:rsidP="00133655">
      <w:pPr>
        <w:tabs>
          <w:tab w:val="left" w:pos="0"/>
        </w:tabs>
        <w:spacing w:before="80" w:line="230" w:lineRule="exact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4</w:t>
      </w:r>
      <w:r w:rsidR="00301EFF" w:rsidRPr="008F5164">
        <w:rPr>
          <w:rFonts w:ascii="Verdana" w:hAnsi="Verdana" w:cs="Arial"/>
          <w:sz w:val="18"/>
          <w:szCs w:val="18"/>
        </w:rPr>
        <w:t>3</w:t>
      </w:r>
    </w:p>
    <w:p w:rsidR="00217D57" w:rsidRPr="008F5164" w:rsidRDefault="00217D57" w:rsidP="00833E4D">
      <w:pPr>
        <w:pStyle w:val="Akapitzlist"/>
        <w:numPr>
          <w:ilvl w:val="0"/>
          <w:numId w:val="119"/>
        </w:numPr>
        <w:tabs>
          <w:tab w:val="left" w:pos="284"/>
        </w:tabs>
        <w:spacing w:before="80" w:line="230" w:lineRule="exac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Ogólne zasady postępowania ze sprawami wniesionymi przez obywateli określa kodeks</w:t>
      </w:r>
      <w:r w:rsidR="00133655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postępowania administracyjnego, instrukcja kancelaryjna oraz przepisy szczególne, dotyczące zwłaszcza organizacji przyjmowania, rozpatrywania skarg, petycji i wniosków.</w:t>
      </w:r>
    </w:p>
    <w:p w:rsidR="00217D57" w:rsidRPr="008F5164" w:rsidRDefault="00217D57" w:rsidP="00833E4D">
      <w:pPr>
        <w:pStyle w:val="Standard"/>
        <w:numPr>
          <w:ilvl w:val="0"/>
          <w:numId w:val="119"/>
        </w:numPr>
        <w:tabs>
          <w:tab w:val="left" w:pos="284"/>
        </w:tabs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Obsługę obywateli przyjmowanych w ramach skarg, petycji i wniosków przez</w:t>
      </w:r>
      <w:r w:rsidR="00133655" w:rsidRPr="008F5164">
        <w:rPr>
          <w:rFonts w:ascii="Verdana" w:hAnsi="Verdana" w:cs="Arial"/>
          <w:sz w:val="18"/>
          <w:szCs w:val="18"/>
        </w:rPr>
        <w:t xml:space="preserve"> burmistrza </w:t>
      </w:r>
      <w:r w:rsidRPr="008F5164">
        <w:rPr>
          <w:rFonts w:ascii="Verdana" w:hAnsi="Verdana" w:cs="Arial"/>
          <w:sz w:val="18"/>
          <w:szCs w:val="18"/>
        </w:rPr>
        <w:t>prowadzi pracownik Wydziału Organizacyjnego i Nadzoru.</w:t>
      </w:r>
    </w:p>
    <w:p w:rsidR="00217D57" w:rsidRPr="008F5164" w:rsidRDefault="00217D57" w:rsidP="00833E4D">
      <w:pPr>
        <w:pStyle w:val="Standard"/>
        <w:numPr>
          <w:ilvl w:val="0"/>
          <w:numId w:val="119"/>
        </w:numPr>
        <w:tabs>
          <w:tab w:val="left" w:pos="284"/>
        </w:tabs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Interesanci mają prawo uzyskiwać informacje w formie pisemnej, ustnej, telefonicznej i innej.</w:t>
      </w:r>
    </w:p>
    <w:p w:rsidR="00217D57" w:rsidRPr="008F5164" w:rsidRDefault="00217D57" w:rsidP="00217D57">
      <w:pPr>
        <w:pStyle w:val="Standard"/>
        <w:rPr>
          <w:rFonts w:ascii="Verdana" w:hAnsi="Verdana" w:cs="Arial"/>
          <w:sz w:val="18"/>
          <w:szCs w:val="18"/>
        </w:rPr>
      </w:pPr>
    </w:p>
    <w:p w:rsidR="00133655" w:rsidRPr="008F5164" w:rsidRDefault="00217D57" w:rsidP="00133655">
      <w:pPr>
        <w:pStyle w:val="Standard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4</w:t>
      </w:r>
      <w:r w:rsidR="00301EFF" w:rsidRPr="008F5164">
        <w:rPr>
          <w:rFonts w:ascii="Verdana" w:hAnsi="Verdana" w:cs="Arial"/>
          <w:sz w:val="18"/>
          <w:szCs w:val="18"/>
        </w:rPr>
        <w:t>4</w:t>
      </w:r>
    </w:p>
    <w:p w:rsidR="00133655" w:rsidRPr="008F5164" w:rsidRDefault="00217D57" w:rsidP="00833E4D">
      <w:pPr>
        <w:pStyle w:val="Standard"/>
        <w:numPr>
          <w:ilvl w:val="0"/>
          <w:numId w:val="120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Indywidualne sprawy obywateli załatwiane są w terminach określonych w </w:t>
      </w:r>
      <w:r w:rsidR="00133655" w:rsidRPr="008F5164">
        <w:rPr>
          <w:rFonts w:ascii="Verdana" w:hAnsi="Verdana" w:cs="Arial"/>
          <w:sz w:val="18"/>
          <w:szCs w:val="18"/>
        </w:rPr>
        <w:t>kodeksie postępowania administracyjnego</w:t>
      </w:r>
      <w:r w:rsidRPr="008F5164">
        <w:rPr>
          <w:rFonts w:ascii="Verdana" w:hAnsi="Verdana" w:cs="Arial"/>
          <w:sz w:val="18"/>
          <w:szCs w:val="18"/>
        </w:rPr>
        <w:t xml:space="preserve"> oraz w przepisach szczególnych.</w:t>
      </w:r>
    </w:p>
    <w:p w:rsidR="00133655" w:rsidRPr="008F5164" w:rsidRDefault="00217D57" w:rsidP="00833E4D">
      <w:pPr>
        <w:pStyle w:val="Standard"/>
        <w:numPr>
          <w:ilvl w:val="0"/>
          <w:numId w:val="120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Pracownicy urzędu zobowiązani są do sprawnego i rzetelnego rozpatrywania</w:t>
      </w:r>
      <w:r w:rsidR="00133655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indywidualnych</w:t>
      </w:r>
      <w:r w:rsidR="00133655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spraw obywateli, kierując się przepisami prawa oraz zasadami współżycia społecznego.</w:t>
      </w:r>
    </w:p>
    <w:p w:rsidR="00133655" w:rsidRPr="008F5164" w:rsidRDefault="00217D57" w:rsidP="00833E4D">
      <w:pPr>
        <w:pStyle w:val="Standard"/>
        <w:numPr>
          <w:ilvl w:val="0"/>
          <w:numId w:val="120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Odpowiedzialność za terminowe i prawidłowe załatwianie indywidualnych spraw obywateli,</w:t>
      </w:r>
      <w:r w:rsidR="00133655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ponoszą kierownicy wydziałów oraz pracownicy, zgodnie z ustalonymi zakresami obowiązków.</w:t>
      </w:r>
    </w:p>
    <w:p w:rsidR="00217D57" w:rsidRPr="008F5164" w:rsidRDefault="00217D57" w:rsidP="00833E4D">
      <w:pPr>
        <w:pStyle w:val="Standard"/>
        <w:numPr>
          <w:ilvl w:val="0"/>
          <w:numId w:val="120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Kontrolę i koordynację działań komórek organizacyjnych urzędu w zakresie załatwiania</w:t>
      </w:r>
      <w:r w:rsidR="00133655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 xml:space="preserve">indywidualnych spraw obywateli w tym zwłaszcza skarg, wniosków i </w:t>
      </w:r>
      <w:r w:rsidR="00133655" w:rsidRPr="008F5164">
        <w:rPr>
          <w:rFonts w:ascii="Verdana" w:hAnsi="Verdana" w:cs="Arial"/>
          <w:sz w:val="18"/>
          <w:szCs w:val="18"/>
        </w:rPr>
        <w:t xml:space="preserve">interwencji sprawuje </w:t>
      </w:r>
      <w:r w:rsidRPr="008F5164">
        <w:rPr>
          <w:rFonts w:ascii="Verdana" w:hAnsi="Verdana" w:cs="Arial"/>
          <w:sz w:val="18"/>
          <w:szCs w:val="18"/>
        </w:rPr>
        <w:t>Wydział Organizacyjny i Nadzoru.</w:t>
      </w:r>
    </w:p>
    <w:p w:rsidR="00217D57" w:rsidRPr="008F5164" w:rsidRDefault="00217D57" w:rsidP="00133655">
      <w:pPr>
        <w:pStyle w:val="Standard"/>
        <w:jc w:val="both"/>
        <w:rPr>
          <w:rFonts w:ascii="Verdana" w:hAnsi="Verdana" w:cs="Arial"/>
          <w:sz w:val="18"/>
          <w:szCs w:val="18"/>
        </w:rPr>
      </w:pPr>
    </w:p>
    <w:p w:rsidR="00133655" w:rsidRPr="008F5164" w:rsidRDefault="00217D57" w:rsidP="00133655">
      <w:pPr>
        <w:pStyle w:val="Standard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4</w:t>
      </w:r>
      <w:r w:rsidR="00301EFF" w:rsidRPr="008F5164">
        <w:rPr>
          <w:rFonts w:ascii="Verdana" w:hAnsi="Verdana" w:cs="Arial"/>
          <w:sz w:val="18"/>
          <w:szCs w:val="18"/>
        </w:rPr>
        <w:t>5</w:t>
      </w:r>
    </w:p>
    <w:p w:rsidR="00217D57" w:rsidRPr="008F5164" w:rsidRDefault="00217D57" w:rsidP="00217D57">
      <w:pPr>
        <w:pStyle w:val="Standard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Pracownicy urzędu obsługujący interesantów zobowiązani  są do:</w:t>
      </w:r>
    </w:p>
    <w:p w:rsidR="00217D57" w:rsidRPr="008F5164" w:rsidRDefault="00217D57" w:rsidP="00833E4D">
      <w:pPr>
        <w:pStyle w:val="Standard"/>
        <w:numPr>
          <w:ilvl w:val="1"/>
          <w:numId w:val="121"/>
        </w:numPr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udzielania informacji niezbędnych przy załatwianiu danej sprawy i wyjaśnienie treści</w:t>
      </w:r>
      <w:r w:rsidR="00133655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obowiązujących przepisów;</w:t>
      </w:r>
    </w:p>
    <w:p w:rsidR="00217D57" w:rsidRPr="008F5164" w:rsidRDefault="00217D57" w:rsidP="00833E4D">
      <w:pPr>
        <w:pStyle w:val="Standard"/>
        <w:numPr>
          <w:ilvl w:val="0"/>
          <w:numId w:val="121"/>
        </w:numPr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rozstrzygnięcia sprawy, w miarę możliwości na miejscu, a w pozostałych przypadkach</w:t>
      </w:r>
      <w:r w:rsidR="00133655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w ustawowo określonym terminie;</w:t>
      </w:r>
    </w:p>
    <w:p w:rsidR="00217D57" w:rsidRPr="008F5164" w:rsidRDefault="00217D57" w:rsidP="00833E4D">
      <w:pPr>
        <w:pStyle w:val="Standard"/>
        <w:numPr>
          <w:ilvl w:val="0"/>
          <w:numId w:val="121"/>
        </w:numPr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informowania zainteresowanych o stanie załatwiania ich sprawy;</w:t>
      </w:r>
    </w:p>
    <w:p w:rsidR="00217D57" w:rsidRPr="008F5164" w:rsidRDefault="00217D57" w:rsidP="00833E4D">
      <w:pPr>
        <w:pStyle w:val="Standard"/>
        <w:numPr>
          <w:ilvl w:val="0"/>
          <w:numId w:val="121"/>
        </w:numPr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powiadomienia o przedłużeniu terminu rozstrzygnięcia sprawy w przypadku zaistnienia</w:t>
      </w:r>
      <w:r w:rsidR="00133655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takiej konieczności;</w:t>
      </w:r>
    </w:p>
    <w:p w:rsidR="00217D57" w:rsidRPr="008F5164" w:rsidRDefault="00217D57" w:rsidP="00833E4D">
      <w:pPr>
        <w:pStyle w:val="Standard"/>
        <w:numPr>
          <w:ilvl w:val="0"/>
          <w:numId w:val="121"/>
        </w:numPr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informowania o przysługujących środkach odwoławczych lub środkach zaskarżenia od</w:t>
      </w:r>
      <w:r w:rsidR="00133655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wydanych rozstrzygnięć;</w:t>
      </w:r>
    </w:p>
    <w:p w:rsidR="00217D57" w:rsidRPr="008F5164" w:rsidRDefault="00217D57" w:rsidP="00833E4D">
      <w:pPr>
        <w:pStyle w:val="Standard"/>
        <w:numPr>
          <w:ilvl w:val="0"/>
          <w:numId w:val="121"/>
        </w:numPr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sporządzania protokołu z ustnego lub telefonicznego zgłaszania podania, wniosku lub</w:t>
      </w:r>
      <w:r w:rsidR="00133655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skargi.</w:t>
      </w:r>
    </w:p>
    <w:p w:rsidR="00133655" w:rsidRPr="008F5164" w:rsidRDefault="00217D57" w:rsidP="00133655">
      <w:pPr>
        <w:pStyle w:val="Standard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4</w:t>
      </w:r>
      <w:r w:rsidR="00301EFF" w:rsidRPr="008F5164">
        <w:rPr>
          <w:rFonts w:ascii="Verdana" w:hAnsi="Verdana" w:cs="Arial"/>
          <w:sz w:val="18"/>
          <w:szCs w:val="18"/>
        </w:rPr>
        <w:t>6</w:t>
      </w:r>
    </w:p>
    <w:p w:rsidR="00217D57" w:rsidRPr="008F5164" w:rsidRDefault="00217D57" w:rsidP="00217D57">
      <w:pPr>
        <w:pStyle w:val="Standard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Interesanci przyjmowani są przez burmistrza we wtorki w godzinach od 9.00 do 12.00.   </w:t>
      </w:r>
    </w:p>
    <w:p w:rsidR="00217D57" w:rsidRPr="008F5164" w:rsidRDefault="00217D57" w:rsidP="00217D57">
      <w:pPr>
        <w:pStyle w:val="Standard"/>
        <w:jc w:val="both"/>
        <w:rPr>
          <w:rFonts w:ascii="Verdana" w:hAnsi="Verdana" w:cs="Arial"/>
          <w:sz w:val="18"/>
          <w:szCs w:val="18"/>
        </w:rPr>
      </w:pPr>
    </w:p>
    <w:p w:rsidR="00133655" w:rsidRPr="008F5164" w:rsidRDefault="00217D57" w:rsidP="00133655">
      <w:pPr>
        <w:pStyle w:val="Standard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4</w:t>
      </w:r>
      <w:r w:rsidR="00301EFF" w:rsidRPr="008F5164">
        <w:rPr>
          <w:rFonts w:ascii="Verdana" w:hAnsi="Verdana" w:cs="Arial"/>
          <w:sz w:val="18"/>
          <w:szCs w:val="18"/>
        </w:rPr>
        <w:t>7</w:t>
      </w:r>
    </w:p>
    <w:p w:rsidR="00133655" w:rsidRPr="008F5164" w:rsidRDefault="00217D57" w:rsidP="00833E4D">
      <w:pPr>
        <w:pStyle w:val="Standard"/>
        <w:numPr>
          <w:ilvl w:val="0"/>
          <w:numId w:val="122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Sekretarz, kierownicy wydziałów i pracownicy urzędu obowiązani są przyjmować</w:t>
      </w:r>
      <w:r w:rsidR="00133655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interesantów w sprawach skarg i wniosków codziennie w godzinach pracy.</w:t>
      </w:r>
    </w:p>
    <w:p w:rsidR="00133655" w:rsidRPr="008F5164" w:rsidRDefault="00217D57" w:rsidP="00833E4D">
      <w:pPr>
        <w:pStyle w:val="Standard"/>
        <w:numPr>
          <w:ilvl w:val="0"/>
          <w:numId w:val="122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Rejestr skarg, petycji i wniosków prowadzi wyznaczony pracownik Wydziału Organizacyjnego i Nadzoru.</w:t>
      </w:r>
    </w:p>
    <w:p w:rsidR="00133655" w:rsidRPr="008F5164" w:rsidRDefault="00217D57" w:rsidP="00833E4D">
      <w:pPr>
        <w:pStyle w:val="Standard"/>
        <w:numPr>
          <w:ilvl w:val="0"/>
          <w:numId w:val="122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Merytoryczne rozpatrywanie i załatwianie indywidualnych spraw obywateli, w tym</w:t>
      </w:r>
      <w:r w:rsidR="00133655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także skarg i wniosków należy do właściwego pracownika prowadzącego określone</w:t>
      </w:r>
      <w:r w:rsidR="00133655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sprawy.</w:t>
      </w:r>
    </w:p>
    <w:p w:rsidR="00217D57" w:rsidRPr="008F5164" w:rsidRDefault="00217D57" w:rsidP="00833E4D">
      <w:pPr>
        <w:pStyle w:val="Standard"/>
        <w:numPr>
          <w:ilvl w:val="0"/>
          <w:numId w:val="122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Odpowiedzi na skargi, petycje i wnioski</w:t>
      </w:r>
      <w:r w:rsidR="00E21E61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 xml:space="preserve"> podpisuje burmistrz.</w:t>
      </w:r>
    </w:p>
    <w:p w:rsidR="00217D57" w:rsidRPr="008F5164" w:rsidRDefault="00217D57" w:rsidP="00217D57">
      <w:pPr>
        <w:pStyle w:val="Standard"/>
        <w:jc w:val="both"/>
        <w:rPr>
          <w:rFonts w:ascii="Verdana" w:hAnsi="Verdana" w:cs="Arial"/>
          <w:sz w:val="18"/>
          <w:szCs w:val="18"/>
        </w:rPr>
      </w:pPr>
    </w:p>
    <w:p w:rsidR="00133655" w:rsidRPr="008F5164" w:rsidRDefault="00217D57" w:rsidP="00133655">
      <w:pPr>
        <w:pStyle w:val="Standard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4</w:t>
      </w:r>
      <w:r w:rsidR="00301EFF" w:rsidRPr="008F5164">
        <w:rPr>
          <w:rFonts w:ascii="Verdana" w:hAnsi="Verdana" w:cs="Arial"/>
          <w:sz w:val="18"/>
          <w:szCs w:val="18"/>
        </w:rPr>
        <w:t>8</w:t>
      </w:r>
    </w:p>
    <w:p w:rsidR="00133655" w:rsidRPr="008F5164" w:rsidRDefault="00217D57" w:rsidP="00833E4D">
      <w:pPr>
        <w:pStyle w:val="Standard"/>
        <w:numPr>
          <w:ilvl w:val="0"/>
          <w:numId w:val="123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Skargi i wnioski, które nie wymagają przeprowadzenia postępowania wyjaśniającego powinny być rozpatrywane i załatwiane bez zbędnej zwłoki, nie</w:t>
      </w:r>
      <w:r w:rsidR="00133655" w:rsidRPr="008F5164">
        <w:rPr>
          <w:rFonts w:ascii="Verdana" w:hAnsi="Verdana" w:cs="Arial"/>
          <w:sz w:val="18"/>
          <w:szCs w:val="18"/>
        </w:rPr>
        <w:t xml:space="preserve"> później jednak niż w ciągu </w:t>
      </w:r>
      <w:r w:rsidRPr="008F5164">
        <w:rPr>
          <w:rFonts w:ascii="Verdana" w:hAnsi="Verdana" w:cs="Arial"/>
          <w:sz w:val="18"/>
          <w:szCs w:val="18"/>
        </w:rPr>
        <w:t>miesiąca.</w:t>
      </w:r>
    </w:p>
    <w:p w:rsidR="00133655" w:rsidRPr="008F5164" w:rsidRDefault="00217D57" w:rsidP="00833E4D">
      <w:pPr>
        <w:pStyle w:val="Standard"/>
        <w:numPr>
          <w:ilvl w:val="0"/>
          <w:numId w:val="123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Skargi i wnioski składane przez posłów, senatorów i radnych powinny być rozpatrywane</w:t>
      </w:r>
      <w:r w:rsidR="00133655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i załatwiane niezwłocznie, nie później jednak niż w ciągu 14 dni od daty wpływu.</w:t>
      </w:r>
    </w:p>
    <w:p w:rsidR="00217D57" w:rsidRPr="008F5164" w:rsidRDefault="00217D57" w:rsidP="00833E4D">
      <w:pPr>
        <w:pStyle w:val="Standard"/>
        <w:numPr>
          <w:ilvl w:val="0"/>
          <w:numId w:val="123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Odpowiedzi na skargi i wnioski powinny być jasne i zwięzłe. W przypadku zajęcia</w:t>
      </w:r>
      <w:r w:rsidR="00133655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negatywnego stanowiska odpowiedź musi zawierać wyczerpujące uzasadnienie prawne i faktyczne.</w:t>
      </w:r>
    </w:p>
    <w:p w:rsidR="00217D57" w:rsidRPr="008F5164" w:rsidRDefault="00217D57" w:rsidP="00217D57">
      <w:pPr>
        <w:pStyle w:val="Standard"/>
        <w:jc w:val="both"/>
        <w:rPr>
          <w:rFonts w:ascii="Verdana" w:hAnsi="Verdana" w:cs="Arial"/>
          <w:sz w:val="18"/>
          <w:szCs w:val="18"/>
        </w:rPr>
      </w:pPr>
    </w:p>
    <w:p w:rsidR="00133655" w:rsidRPr="008F5164" w:rsidRDefault="00217D57" w:rsidP="00133655">
      <w:pPr>
        <w:pStyle w:val="Standard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4</w:t>
      </w:r>
      <w:r w:rsidR="00301EFF" w:rsidRPr="008F5164">
        <w:rPr>
          <w:rFonts w:ascii="Verdana" w:hAnsi="Verdana" w:cs="Arial"/>
          <w:sz w:val="18"/>
          <w:szCs w:val="18"/>
        </w:rPr>
        <w:t>9</w:t>
      </w:r>
    </w:p>
    <w:p w:rsidR="00217D57" w:rsidRPr="008F5164" w:rsidRDefault="00217D57" w:rsidP="00217D57">
      <w:pPr>
        <w:pStyle w:val="Standard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Pracownik prowadzący rejestr skarg</w:t>
      </w:r>
      <w:r w:rsidR="00133655" w:rsidRPr="008F5164">
        <w:rPr>
          <w:rFonts w:ascii="Verdana" w:hAnsi="Verdana" w:cs="Arial"/>
          <w:sz w:val="18"/>
          <w:szCs w:val="18"/>
        </w:rPr>
        <w:t>, petycji</w:t>
      </w:r>
      <w:r w:rsidRPr="008F5164">
        <w:rPr>
          <w:rFonts w:ascii="Verdana" w:hAnsi="Verdana" w:cs="Arial"/>
          <w:sz w:val="18"/>
          <w:szCs w:val="18"/>
        </w:rPr>
        <w:t xml:space="preserve"> i wniosków zobowiązany jest egzekwować na bieżąco</w:t>
      </w:r>
      <w:r w:rsidR="00133655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sposób i termin załatwienia zgłoszonych przez interesantów spraw.</w:t>
      </w:r>
    </w:p>
    <w:p w:rsidR="00217D57" w:rsidRPr="008F5164" w:rsidRDefault="00217D57" w:rsidP="00217D57">
      <w:pPr>
        <w:pStyle w:val="Standard"/>
        <w:jc w:val="both"/>
        <w:rPr>
          <w:rFonts w:ascii="Verdana" w:hAnsi="Verdana" w:cs="Arial"/>
          <w:sz w:val="18"/>
          <w:szCs w:val="18"/>
        </w:rPr>
      </w:pPr>
    </w:p>
    <w:p w:rsidR="00133655" w:rsidRPr="008F5164" w:rsidRDefault="00217D57" w:rsidP="00133655">
      <w:pPr>
        <w:pStyle w:val="Standard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§ </w:t>
      </w:r>
      <w:r w:rsidR="00301EFF" w:rsidRPr="008F5164">
        <w:rPr>
          <w:rFonts w:ascii="Verdana" w:hAnsi="Verdana" w:cs="Arial"/>
          <w:sz w:val="18"/>
          <w:szCs w:val="18"/>
        </w:rPr>
        <w:t>50</w:t>
      </w:r>
    </w:p>
    <w:p w:rsidR="006E7935" w:rsidRPr="008F5164" w:rsidRDefault="00217D57" w:rsidP="00833E4D">
      <w:pPr>
        <w:pStyle w:val="Standard"/>
        <w:numPr>
          <w:ilvl w:val="0"/>
          <w:numId w:val="124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Odpowiedzi na interpelacje radnych</w:t>
      </w:r>
      <w:r w:rsidR="006E7935" w:rsidRPr="008F5164">
        <w:rPr>
          <w:rFonts w:ascii="Verdana" w:hAnsi="Verdana" w:cs="Arial"/>
          <w:sz w:val="18"/>
          <w:szCs w:val="18"/>
        </w:rPr>
        <w:t xml:space="preserve"> przesyła się wnioskodawcy, a kopię przekazuje się Wydziałowi Organizacyjnemu i Nadzoru – do biura Rady Miejskiej.</w:t>
      </w:r>
    </w:p>
    <w:p w:rsidR="00133655" w:rsidRPr="008F5164" w:rsidRDefault="006E7935" w:rsidP="00833E4D">
      <w:pPr>
        <w:pStyle w:val="Standard"/>
        <w:numPr>
          <w:ilvl w:val="0"/>
          <w:numId w:val="124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Odpowiedzi na skargi, petycje </w:t>
      </w:r>
      <w:r w:rsidR="00217D57" w:rsidRPr="008F5164">
        <w:rPr>
          <w:rFonts w:ascii="Verdana" w:hAnsi="Verdana" w:cs="Arial"/>
          <w:sz w:val="18"/>
          <w:szCs w:val="18"/>
        </w:rPr>
        <w:t>i wnioski przesyła się</w:t>
      </w:r>
      <w:r w:rsidR="00C84175" w:rsidRPr="008F5164">
        <w:rPr>
          <w:rFonts w:ascii="Verdana" w:hAnsi="Verdana" w:cs="Arial"/>
          <w:sz w:val="18"/>
          <w:szCs w:val="18"/>
        </w:rPr>
        <w:t xml:space="preserve"> </w:t>
      </w:r>
      <w:r w:rsidR="00217D57" w:rsidRPr="008F5164">
        <w:rPr>
          <w:rFonts w:ascii="Verdana" w:hAnsi="Verdana" w:cs="Arial"/>
          <w:sz w:val="18"/>
          <w:szCs w:val="18"/>
        </w:rPr>
        <w:t xml:space="preserve">wnioskodawcy, a kopię przekazuje się </w:t>
      </w:r>
      <w:r w:rsidR="00217D57" w:rsidRPr="008F5164">
        <w:rPr>
          <w:rFonts w:ascii="Verdana" w:hAnsi="Verdana" w:cs="Arial"/>
          <w:sz w:val="18"/>
          <w:szCs w:val="18"/>
        </w:rPr>
        <w:lastRenderedPageBreak/>
        <w:t>Wydzi</w:t>
      </w:r>
      <w:r w:rsidR="00133655" w:rsidRPr="008F5164">
        <w:rPr>
          <w:rFonts w:ascii="Verdana" w:hAnsi="Verdana" w:cs="Arial"/>
          <w:sz w:val="18"/>
          <w:szCs w:val="18"/>
        </w:rPr>
        <w:t>ałowi Organizacyjnemu i Nadzoru</w:t>
      </w:r>
      <w:r w:rsidR="00217D57" w:rsidRPr="008F5164">
        <w:rPr>
          <w:rFonts w:ascii="Verdana" w:hAnsi="Verdana" w:cs="Arial"/>
          <w:sz w:val="18"/>
          <w:szCs w:val="18"/>
        </w:rPr>
        <w:t xml:space="preserve"> – prowadzącemu rejestr.</w:t>
      </w:r>
    </w:p>
    <w:p w:rsidR="00217D57" w:rsidRPr="008F5164" w:rsidRDefault="00217D57" w:rsidP="00833E4D">
      <w:pPr>
        <w:pStyle w:val="Standard"/>
        <w:numPr>
          <w:ilvl w:val="0"/>
          <w:numId w:val="124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Tryb ustalony w pkt.1 nie dotyczy odpowiedzi udzielonych na interpelacje radnych w trakcie sesji</w:t>
      </w:r>
      <w:r w:rsidR="006E7935" w:rsidRPr="008F5164">
        <w:rPr>
          <w:rFonts w:ascii="Verdana" w:hAnsi="Verdana" w:cs="Arial"/>
          <w:sz w:val="18"/>
          <w:szCs w:val="18"/>
        </w:rPr>
        <w:t>, jeżeli radny nie zastrzegł sobie odpowiedzi pisemnej</w:t>
      </w:r>
      <w:r w:rsidRPr="008F5164">
        <w:rPr>
          <w:rFonts w:ascii="Verdana" w:hAnsi="Verdana" w:cs="Arial"/>
          <w:sz w:val="18"/>
          <w:szCs w:val="18"/>
        </w:rPr>
        <w:t>.</w:t>
      </w:r>
    </w:p>
    <w:p w:rsidR="00217D57" w:rsidRPr="008F5164" w:rsidRDefault="00217D57" w:rsidP="00217D57">
      <w:pPr>
        <w:tabs>
          <w:tab w:val="right" w:pos="482"/>
          <w:tab w:val="left" w:pos="680"/>
        </w:tabs>
        <w:spacing w:line="230" w:lineRule="exact"/>
        <w:jc w:val="both"/>
        <w:rPr>
          <w:rFonts w:ascii="Verdana" w:hAnsi="Verdana" w:cs="Arial"/>
          <w:sz w:val="18"/>
          <w:szCs w:val="18"/>
        </w:rPr>
      </w:pPr>
    </w:p>
    <w:p w:rsidR="00217D57" w:rsidRPr="008F5164" w:rsidRDefault="00217D57" w:rsidP="00217D57">
      <w:pPr>
        <w:spacing w:after="40" w:line="230" w:lineRule="exact"/>
        <w:jc w:val="center"/>
        <w:rPr>
          <w:rFonts w:ascii="Verdana" w:hAnsi="Verdana" w:cs="Arial"/>
          <w:b/>
          <w:sz w:val="18"/>
          <w:szCs w:val="18"/>
        </w:rPr>
      </w:pPr>
      <w:r w:rsidRPr="008F5164">
        <w:rPr>
          <w:rFonts w:ascii="Verdana" w:hAnsi="Verdana" w:cs="Arial"/>
          <w:b/>
          <w:sz w:val="18"/>
          <w:szCs w:val="18"/>
        </w:rPr>
        <w:t>Rozdział 6</w:t>
      </w:r>
    </w:p>
    <w:p w:rsidR="00217D57" w:rsidRPr="008F5164" w:rsidRDefault="00217D57" w:rsidP="00217D57">
      <w:pPr>
        <w:spacing w:after="40" w:line="230" w:lineRule="exact"/>
        <w:jc w:val="center"/>
        <w:rPr>
          <w:rFonts w:ascii="Verdana" w:hAnsi="Verdana"/>
          <w:b/>
          <w:bCs/>
          <w:sz w:val="18"/>
          <w:szCs w:val="18"/>
        </w:rPr>
      </w:pPr>
      <w:r w:rsidRPr="008F5164">
        <w:rPr>
          <w:rFonts w:ascii="Verdana" w:hAnsi="Verdana"/>
          <w:b/>
          <w:bCs/>
          <w:sz w:val="18"/>
          <w:szCs w:val="18"/>
        </w:rPr>
        <w:t>Organizacja działalności kontrolnej</w:t>
      </w:r>
    </w:p>
    <w:p w:rsidR="00217D57" w:rsidRPr="008F5164" w:rsidRDefault="00217D57" w:rsidP="00217D57">
      <w:pPr>
        <w:pStyle w:val="Standard"/>
        <w:rPr>
          <w:rFonts w:ascii="Verdana" w:hAnsi="Verdana"/>
          <w:b/>
          <w:bCs/>
          <w:sz w:val="18"/>
          <w:szCs w:val="18"/>
        </w:rPr>
      </w:pPr>
    </w:p>
    <w:p w:rsidR="00D0213B" w:rsidRPr="008F5164" w:rsidRDefault="00217D57" w:rsidP="00D0213B">
      <w:pPr>
        <w:pStyle w:val="Standard"/>
        <w:jc w:val="center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 xml:space="preserve">§ </w:t>
      </w:r>
      <w:r w:rsidR="00F54EF1" w:rsidRPr="008F5164">
        <w:rPr>
          <w:rFonts w:ascii="Verdana" w:hAnsi="Verdana"/>
          <w:sz w:val="18"/>
          <w:szCs w:val="18"/>
        </w:rPr>
        <w:t>5</w:t>
      </w:r>
      <w:r w:rsidR="00301EFF" w:rsidRPr="008F5164">
        <w:rPr>
          <w:rFonts w:ascii="Verdana" w:hAnsi="Verdana"/>
          <w:sz w:val="18"/>
          <w:szCs w:val="18"/>
        </w:rPr>
        <w:t>1</w:t>
      </w:r>
    </w:p>
    <w:p w:rsidR="00217D57" w:rsidRPr="008F5164" w:rsidRDefault="00217D57" w:rsidP="00217D57">
      <w:pPr>
        <w:pStyle w:val="Standard"/>
        <w:jc w:val="both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 xml:space="preserve">W urzędzie sprawowana jest kontrola zarządcza, stanowiąca ogół działań podejmowanych dla zapewnienia realizacji celów i zadań w sposób zgodny z prawem, efektywny, oszczędny </w:t>
      </w:r>
      <w:r w:rsidRPr="008F5164">
        <w:rPr>
          <w:rFonts w:ascii="Verdana" w:hAnsi="Verdana"/>
          <w:sz w:val="18"/>
          <w:szCs w:val="18"/>
        </w:rPr>
        <w:br/>
        <w:t xml:space="preserve">i terminowy. </w:t>
      </w:r>
    </w:p>
    <w:p w:rsidR="00217D57" w:rsidRPr="008F5164" w:rsidRDefault="00217D57" w:rsidP="00217D57">
      <w:pPr>
        <w:pStyle w:val="Standard"/>
        <w:jc w:val="both"/>
        <w:rPr>
          <w:rFonts w:ascii="Verdana" w:hAnsi="Verdana"/>
          <w:sz w:val="14"/>
          <w:szCs w:val="18"/>
        </w:rPr>
      </w:pPr>
    </w:p>
    <w:p w:rsidR="00217D57" w:rsidRPr="008F5164" w:rsidRDefault="00217D57" w:rsidP="00217D57">
      <w:pPr>
        <w:pStyle w:val="Standard"/>
        <w:jc w:val="both"/>
        <w:rPr>
          <w:rFonts w:ascii="Verdana" w:hAnsi="Verdana"/>
          <w:sz w:val="6"/>
          <w:szCs w:val="6"/>
        </w:rPr>
      </w:pPr>
    </w:p>
    <w:p w:rsidR="00D0213B" w:rsidRPr="008F5164" w:rsidRDefault="00217D57" w:rsidP="00D0213B">
      <w:pPr>
        <w:pStyle w:val="Standard"/>
        <w:jc w:val="center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>§ 5</w:t>
      </w:r>
      <w:r w:rsidR="00301EFF" w:rsidRPr="008F5164">
        <w:rPr>
          <w:rFonts w:ascii="Verdana" w:hAnsi="Verdana"/>
          <w:sz w:val="18"/>
          <w:szCs w:val="18"/>
        </w:rPr>
        <w:t>2</w:t>
      </w:r>
    </w:p>
    <w:p w:rsidR="00D0213B" w:rsidRPr="008F5164" w:rsidRDefault="00217D57" w:rsidP="00833E4D">
      <w:pPr>
        <w:pStyle w:val="Standard"/>
        <w:numPr>
          <w:ilvl w:val="0"/>
          <w:numId w:val="125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>Burmistrz zapewnia adekwatne, skuteczne i efektywne funkcjonowanie kontroli zarządczej.</w:t>
      </w:r>
    </w:p>
    <w:p w:rsidR="00D0213B" w:rsidRPr="008F5164" w:rsidRDefault="00217D57" w:rsidP="00833E4D">
      <w:pPr>
        <w:pStyle w:val="Standard"/>
        <w:numPr>
          <w:ilvl w:val="0"/>
          <w:numId w:val="125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 xml:space="preserve">Kontrolę zarządczą w urzędzie sprawuje zastępca burmistrza, sekretarz, skarbnik, kierownicy  </w:t>
      </w:r>
      <w:r w:rsidR="003B4457" w:rsidRPr="008F5164">
        <w:rPr>
          <w:rFonts w:ascii="Verdana" w:hAnsi="Verdana"/>
          <w:sz w:val="18"/>
          <w:szCs w:val="18"/>
        </w:rPr>
        <w:t>w</w:t>
      </w:r>
      <w:r w:rsidRPr="008F5164">
        <w:rPr>
          <w:rFonts w:ascii="Verdana" w:hAnsi="Verdana"/>
          <w:sz w:val="18"/>
          <w:szCs w:val="18"/>
        </w:rPr>
        <w:t>ydziałów oraz pracownicy.</w:t>
      </w:r>
    </w:p>
    <w:p w:rsidR="00D0213B" w:rsidRPr="008F5164" w:rsidRDefault="00217D57" w:rsidP="00833E4D">
      <w:pPr>
        <w:pStyle w:val="Standard"/>
        <w:numPr>
          <w:ilvl w:val="0"/>
          <w:numId w:val="125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>Audytor wewnętrzny jest odpowiedzialny za przeprow</w:t>
      </w:r>
      <w:r w:rsidR="00D0213B" w:rsidRPr="008F5164">
        <w:rPr>
          <w:rFonts w:ascii="Verdana" w:hAnsi="Verdana"/>
          <w:sz w:val="18"/>
          <w:szCs w:val="18"/>
        </w:rPr>
        <w:t xml:space="preserve">adzanie oceny systemu kontroli </w:t>
      </w:r>
      <w:r w:rsidRPr="008F5164">
        <w:rPr>
          <w:rFonts w:ascii="Verdana" w:hAnsi="Verdana"/>
          <w:sz w:val="18"/>
          <w:szCs w:val="18"/>
        </w:rPr>
        <w:t>zarządczej na zasadach określonych w u</w:t>
      </w:r>
      <w:r w:rsidR="00D0213B" w:rsidRPr="008F5164">
        <w:rPr>
          <w:rFonts w:ascii="Verdana" w:hAnsi="Verdana"/>
          <w:sz w:val="18"/>
          <w:szCs w:val="18"/>
        </w:rPr>
        <w:t>stawie o finansach publicznych.</w:t>
      </w:r>
    </w:p>
    <w:p w:rsidR="00217D57" w:rsidRPr="008F5164" w:rsidRDefault="00217D57" w:rsidP="00833E4D">
      <w:pPr>
        <w:pStyle w:val="Standard"/>
        <w:numPr>
          <w:ilvl w:val="0"/>
          <w:numId w:val="125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>Szczegółowe zasady organizacji i funkcjonowania kontro</w:t>
      </w:r>
      <w:r w:rsidR="00D0213B" w:rsidRPr="008F5164">
        <w:rPr>
          <w:rFonts w:ascii="Verdana" w:hAnsi="Verdana"/>
          <w:sz w:val="18"/>
          <w:szCs w:val="18"/>
        </w:rPr>
        <w:t xml:space="preserve">li zarządczej reguluje odrębne </w:t>
      </w:r>
      <w:r w:rsidRPr="008F5164">
        <w:rPr>
          <w:rFonts w:ascii="Verdana" w:hAnsi="Verdana"/>
          <w:sz w:val="18"/>
          <w:szCs w:val="18"/>
        </w:rPr>
        <w:t>zarządzenie.</w:t>
      </w:r>
    </w:p>
    <w:p w:rsidR="00217D57" w:rsidRPr="008F5164" w:rsidRDefault="00217D57" w:rsidP="00217D57">
      <w:pPr>
        <w:pStyle w:val="Standard"/>
        <w:jc w:val="both"/>
        <w:rPr>
          <w:rFonts w:ascii="Verdana" w:hAnsi="Verdana"/>
          <w:sz w:val="8"/>
          <w:szCs w:val="18"/>
        </w:rPr>
      </w:pPr>
    </w:p>
    <w:p w:rsidR="00217D57" w:rsidRPr="008F5164" w:rsidRDefault="00217D57" w:rsidP="00217D57">
      <w:pPr>
        <w:pStyle w:val="Standard"/>
        <w:jc w:val="both"/>
        <w:rPr>
          <w:rFonts w:ascii="Verdana" w:hAnsi="Verdana"/>
          <w:sz w:val="8"/>
          <w:szCs w:val="18"/>
        </w:rPr>
      </w:pPr>
    </w:p>
    <w:p w:rsidR="00D0213B" w:rsidRPr="008F5164" w:rsidRDefault="00217D57" w:rsidP="00D0213B">
      <w:pPr>
        <w:pStyle w:val="Standard"/>
        <w:jc w:val="center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>§ 5</w:t>
      </w:r>
      <w:r w:rsidR="00301EFF" w:rsidRPr="008F5164">
        <w:rPr>
          <w:rFonts w:ascii="Verdana" w:hAnsi="Verdana"/>
          <w:sz w:val="18"/>
          <w:szCs w:val="18"/>
        </w:rPr>
        <w:t>3</w:t>
      </w:r>
    </w:p>
    <w:p w:rsidR="00217D57" w:rsidRPr="008F5164" w:rsidRDefault="00217D57" w:rsidP="00D0213B">
      <w:pPr>
        <w:pStyle w:val="Standard"/>
        <w:numPr>
          <w:ilvl w:val="1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 xml:space="preserve">Kontrola zarządcza sprawowana jest w formie: </w:t>
      </w:r>
    </w:p>
    <w:p w:rsidR="00217D57" w:rsidRPr="008F5164" w:rsidRDefault="00217D57" w:rsidP="00217D57">
      <w:pPr>
        <w:pStyle w:val="Standard"/>
        <w:jc w:val="both"/>
        <w:rPr>
          <w:rFonts w:ascii="Verdana" w:hAnsi="Verdana"/>
          <w:sz w:val="6"/>
          <w:szCs w:val="18"/>
        </w:rPr>
      </w:pPr>
    </w:p>
    <w:p w:rsidR="00217D57" w:rsidRPr="008F5164" w:rsidRDefault="00217D57" w:rsidP="00833E4D">
      <w:pPr>
        <w:pStyle w:val="Standard"/>
        <w:widowControl/>
        <w:numPr>
          <w:ilvl w:val="0"/>
          <w:numId w:val="126"/>
        </w:numPr>
        <w:adjustRightInd/>
        <w:ind w:hanging="436"/>
        <w:jc w:val="both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>samokontroli – sprawowanej przez każdego pracownika w zakresie jakości i poprawności wykonywanych przez niego czynności,</w:t>
      </w:r>
    </w:p>
    <w:p w:rsidR="00217D57" w:rsidRPr="005F03DA" w:rsidRDefault="00E06350" w:rsidP="00833E4D">
      <w:pPr>
        <w:pStyle w:val="Standard"/>
        <w:widowControl/>
        <w:numPr>
          <w:ilvl w:val="0"/>
          <w:numId w:val="126"/>
        </w:numPr>
        <w:adjustRightInd/>
        <w:ind w:hanging="436"/>
        <w:jc w:val="both"/>
        <w:rPr>
          <w:rFonts w:ascii="Verdana" w:hAnsi="Verdana"/>
          <w:sz w:val="18"/>
          <w:szCs w:val="18"/>
        </w:rPr>
      </w:pPr>
      <w:r w:rsidRPr="005F03DA">
        <w:rPr>
          <w:rFonts w:ascii="Verdana" w:hAnsi="Verdana" w:cs="Arial"/>
          <w:sz w:val="18"/>
          <w:szCs w:val="18"/>
        </w:rPr>
        <w:t>kontroli wewnętrznej – sprawowanej przez zastępcę burmistrza, sekretarza, kierowników komórek organizacyjnych, pracowników urzędu w ramach bieżącej realizacji zadań</w:t>
      </w:r>
      <w:r w:rsidR="00217D57" w:rsidRPr="005F03DA">
        <w:rPr>
          <w:rFonts w:ascii="Verdana" w:hAnsi="Verdana"/>
          <w:sz w:val="18"/>
          <w:szCs w:val="18"/>
        </w:rPr>
        <w:t xml:space="preserve">, </w:t>
      </w:r>
    </w:p>
    <w:p w:rsidR="00217D57" w:rsidRPr="005F03DA" w:rsidRDefault="00E06350" w:rsidP="00833E4D">
      <w:pPr>
        <w:pStyle w:val="Standard"/>
        <w:widowControl/>
        <w:numPr>
          <w:ilvl w:val="0"/>
          <w:numId w:val="126"/>
        </w:numPr>
        <w:adjustRightInd/>
        <w:ind w:hanging="436"/>
        <w:jc w:val="both"/>
        <w:rPr>
          <w:rFonts w:ascii="Verdana" w:hAnsi="Verdana"/>
          <w:sz w:val="18"/>
          <w:szCs w:val="18"/>
        </w:rPr>
      </w:pPr>
      <w:r w:rsidRPr="005F03DA">
        <w:rPr>
          <w:rFonts w:ascii="Verdana" w:hAnsi="Verdana" w:cs="Arial"/>
          <w:sz w:val="18"/>
          <w:szCs w:val="18"/>
        </w:rPr>
        <w:t>kontroli funkcjonalnej – przeprowadzanej przez osoby zajmujące stanowiska kierownicze oraz wyznaczonych pracowników na podstawie pisemnego upoważnienia burmistrza</w:t>
      </w:r>
      <w:r w:rsidR="00217D57" w:rsidRPr="005F03DA">
        <w:rPr>
          <w:rFonts w:ascii="Verdana" w:hAnsi="Verdana"/>
          <w:sz w:val="18"/>
          <w:szCs w:val="18"/>
        </w:rPr>
        <w:t>,</w:t>
      </w:r>
    </w:p>
    <w:p w:rsidR="00217D57" w:rsidRPr="008F5164" w:rsidRDefault="00217D57" w:rsidP="00833E4D">
      <w:pPr>
        <w:pStyle w:val="Standard"/>
        <w:widowControl/>
        <w:numPr>
          <w:ilvl w:val="0"/>
          <w:numId w:val="126"/>
        </w:numPr>
        <w:adjustRightInd/>
        <w:ind w:hanging="436"/>
        <w:jc w:val="both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 xml:space="preserve">audytu wewnętrznego, w szczególności w zakresie zarządzania ryzykiem oraz w trakcie czynności doradczych. </w:t>
      </w:r>
    </w:p>
    <w:p w:rsidR="00217D57" w:rsidRPr="008F5164" w:rsidRDefault="00217D57" w:rsidP="00217D57">
      <w:pPr>
        <w:pStyle w:val="Standard"/>
        <w:ind w:left="360"/>
        <w:jc w:val="both"/>
        <w:rPr>
          <w:rFonts w:ascii="Verdana" w:hAnsi="Verdana"/>
          <w:sz w:val="6"/>
          <w:szCs w:val="18"/>
        </w:rPr>
      </w:pPr>
    </w:p>
    <w:p w:rsidR="00217D57" w:rsidRPr="008F5164" w:rsidRDefault="00217D57" w:rsidP="00D0213B">
      <w:pPr>
        <w:pStyle w:val="Standard"/>
        <w:widowControl/>
        <w:numPr>
          <w:ilvl w:val="1"/>
          <w:numId w:val="3"/>
        </w:numPr>
        <w:tabs>
          <w:tab w:val="clear" w:pos="1440"/>
          <w:tab w:val="num" w:pos="284"/>
        </w:tabs>
        <w:adjustRightInd/>
        <w:ind w:left="284" w:hanging="284"/>
        <w:jc w:val="both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>Źródłem informacji o stanie kontroli zarządczej jest również kontrola zewnętrzna przeprowadzana w urzędzie przez zewnętrzne organy i instytucje do tych czynności uprawnione.</w:t>
      </w:r>
    </w:p>
    <w:p w:rsidR="00217D57" w:rsidRPr="008F5164" w:rsidRDefault="00217D57" w:rsidP="00217D57">
      <w:pPr>
        <w:pStyle w:val="Standard"/>
        <w:widowControl/>
        <w:adjustRightInd/>
        <w:ind w:left="360"/>
        <w:jc w:val="both"/>
        <w:rPr>
          <w:rFonts w:ascii="Verdana" w:hAnsi="Verdana"/>
          <w:sz w:val="14"/>
          <w:szCs w:val="18"/>
        </w:rPr>
      </w:pPr>
    </w:p>
    <w:p w:rsidR="00217D57" w:rsidRPr="008F5164" w:rsidRDefault="00217D57" w:rsidP="00217D57">
      <w:pPr>
        <w:pStyle w:val="Standard"/>
        <w:ind w:left="360"/>
        <w:jc w:val="both"/>
        <w:rPr>
          <w:rFonts w:ascii="Verdana" w:hAnsi="Verdana"/>
          <w:sz w:val="6"/>
          <w:szCs w:val="18"/>
        </w:rPr>
      </w:pPr>
    </w:p>
    <w:p w:rsidR="00D0213B" w:rsidRPr="008F5164" w:rsidRDefault="00217D57" w:rsidP="00D0213B">
      <w:pPr>
        <w:pStyle w:val="Standard"/>
        <w:jc w:val="center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>§ 5</w:t>
      </w:r>
      <w:r w:rsidR="00301EFF" w:rsidRPr="008F5164">
        <w:rPr>
          <w:rFonts w:ascii="Verdana" w:hAnsi="Verdana"/>
          <w:sz w:val="18"/>
          <w:szCs w:val="18"/>
        </w:rPr>
        <w:t>4</w:t>
      </w:r>
    </w:p>
    <w:p w:rsidR="00217D57" w:rsidRPr="008F5164" w:rsidRDefault="00217D57" w:rsidP="00D0213B">
      <w:pPr>
        <w:pStyle w:val="Standard"/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>Kontroli funkcjonalnej podlegają:</w:t>
      </w:r>
    </w:p>
    <w:p w:rsidR="00217D57" w:rsidRPr="008F5164" w:rsidRDefault="00217D57" w:rsidP="00217D57">
      <w:pPr>
        <w:pStyle w:val="Standard"/>
        <w:jc w:val="both"/>
        <w:rPr>
          <w:rFonts w:ascii="Verdana" w:hAnsi="Verdana"/>
          <w:sz w:val="6"/>
          <w:szCs w:val="18"/>
        </w:rPr>
      </w:pPr>
    </w:p>
    <w:p w:rsidR="00217D57" w:rsidRPr="008F5164" w:rsidRDefault="00217D57" w:rsidP="00833E4D">
      <w:pPr>
        <w:pStyle w:val="Standard"/>
        <w:widowControl/>
        <w:numPr>
          <w:ilvl w:val="0"/>
          <w:numId w:val="127"/>
        </w:numPr>
        <w:adjustRightInd/>
        <w:ind w:hanging="436"/>
        <w:jc w:val="both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>jednostki organizacyjne gminy,</w:t>
      </w:r>
    </w:p>
    <w:p w:rsidR="00217D57" w:rsidRPr="008F5164" w:rsidRDefault="00217D57" w:rsidP="00833E4D">
      <w:pPr>
        <w:pStyle w:val="Standard"/>
        <w:widowControl/>
        <w:numPr>
          <w:ilvl w:val="0"/>
          <w:numId w:val="127"/>
        </w:numPr>
        <w:adjustRightInd/>
        <w:ind w:hanging="436"/>
        <w:jc w:val="both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>jednostki pomocnicze,</w:t>
      </w:r>
    </w:p>
    <w:p w:rsidR="00217D57" w:rsidRPr="008F5164" w:rsidRDefault="00217D57" w:rsidP="00833E4D">
      <w:pPr>
        <w:pStyle w:val="Standard"/>
        <w:widowControl/>
        <w:numPr>
          <w:ilvl w:val="0"/>
          <w:numId w:val="127"/>
        </w:numPr>
        <w:adjustRightInd/>
        <w:ind w:hanging="436"/>
        <w:jc w:val="both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>podmioty otrzymujące dotację z budżetu gminy.</w:t>
      </w:r>
    </w:p>
    <w:p w:rsidR="00217D57" w:rsidRPr="008F5164" w:rsidRDefault="00217D57" w:rsidP="00217D57">
      <w:pPr>
        <w:pStyle w:val="Standard"/>
        <w:jc w:val="both"/>
        <w:rPr>
          <w:rFonts w:ascii="Verdana" w:hAnsi="Verdana"/>
          <w:sz w:val="6"/>
          <w:szCs w:val="18"/>
        </w:rPr>
      </w:pPr>
    </w:p>
    <w:p w:rsidR="00217D57" w:rsidRPr="008F5164" w:rsidRDefault="00217D57" w:rsidP="00D0213B">
      <w:pPr>
        <w:pStyle w:val="Standard"/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 xml:space="preserve">Szczegółowe zasady przeprowadzania i dokumentowania </w:t>
      </w:r>
      <w:r w:rsidR="00D0213B" w:rsidRPr="008F5164">
        <w:rPr>
          <w:rFonts w:ascii="Verdana" w:hAnsi="Verdana"/>
          <w:sz w:val="18"/>
          <w:szCs w:val="18"/>
        </w:rPr>
        <w:t xml:space="preserve">kontroli funkcjonalnej reguluje </w:t>
      </w:r>
      <w:r w:rsidRPr="008F5164">
        <w:rPr>
          <w:rFonts w:ascii="Verdana" w:hAnsi="Verdana"/>
          <w:sz w:val="18"/>
          <w:szCs w:val="18"/>
        </w:rPr>
        <w:t>odrębne zarządzenie.</w:t>
      </w:r>
    </w:p>
    <w:p w:rsidR="00217D57" w:rsidRPr="008F5164" w:rsidRDefault="00217D57" w:rsidP="00217D57">
      <w:pPr>
        <w:pStyle w:val="Standard"/>
        <w:jc w:val="both"/>
        <w:rPr>
          <w:rFonts w:ascii="Verdana" w:hAnsi="Verdana"/>
          <w:sz w:val="10"/>
          <w:szCs w:val="18"/>
        </w:rPr>
      </w:pPr>
    </w:p>
    <w:p w:rsidR="00217D57" w:rsidRPr="008F5164" w:rsidRDefault="00217D57" w:rsidP="00217D57">
      <w:pPr>
        <w:pStyle w:val="Standard"/>
        <w:jc w:val="both"/>
        <w:rPr>
          <w:rFonts w:ascii="Verdana" w:hAnsi="Verdana"/>
          <w:sz w:val="6"/>
          <w:szCs w:val="14"/>
        </w:rPr>
      </w:pPr>
      <w:r w:rsidRPr="008F5164">
        <w:rPr>
          <w:rFonts w:ascii="Verdana" w:hAnsi="Verdana"/>
          <w:sz w:val="6"/>
          <w:szCs w:val="14"/>
        </w:rPr>
        <w:t xml:space="preserve"> </w:t>
      </w:r>
    </w:p>
    <w:p w:rsidR="00D0213B" w:rsidRPr="008F5164" w:rsidRDefault="00217D57" w:rsidP="00D0213B">
      <w:pPr>
        <w:pStyle w:val="Standard"/>
        <w:jc w:val="center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>§ 5</w:t>
      </w:r>
      <w:r w:rsidR="00301EFF" w:rsidRPr="008F5164">
        <w:rPr>
          <w:rFonts w:ascii="Verdana" w:hAnsi="Verdana"/>
          <w:sz w:val="18"/>
          <w:szCs w:val="18"/>
        </w:rPr>
        <w:t>5</w:t>
      </w:r>
    </w:p>
    <w:p w:rsidR="00D0213B" w:rsidRPr="008F5164" w:rsidRDefault="00217D57" w:rsidP="00D0213B">
      <w:pPr>
        <w:pStyle w:val="Standard"/>
        <w:numPr>
          <w:ilvl w:val="2"/>
          <w:numId w:val="4"/>
        </w:numPr>
        <w:tabs>
          <w:tab w:val="clear" w:pos="2160"/>
          <w:tab w:val="num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>Burmistrz monitoruje realizację wyników kontroli zarządczej.</w:t>
      </w:r>
    </w:p>
    <w:p w:rsidR="00217D57" w:rsidRPr="008F5164" w:rsidRDefault="00217D57" w:rsidP="00D0213B">
      <w:pPr>
        <w:pStyle w:val="Standard"/>
        <w:numPr>
          <w:ilvl w:val="2"/>
          <w:numId w:val="4"/>
        </w:numPr>
        <w:tabs>
          <w:tab w:val="clear" w:pos="2160"/>
          <w:tab w:val="num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>Projekt odpowiedzi o sposobie wykorzystania uwag i wniosków oraz wykonania zaleceń pokontrolnych, a także podjętych działaniach lub przyczynach ich niepodjęcia – przygotowuje</w:t>
      </w:r>
      <w:r w:rsidR="00D0213B" w:rsidRPr="008F5164">
        <w:rPr>
          <w:rFonts w:ascii="Verdana" w:hAnsi="Verdana"/>
          <w:sz w:val="18"/>
          <w:szCs w:val="18"/>
        </w:rPr>
        <w:t xml:space="preserve"> </w:t>
      </w:r>
      <w:r w:rsidRPr="008F5164">
        <w:rPr>
          <w:rFonts w:ascii="Verdana" w:hAnsi="Verdana"/>
          <w:sz w:val="18"/>
          <w:szCs w:val="18"/>
        </w:rPr>
        <w:t xml:space="preserve">kierownik wydziału zgodnie z właściwością rzeczową. </w:t>
      </w:r>
    </w:p>
    <w:p w:rsidR="00217D57" w:rsidRPr="008F5164" w:rsidRDefault="00217D57" w:rsidP="00217D57">
      <w:pPr>
        <w:pStyle w:val="Standard"/>
        <w:jc w:val="both"/>
        <w:rPr>
          <w:rFonts w:ascii="Verdana" w:hAnsi="Verdana"/>
          <w:sz w:val="12"/>
          <w:szCs w:val="18"/>
        </w:rPr>
      </w:pPr>
    </w:p>
    <w:p w:rsidR="00217D57" w:rsidRPr="008F5164" w:rsidRDefault="00217D57" w:rsidP="00217D57">
      <w:pPr>
        <w:pStyle w:val="Standard"/>
        <w:jc w:val="both"/>
        <w:rPr>
          <w:rFonts w:ascii="Verdana" w:hAnsi="Verdana"/>
          <w:sz w:val="6"/>
          <w:szCs w:val="18"/>
        </w:rPr>
      </w:pPr>
    </w:p>
    <w:p w:rsidR="00D0213B" w:rsidRPr="005F03DA" w:rsidRDefault="00217D57" w:rsidP="00D0213B">
      <w:pPr>
        <w:pStyle w:val="Standard"/>
        <w:jc w:val="center"/>
        <w:rPr>
          <w:rFonts w:ascii="Verdana" w:hAnsi="Verdana"/>
          <w:sz w:val="18"/>
          <w:szCs w:val="18"/>
        </w:rPr>
      </w:pPr>
      <w:r w:rsidRPr="005F03DA">
        <w:rPr>
          <w:rFonts w:ascii="Verdana" w:hAnsi="Verdana"/>
          <w:sz w:val="18"/>
          <w:szCs w:val="18"/>
        </w:rPr>
        <w:t>§ 5</w:t>
      </w:r>
      <w:r w:rsidR="00301EFF" w:rsidRPr="005F03DA">
        <w:rPr>
          <w:rFonts w:ascii="Verdana" w:hAnsi="Verdana"/>
          <w:sz w:val="18"/>
          <w:szCs w:val="18"/>
        </w:rPr>
        <w:t>6</w:t>
      </w:r>
    </w:p>
    <w:p w:rsidR="00217D57" w:rsidRPr="005F03DA" w:rsidRDefault="00217D57" w:rsidP="00217D57">
      <w:pPr>
        <w:pStyle w:val="Standard"/>
        <w:jc w:val="both"/>
        <w:rPr>
          <w:rFonts w:ascii="Verdana" w:hAnsi="Verdana"/>
          <w:sz w:val="18"/>
          <w:szCs w:val="18"/>
        </w:rPr>
      </w:pPr>
      <w:r w:rsidRPr="005F03DA">
        <w:rPr>
          <w:rFonts w:ascii="Verdana" w:hAnsi="Verdana"/>
          <w:sz w:val="18"/>
          <w:szCs w:val="18"/>
        </w:rPr>
        <w:t>Wydział Organizacyjny i Nadzoru prowadzi:</w:t>
      </w:r>
    </w:p>
    <w:p w:rsidR="00E06350" w:rsidRPr="005F03DA" w:rsidRDefault="00E06350" w:rsidP="00E06350">
      <w:pPr>
        <w:pStyle w:val="Akapitzlist"/>
        <w:numPr>
          <w:ilvl w:val="1"/>
          <w:numId w:val="83"/>
        </w:numPr>
        <w:spacing w:after="160" w:line="259" w:lineRule="auto"/>
        <w:ind w:left="709"/>
        <w:rPr>
          <w:rFonts w:ascii="Verdana" w:hAnsi="Verdana" w:cs="Arial"/>
          <w:sz w:val="18"/>
          <w:szCs w:val="18"/>
        </w:rPr>
      </w:pPr>
      <w:r w:rsidRPr="005F03DA">
        <w:rPr>
          <w:rFonts w:ascii="Verdana" w:hAnsi="Verdana" w:cs="Arial"/>
          <w:sz w:val="18"/>
          <w:szCs w:val="18"/>
        </w:rPr>
        <w:t>dokumentację kontroli zewnętrznych przeprowadzonych w urzędzie i w jednostkach podległych gminie,</w:t>
      </w:r>
    </w:p>
    <w:p w:rsidR="00E06350" w:rsidRPr="005F03DA" w:rsidRDefault="00E06350" w:rsidP="00E06350">
      <w:pPr>
        <w:pStyle w:val="Akapitzlist"/>
        <w:numPr>
          <w:ilvl w:val="1"/>
          <w:numId w:val="83"/>
        </w:numPr>
        <w:spacing w:after="160" w:line="259" w:lineRule="auto"/>
        <w:ind w:left="709"/>
        <w:rPr>
          <w:rFonts w:ascii="Verdana" w:hAnsi="Verdana" w:cs="Arial"/>
          <w:sz w:val="18"/>
          <w:szCs w:val="18"/>
        </w:rPr>
      </w:pPr>
      <w:r w:rsidRPr="005F03DA">
        <w:rPr>
          <w:rFonts w:ascii="Verdana" w:hAnsi="Verdana" w:cs="Arial"/>
          <w:sz w:val="18"/>
          <w:szCs w:val="18"/>
        </w:rPr>
        <w:t>ewidencję kontroli zewnętrznych w formie „książki kontroli”,</w:t>
      </w:r>
    </w:p>
    <w:p w:rsidR="00E06350" w:rsidRPr="005F03DA" w:rsidRDefault="00E06350" w:rsidP="00E06350">
      <w:pPr>
        <w:pStyle w:val="Akapitzlist"/>
        <w:numPr>
          <w:ilvl w:val="1"/>
          <w:numId w:val="83"/>
        </w:numPr>
        <w:spacing w:after="160" w:line="259" w:lineRule="auto"/>
        <w:ind w:left="709"/>
        <w:rPr>
          <w:rFonts w:ascii="Verdana" w:hAnsi="Verdana" w:cs="Arial"/>
          <w:sz w:val="18"/>
          <w:szCs w:val="18"/>
        </w:rPr>
      </w:pPr>
      <w:r w:rsidRPr="005F03DA">
        <w:rPr>
          <w:rFonts w:ascii="Verdana" w:hAnsi="Verdana" w:cs="Arial"/>
          <w:sz w:val="18"/>
          <w:szCs w:val="18"/>
        </w:rPr>
        <w:t>plany kontroli funkcjonalnej zatwierdzone przez burmistrza,</w:t>
      </w:r>
    </w:p>
    <w:p w:rsidR="00217D57" w:rsidRPr="005F03DA" w:rsidRDefault="00E06350" w:rsidP="00E06350">
      <w:pPr>
        <w:pStyle w:val="Akapitzlist"/>
        <w:numPr>
          <w:ilvl w:val="1"/>
          <w:numId w:val="83"/>
        </w:numPr>
        <w:spacing w:after="160" w:line="259" w:lineRule="auto"/>
        <w:ind w:left="709"/>
        <w:rPr>
          <w:rFonts w:ascii="Verdana" w:hAnsi="Verdana" w:cs="Arial"/>
          <w:sz w:val="18"/>
          <w:szCs w:val="18"/>
        </w:rPr>
      </w:pPr>
      <w:r w:rsidRPr="005F03DA">
        <w:rPr>
          <w:rFonts w:ascii="Verdana" w:hAnsi="Verdana" w:cs="Arial"/>
          <w:sz w:val="18"/>
          <w:szCs w:val="18"/>
        </w:rPr>
        <w:t>plany i sprawozdania z audytu wewnętrznego.</w:t>
      </w:r>
    </w:p>
    <w:p w:rsidR="00E06350" w:rsidRPr="00E06350" w:rsidRDefault="00E06350" w:rsidP="00E06350">
      <w:pPr>
        <w:pStyle w:val="Akapitzlist"/>
        <w:spacing w:after="160" w:line="259" w:lineRule="auto"/>
        <w:ind w:left="709"/>
        <w:rPr>
          <w:rFonts w:ascii="Verdana" w:hAnsi="Verdana" w:cs="Arial"/>
          <w:sz w:val="18"/>
          <w:szCs w:val="18"/>
        </w:rPr>
      </w:pPr>
    </w:p>
    <w:p w:rsidR="00217D57" w:rsidRPr="008F5164" w:rsidRDefault="00217D57" w:rsidP="00217D57">
      <w:pPr>
        <w:spacing w:after="40" w:line="230" w:lineRule="exact"/>
        <w:jc w:val="center"/>
        <w:rPr>
          <w:rFonts w:ascii="Verdana" w:hAnsi="Verdana" w:cs="Arial"/>
          <w:b/>
          <w:sz w:val="18"/>
          <w:szCs w:val="18"/>
        </w:rPr>
      </w:pPr>
      <w:r w:rsidRPr="008F5164">
        <w:rPr>
          <w:rFonts w:ascii="Verdana" w:hAnsi="Verdana" w:cs="Arial"/>
          <w:b/>
          <w:sz w:val="18"/>
          <w:szCs w:val="18"/>
        </w:rPr>
        <w:t>Rozdział 7</w:t>
      </w:r>
    </w:p>
    <w:p w:rsidR="00217D57" w:rsidRPr="008F5164" w:rsidRDefault="00217D57" w:rsidP="00217D57">
      <w:pPr>
        <w:spacing w:after="40" w:line="230" w:lineRule="exact"/>
        <w:jc w:val="center"/>
        <w:rPr>
          <w:rFonts w:ascii="Verdana" w:hAnsi="Verdana"/>
          <w:b/>
          <w:sz w:val="18"/>
          <w:szCs w:val="18"/>
        </w:rPr>
      </w:pPr>
      <w:r w:rsidRPr="008F5164">
        <w:rPr>
          <w:rFonts w:ascii="Verdana" w:hAnsi="Verdana"/>
          <w:b/>
          <w:sz w:val="18"/>
          <w:szCs w:val="18"/>
        </w:rPr>
        <w:t>Zasady podpisywania pism i decyzji</w:t>
      </w:r>
    </w:p>
    <w:p w:rsidR="00217D57" w:rsidRPr="008F5164" w:rsidRDefault="00217D57" w:rsidP="00217D57">
      <w:pPr>
        <w:spacing w:after="40" w:line="230" w:lineRule="exact"/>
        <w:rPr>
          <w:rFonts w:ascii="Verdana" w:hAnsi="Verdana" w:cs="Arial"/>
          <w:sz w:val="18"/>
          <w:szCs w:val="18"/>
        </w:rPr>
      </w:pPr>
    </w:p>
    <w:p w:rsidR="00D0213B" w:rsidRPr="008F5164" w:rsidRDefault="00217D57" w:rsidP="00D0213B">
      <w:pPr>
        <w:spacing w:after="40" w:line="230" w:lineRule="exact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5</w:t>
      </w:r>
      <w:r w:rsidR="00301EFF" w:rsidRPr="008F5164">
        <w:rPr>
          <w:rFonts w:ascii="Verdana" w:hAnsi="Verdana" w:cs="Arial"/>
          <w:sz w:val="18"/>
          <w:szCs w:val="18"/>
        </w:rPr>
        <w:t>7</w:t>
      </w:r>
    </w:p>
    <w:p w:rsidR="00217D57" w:rsidRPr="008F5164" w:rsidRDefault="00217D57" w:rsidP="00217D57">
      <w:pPr>
        <w:spacing w:after="40" w:line="230" w:lineRule="exact"/>
        <w:rPr>
          <w:rFonts w:ascii="Verdana" w:hAnsi="Verdana" w:cs="Arial"/>
          <w:b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Burmistrz osobiście podpisuje:</w:t>
      </w:r>
    </w:p>
    <w:p w:rsidR="00217D57" w:rsidRPr="008F5164" w:rsidRDefault="00217D57" w:rsidP="00D0213B">
      <w:pPr>
        <w:pStyle w:val="Nagwek1"/>
        <w:numPr>
          <w:ilvl w:val="0"/>
          <w:numId w:val="6"/>
        </w:numPr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zarządzenia;</w:t>
      </w:r>
    </w:p>
    <w:p w:rsidR="00217D57" w:rsidRPr="008F5164" w:rsidRDefault="00217D57" w:rsidP="00D0213B">
      <w:pPr>
        <w:numPr>
          <w:ilvl w:val="0"/>
          <w:numId w:val="6"/>
        </w:numPr>
        <w:ind w:left="709" w:hanging="425"/>
      </w:pPr>
      <w:r w:rsidRPr="008F5164">
        <w:rPr>
          <w:rFonts w:ascii="Verdana" w:hAnsi="Verdana" w:cs="Arial"/>
          <w:sz w:val="18"/>
          <w:szCs w:val="18"/>
        </w:rPr>
        <w:t>pisma kierowane do starosty, wojewody, marszałka sejmiku samorządowego, naczelnych organów administracji, organów kontroli i samorządowego kolegium odwoławczego;</w:t>
      </w:r>
    </w:p>
    <w:p w:rsidR="00217D57" w:rsidRPr="008F5164" w:rsidRDefault="00217D57" w:rsidP="00D0213B">
      <w:pPr>
        <w:numPr>
          <w:ilvl w:val="0"/>
          <w:numId w:val="6"/>
        </w:numPr>
        <w:ind w:left="709" w:hanging="425"/>
      </w:pPr>
      <w:r w:rsidRPr="008F5164">
        <w:rPr>
          <w:rFonts w:ascii="Verdana" w:hAnsi="Verdana" w:cs="Arial"/>
          <w:sz w:val="18"/>
          <w:szCs w:val="18"/>
        </w:rPr>
        <w:t>pisma do przedstawicielstw zagranicznych;</w:t>
      </w:r>
    </w:p>
    <w:p w:rsidR="00217D57" w:rsidRPr="008F5164" w:rsidRDefault="00217D57" w:rsidP="00D0213B">
      <w:pPr>
        <w:numPr>
          <w:ilvl w:val="0"/>
          <w:numId w:val="6"/>
        </w:numPr>
        <w:ind w:left="709" w:hanging="425"/>
      </w:pPr>
      <w:r w:rsidRPr="008F5164">
        <w:rPr>
          <w:rFonts w:ascii="Verdana" w:hAnsi="Verdana" w:cs="Arial"/>
          <w:sz w:val="18"/>
          <w:szCs w:val="18"/>
        </w:rPr>
        <w:t>odpowiedzi na interpelacje i zapytania radnych oraz wnioski posłów i senatorów;</w:t>
      </w:r>
    </w:p>
    <w:p w:rsidR="00217D57" w:rsidRPr="008F5164" w:rsidRDefault="00217D57" w:rsidP="00D0213B">
      <w:pPr>
        <w:numPr>
          <w:ilvl w:val="0"/>
          <w:numId w:val="6"/>
        </w:numPr>
        <w:ind w:left="709" w:hanging="425"/>
      </w:pPr>
      <w:r w:rsidRPr="008F5164">
        <w:rPr>
          <w:rFonts w:ascii="Verdana" w:hAnsi="Verdana" w:cs="Arial"/>
          <w:sz w:val="18"/>
          <w:szCs w:val="18"/>
        </w:rPr>
        <w:t>odpowiedzi na skargi, petycje i wnioski oraz krytykę prasową;</w:t>
      </w:r>
    </w:p>
    <w:p w:rsidR="00217D57" w:rsidRPr="008F5164" w:rsidRDefault="00217D57" w:rsidP="00D0213B">
      <w:pPr>
        <w:numPr>
          <w:ilvl w:val="0"/>
          <w:numId w:val="6"/>
        </w:numPr>
        <w:ind w:left="709" w:hanging="425"/>
      </w:pPr>
      <w:r w:rsidRPr="008F5164">
        <w:rPr>
          <w:rFonts w:ascii="Verdana" w:hAnsi="Verdana" w:cs="Arial"/>
          <w:sz w:val="18"/>
          <w:szCs w:val="18"/>
        </w:rPr>
        <w:t>odpowiedzi na zalecenia pokontrolne;</w:t>
      </w:r>
    </w:p>
    <w:p w:rsidR="00217D57" w:rsidRPr="008F5164" w:rsidRDefault="00217D57" w:rsidP="00D0213B">
      <w:pPr>
        <w:numPr>
          <w:ilvl w:val="0"/>
          <w:numId w:val="6"/>
        </w:numPr>
        <w:ind w:left="709" w:hanging="425"/>
      </w:pPr>
      <w:r w:rsidRPr="008F5164">
        <w:rPr>
          <w:rFonts w:ascii="Verdana" w:hAnsi="Verdana" w:cs="Arial"/>
          <w:sz w:val="18"/>
          <w:szCs w:val="18"/>
        </w:rPr>
        <w:t>materiały, informacje i sprawozdania przedkładane radzie;</w:t>
      </w:r>
    </w:p>
    <w:p w:rsidR="00217D57" w:rsidRPr="008F5164" w:rsidRDefault="00217D57" w:rsidP="00D0213B">
      <w:pPr>
        <w:numPr>
          <w:ilvl w:val="0"/>
          <w:numId w:val="6"/>
        </w:numPr>
        <w:ind w:left="709" w:hanging="425"/>
      </w:pPr>
      <w:r w:rsidRPr="008F5164">
        <w:rPr>
          <w:rFonts w:ascii="Verdana" w:hAnsi="Verdana" w:cs="Arial"/>
          <w:sz w:val="18"/>
          <w:szCs w:val="18"/>
        </w:rPr>
        <w:t>wnioski o nadanie odznaczeń i orderów;</w:t>
      </w:r>
    </w:p>
    <w:p w:rsidR="00217D57" w:rsidRPr="008F5164" w:rsidRDefault="00D0213B" w:rsidP="00D0213B">
      <w:pPr>
        <w:numPr>
          <w:ilvl w:val="0"/>
          <w:numId w:val="6"/>
        </w:numPr>
        <w:ind w:left="709" w:hanging="425"/>
      </w:pPr>
      <w:r w:rsidRPr="008F5164">
        <w:rPr>
          <w:rFonts w:ascii="Verdana" w:hAnsi="Verdana" w:cs="Arial"/>
          <w:sz w:val="18"/>
          <w:szCs w:val="18"/>
        </w:rPr>
        <w:t xml:space="preserve">pisma w </w:t>
      </w:r>
      <w:r w:rsidR="00217D57" w:rsidRPr="008F5164">
        <w:rPr>
          <w:rFonts w:ascii="Verdana" w:hAnsi="Verdana" w:cs="Arial"/>
          <w:sz w:val="18"/>
          <w:szCs w:val="18"/>
        </w:rPr>
        <w:t>spraw</w:t>
      </w:r>
      <w:r w:rsidRPr="008F5164">
        <w:rPr>
          <w:rFonts w:ascii="Verdana" w:hAnsi="Verdana" w:cs="Arial"/>
          <w:sz w:val="18"/>
          <w:szCs w:val="18"/>
        </w:rPr>
        <w:t>ach</w:t>
      </w:r>
      <w:r w:rsidR="00217D57" w:rsidRPr="008F5164">
        <w:rPr>
          <w:rFonts w:ascii="Verdana" w:hAnsi="Verdana" w:cs="Arial"/>
          <w:sz w:val="18"/>
          <w:szCs w:val="18"/>
        </w:rPr>
        <w:t>:</w:t>
      </w:r>
    </w:p>
    <w:p w:rsidR="00217D57" w:rsidRPr="008F5164" w:rsidRDefault="00D0213B" w:rsidP="00525414">
      <w:pPr>
        <w:numPr>
          <w:ilvl w:val="0"/>
          <w:numId w:val="38"/>
        </w:numPr>
        <w:ind w:left="1134" w:hanging="425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wynikających</w:t>
      </w:r>
      <w:r w:rsidR="00217D57" w:rsidRPr="008F5164">
        <w:rPr>
          <w:rFonts w:ascii="Verdana" w:hAnsi="Verdana" w:cs="Arial"/>
          <w:sz w:val="18"/>
          <w:szCs w:val="18"/>
        </w:rPr>
        <w:t xml:space="preserve"> ze stosunków między Państwem a Kościołem Rzymsko-Katolickim oraz innymi związkami wyznaniowymi,</w:t>
      </w:r>
    </w:p>
    <w:p w:rsidR="00217D57" w:rsidRPr="008F5164" w:rsidRDefault="00D0213B" w:rsidP="00525414">
      <w:pPr>
        <w:numPr>
          <w:ilvl w:val="0"/>
          <w:numId w:val="38"/>
        </w:numPr>
        <w:ind w:left="1134" w:hanging="425"/>
      </w:pPr>
      <w:r w:rsidRPr="008F5164">
        <w:rPr>
          <w:rFonts w:ascii="Verdana" w:hAnsi="Verdana" w:cs="Arial"/>
          <w:sz w:val="18"/>
          <w:szCs w:val="18"/>
        </w:rPr>
        <w:t>dotyczących</w:t>
      </w:r>
      <w:r w:rsidR="00217D57" w:rsidRPr="008F5164">
        <w:rPr>
          <w:rFonts w:ascii="Verdana" w:hAnsi="Verdana" w:cs="Arial"/>
          <w:sz w:val="18"/>
          <w:szCs w:val="18"/>
        </w:rPr>
        <w:t xml:space="preserve"> obronności,</w:t>
      </w:r>
    </w:p>
    <w:p w:rsidR="00217D57" w:rsidRPr="008F5164" w:rsidRDefault="00217D57" w:rsidP="00525414">
      <w:pPr>
        <w:numPr>
          <w:ilvl w:val="0"/>
          <w:numId w:val="38"/>
        </w:numPr>
        <w:ind w:left="1134" w:hanging="425"/>
      </w:pPr>
      <w:r w:rsidRPr="008F5164">
        <w:rPr>
          <w:rFonts w:ascii="Verdana" w:hAnsi="Verdana" w:cs="Arial"/>
          <w:sz w:val="18"/>
          <w:szCs w:val="18"/>
        </w:rPr>
        <w:t>polityki kadrowej w urzędzie,</w:t>
      </w:r>
    </w:p>
    <w:p w:rsidR="00217D57" w:rsidRPr="008F5164" w:rsidRDefault="00D0213B" w:rsidP="00525414">
      <w:pPr>
        <w:numPr>
          <w:ilvl w:val="0"/>
          <w:numId w:val="38"/>
        </w:numPr>
        <w:ind w:left="1134" w:hanging="425"/>
      </w:pPr>
      <w:r w:rsidRPr="008F5164">
        <w:rPr>
          <w:rFonts w:ascii="Verdana" w:hAnsi="Verdana"/>
          <w:sz w:val="18"/>
          <w:szCs w:val="18"/>
        </w:rPr>
        <w:t>dotyczących</w:t>
      </w:r>
      <w:r w:rsidR="00217D57" w:rsidRPr="008F5164">
        <w:rPr>
          <w:rFonts w:ascii="Verdana" w:hAnsi="Verdana"/>
          <w:sz w:val="18"/>
          <w:szCs w:val="18"/>
        </w:rPr>
        <w:t xml:space="preserve"> spraw kadrowych kierowników jednostek podległych;</w:t>
      </w:r>
    </w:p>
    <w:p w:rsidR="00217D57" w:rsidRPr="008F5164" w:rsidRDefault="00217D57" w:rsidP="00D0213B">
      <w:pPr>
        <w:numPr>
          <w:ilvl w:val="0"/>
          <w:numId w:val="6"/>
        </w:numPr>
        <w:ind w:left="709" w:hanging="454"/>
      </w:pPr>
      <w:r w:rsidRPr="008F5164">
        <w:rPr>
          <w:rFonts w:ascii="Verdana" w:hAnsi="Verdana" w:cs="Arial"/>
          <w:sz w:val="18"/>
          <w:szCs w:val="18"/>
        </w:rPr>
        <w:t>decyzje wydane w oparciu o art.67 a ustawy Ordynacja podatkowa;</w:t>
      </w:r>
    </w:p>
    <w:p w:rsidR="00E06350" w:rsidRPr="00E06350" w:rsidRDefault="00217D57" w:rsidP="00D0213B">
      <w:pPr>
        <w:numPr>
          <w:ilvl w:val="0"/>
          <w:numId w:val="6"/>
        </w:numPr>
        <w:ind w:left="709" w:hanging="454"/>
      </w:pPr>
      <w:r w:rsidRPr="008F5164">
        <w:rPr>
          <w:rFonts w:ascii="Verdana" w:hAnsi="Verdana"/>
          <w:sz w:val="18"/>
          <w:szCs w:val="18"/>
        </w:rPr>
        <w:t>zezwolenia na sprzedaż napojów alkoholowych</w:t>
      </w:r>
      <w:r w:rsidR="00E06350">
        <w:rPr>
          <w:rFonts w:ascii="Verdana" w:hAnsi="Verdana"/>
          <w:sz w:val="18"/>
          <w:szCs w:val="18"/>
        </w:rPr>
        <w:t>;</w:t>
      </w:r>
    </w:p>
    <w:p w:rsidR="00217D57" w:rsidRPr="005F03DA" w:rsidRDefault="00E06350" w:rsidP="00D0213B">
      <w:pPr>
        <w:numPr>
          <w:ilvl w:val="0"/>
          <w:numId w:val="6"/>
        </w:numPr>
        <w:ind w:left="709" w:hanging="454"/>
      </w:pPr>
      <w:r w:rsidRPr="005F03DA">
        <w:rPr>
          <w:rFonts w:ascii="Verdana" w:hAnsi="Verdana" w:cs="Arial"/>
          <w:sz w:val="18"/>
          <w:szCs w:val="18"/>
        </w:rPr>
        <w:t>upoważnienia i pełnomocnictwa do działania w imieniu Burmistrza.</w:t>
      </w:r>
    </w:p>
    <w:p w:rsidR="00217D57" w:rsidRPr="008F5164" w:rsidRDefault="00217D57" w:rsidP="00217D57">
      <w:pPr>
        <w:pStyle w:val="Nagwek1"/>
        <w:jc w:val="both"/>
        <w:rPr>
          <w:rFonts w:ascii="Verdana" w:hAnsi="Verdana" w:cs="Arial"/>
          <w:sz w:val="18"/>
          <w:szCs w:val="18"/>
        </w:rPr>
      </w:pPr>
    </w:p>
    <w:p w:rsidR="00D0213B" w:rsidRPr="008F5164" w:rsidRDefault="00217D57" w:rsidP="00D0213B">
      <w:pPr>
        <w:pStyle w:val="Nagwek1"/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5</w:t>
      </w:r>
      <w:r w:rsidR="00301EFF" w:rsidRPr="008F5164">
        <w:rPr>
          <w:rFonts w:ascii="Verdana" w:hAnsi="Verdana" w:cs="Arial"/>
          <w:sz w:val="18"/>
          <w:szCs w:val="18"/>
          <w:lang w:val="pl-PL"/>
        </w:rPr>
        <w:t>8</w:t>
      </w:r>
    </w:p>
    <w:p w:rsidR="00D0213B" w:rsidRPr="008F5164" w:rsidRDefault="00217D57" w:rsidP="00833E4D">
      <w:pPr>
        <w:pStyle w:val="Nagwek1"/>
        <w:numPr>
          <w:ilvl w:val="1"/>
          <w:numId w:val="127"/>
        </w:numPr>
        <w:tabs>
          <w:tab w:val="clear" w:pos="1440"/>
          <w:tab w:val="num" w:pos="284"/>
        </w:tabs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Zastępca burmistrza zastępuje burmistrza w razie niemożności wykonywania</w:t>
      </w:r>
      <w:r w:rsidR="00D0213B" w:rsidRPr="008F5164">
        <w:rPr>
          <w:rFonts w:ascii="Verdana" w:hAnsi="Verdana" w:cs="Arial"/>
          <w:sz w:val="18"/>
          <w:szCs w:val="18"/>
        </w:rPr>
        <w:t xml:space="preserve"> przez niego </w:t>
      </w:r>
      <w:r w:rsidRPr="008F5164">
        <w:rPr>
          <w:rFonts w:ascii="Verdana" w:hAnsi="Verdana" w:cs="Arial"/>
          <w:sz w:val="18"/>
          <w:szCs w:val="18"/>
        </w:rPr>
        <w:t>zadań.</w:t>
      </w:r>
    </w:p>
    <w:p w:rsidR="00D0213B" w:rsidRPr="008F5164" w:rsidRDefault="00217D57" w:rsidP="00833E4D">
      <w:pPr>
        <w:pStyle w:val="Nagwek1"/>
        <w:numPr>
          <w:ilvl w:val="1"/>
          <w:numId w:val="127"/>
        </w:numPr>
        <w:tabs>
          <w:tab w:val="clear" w:pos="1440"/>
          <w:tab w:val="num" w:pos="284"/>
        </w:tabs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 czasie zastępstwa zastępca burmistrza uprawniony jest do podejmowania decyzji</w:t>
      </w:r>
      <w:r w:rsidR="00D0213B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i podpisywania pism będących w kompetencji burmistrza.</w:t>
      </w:r>
    </w:p>
    <w:p w:rsidR="00217D57" w:rsidRPr="008F5164" w:rsidRDefault="00217D57" w:rsidP="00833E4D">
      <w:pPr>
        <w:pStyle w:val="Nagwek1"/>
        <w:numPr>
          <w:ilvl w:val="1"/>
          <w:numId w:val="127"/>
        </w:numPr>
        <w:tabs>
          <w:tab w:val="clear" w:pos="1440"/>
          <w:tab w:val="num" w:pos="284"/>
        </w:tabs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 xml:space="preserve">Sekretarz Gminy jest uprawniony do podejmowania decyzji i podpisywania pism </w:t>
      </w:r>
      <w:r w:rsidR="00D0213B" w:rsidRPr="008F5164">
        <w:rPr>
          <w:rFonts w:ascii="Verdana" w:hAnsi="Verdana"/>
          <w:sz w:val="18"/>
          <w:szCs w:val="18"/>
        </w:rPr>
        <w:t xml:space="preserve">będących w kompetencji burmistrza </w:t>
      </w:r>
      <w:r w:rsidRPr="008F5164">
        <w:rPr>
          <w:rFonts w:ascii="Verdana" w:hAnsi="Verdana"/>
          <w:sz w:val="18"/>
          <w:szCs w:val="18"/>
        </w:rPr>
        <w:t>podczas nieobecności  burmistrza i zastępcy</w:t>
      </w:r>
      <w:r w:rsidR="00D97E85" w:rsidRPr="008F5164">
        <w:rPr>
          <w:rFonts w:ascii="Verdana" w:hAnsi="Verdana"/>
          <w:sz w:val="18"/>
          <w:szCs w:val="18"/>
          <w:lang w:val="pl-PL"/>
        </w:rPr>
        <w:t>.</w:t>
      </w:r>
    </w:p>
    <w:p w:rsidR="00217D57" w:rsidRPr="008F5164" w:rsidRDefault="00217D57" w:rsidP="00217D57">
      <w:pPr>
        <w:ind w:left="720"/>
        <w:rPr>
          <w:rFonts w:ascii="Verdana" w:hAnsi="Verdana"/>
          <w:sz w:val="18"/>
          <w:szCs w:val="18"/>
        </w:rPr>
      </w:pPr>
    </w:p>
    <w:p w:rsidR="00D0213B" w:rsidRPr="008F5164" w:rsidRDefault="00217D57" w:rsidP="00D0213B">
      <w:pPr>
        <w:jc w:val="center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>§ 5</w:t>
      </w:r>
      <w:r w:rsidR="00301EFF" w:rsidRPr="008F5164">
        <w:rPr>
          <w:rFonts w:ascii="Verdana" w:hAnsi="Verdana"/>
          <w:sz w:val="18"/>
          <w:szCs w:val="18"/>
        </w:rPr>
        <w:t>9</w:t>
      </w:r>
    </w:p>
    <w:p w:rsidR="00D0213B" w:rsidRPr="008F5164" w:rsidRDefault="00BE3A13" w:rsidP="00833E4D">
      <w:pPr>
        <w:pStyle w:val="Akapitzlist"/>
        <w:numPr>
          <w:ilvl w:val="2"/>
          <w:numId w:val="127"/>
        </w:numPr>
        <w:tabs>
          <w:tab w:val="clear" w:pos="2160"/>
          <w:tab w:val="num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>Burmistrz, zastępca burmistrza oraz sekretarz potwierdzają zgodność kserokopii pism wychodzących z urzędu oraz zlecają wyjazdy służb</w:t>
      </w:r>
      <w:r w:rsidR="00D0213B" w:rsidRPr="008F5164">
        <w:rPr>
          <w:rFonts w:ascii="Verdana" w:hAnsi="Verdana"/>
          <w:sz w:val="18"/>
          <w:szCs w:val="18"/>
        </w:rPr>
        <w:t>owe pracownikom urzędu.</w:t>
      </w:r>
    </w:p>
    <w:p w:rsidR="00217D57" w:rsidRPr="008F5164" w:rsidRDefault="00BE3A13" w:rsidP="00833E4D">
      <w:pPr>
        <w:pStyle w:val="Akapitzlist"/>
        <w:numPr>
          <w:ilvl w:val="2"/>
          <w:numId w:val="127"/>
        </w:numPr>
        <w:tabs>
          <w:tab w:val="clear" w:pos="2160"/>
          <w:tab w:val="num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8F5164">
        <w:rPr>
          <w:rFonts w:ascii="Verdana" w:hAnsi="Verdana"/>
          <w:sz w:val="18"/>
          <w:szCs w:val="18"/>
        </w:rPr>
        <w:t xml:space="preserve">Potwierdzanie za godność z oryginałem na potrzeby wewnętrzne </w:t>
      </w:r>
      <w:r w:rsidR="007A15C0">
        <w:rPr>
          <w:rFonts w:ascii="Verdana" w:hAnsi="Verdana"/>
          <w:sz w:val="18"/>
          <w:szCs w:val="18"/>
        </w:rPr>
        <w:t>wydziału</w:t>
      </w:r>
      <w:r w:rsidR="00D0213B" w:rsidRPr="008F5164">
        <w:rPr>
          <w:rFonts w:ascii="Verdana" w:hAnsi="Verdana"/>
          <w:sz w:val="18"/>
          <w:szCs w:val="18"/>
        </w:rPr>
        <w:t xml:space="preserve"> </w:t>
      </w:r>
      <w:r w:rsidRPr="008F5164">
        <w:rPr>
          <w:rFonts w:ascii="Verdana" w:hAnsi="Verdana"/>
          <w:sz w:val="18"/>
          <w:szCs w:val="18"/>
        </w:rPr>
        <w:t>dokonują kierownicy</w:t>
      </w:r>
      <w:r w:rsidR="00217D57" w:rsidRPr="008F5164">
        <w:rPr>
          <w:rFonts w:ascii="Verdana" w:hAnsi="Verdana"/>
          <w:sz w:val="18"/>
          <w:szCs w:val="18"/>
        </w:rPr>
        <w:t>.</w:t>
      </w:r>
    </w:p>
    <w:p w:rsidR="00217D57" w:rsidRPr="008F5164" w:rsidRDefault="00217D57" w:rsidP="00217D57">
      <w:pPr>
        <w:rPr>
          <w:rFonts w:ascii="Verdana" w:hAnsi="Verdana" w:cs="Arial"/>
          <w:sz w:val="18"/>
          <w:szCs w:val="18"/>
        </w:rPr>
      </w:pPr>
    </w:p>
    <w:p w:rsidR="00DF59CF" w:rsidRPr="008F5164" w:rsidRDefault="00217D57" w:rsidP="00DF59CF">
      <w:pPr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§ </w:t>
      </w:r>
      <w:r w:rsidR="00301EFF" w:rsidRPr="008F5164">
        <w:rPr>
          <w:rFonts w:ascii="Verdana" w:hAnsi="Verdana" w:cs="Arial"/>
          <w:sz w:val="18"/>
          <w:szCs w:val="18"/>
        </w:rPr>
        <w:t>60</w:t>
      </w:r>
    </w:p>
    <w:p w:rsidR="00DF59CF" w:rsidRPr="008F5164" w:rsidRDefault="00217D57" w:rsidP="00833E4D">
      <w:pPr>
        <w:pStyle w:val="Akapitzlist"/>
        <w:numPr>
          <w:ilvl w:val="3"/>
          <w:numId w:val="127"/>
        </w:numPr>
        <w:tabs>
          <w:tab w:val="clear" w:pos="2880"/>
          <w:tab w:val="num" w:pos="284"/>
        </w:tabs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Projekty pism i rozstrzygnięć przedkładają członkom kierownictwa urzędu, pracownicy</w:t>
      </w:r>
      <w:r w:rsidR="00DF59CF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merytorycznie odpowiedzialni za prowadzenie określonych zadań.</w:t>
      </w:r>
    </w:p>
    <w:p w:rsidR="00DF59CF" w:rsidRPr="008F5164" w:rsidRDefault="00217D57" w:rsidP="00833E4D">
      <w:pPr>
        <w:pStyle w:val="Akapitzlist"/>
        <w:numPr>
          <w:ilvl w:val="3"/>
          <w:numId w:val="127"/>
        </w:numPr>
        <w:tabs>
          <w:tab w:val="clear" w:pos="2880"/>
          <w:tab w:val="num" w:pos="284"/>
        </w:tabs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Pracownik </w:t>
      </w:r>
      <w:r w:rsidR="00DF59CF" w:rsidRPr="008F5164">
        <w:rPr>
          <w:rFonts w:ascii="Verdana" w:hAnsi="Verdana" w:cs="Arial"/>
          <w:sz w:val="18"/>
          <w:szCs w:val="18"/>
        </w:rPr>
        <w:t xml:space="preserve">sporządzając </w:t>
      </w:r>
      <w:r w:rsidRPr="008F5164">
        <w:rPr>
          <w:rFonts w:ascii="Verdana" w:hAnsi="Verdana" w:cs="Arial"/>
          <w:sz w:val="18"/>
          <w:szCs w:val="18"/>
        </w:rPr>
        <w:t>projekt załatwienia sprawy w formie pisemnej przedkłada go do podpisu kierownikowi wydziału, umieszczając odręcznie swoje imię i nazwisko  z lewej strony na kopii.</w:t>
      </w:r>
    </w:p>
    <w:p w:rsidR="00217D57" w:rsidRPr="008F5164" w:rsidRDefault="00217D57" w:rsidP="00833E4D">
      <w:pPr>
        <w:pStyle w:val="Akapitzlist"/>
        <w:numPr>
          <w:ilvl w:val="3"/>
          <w:numId w:val="127"/>
        </w:numPr>
        <w:tabs>
          <w:tab w:val="clear" w:pos="2880"/>
          <w:tab w:val="num" w:pos="284"/>
        </w:tabs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Na dokumentach przedstawianych </w:t>
      </w:r>
      <w:r w:rsidR="00DF59CF" w:rsidRPr="008F5164">
        <w:rPr>
          <w:rFonts w:ascii="Verdana" w:hAnsi="Verdana" w:cs="Arial"/>
          <w:sz w:val="18"/>
          <w:szCs w:val="18"/>
        </w:rPr>
        <w:t>burmistrzowi i zastęp</w:t>
      </w:r>
      <w:r w:rsidRPr="008F5164">
        <w:rPr>
          <w:rFonts w:ascii="Verdana" w:hAnsi="Verdana" w:cs="Arial"/>
          <w:sz w:val="18"/>
          <w:szCs w:val="18"/>
        </w:rPr>
        <w:t>cy do podpis</w:t>
      </w:r>
      <w:r w:rsidR="00DF59CF" w:rsidRPr="008F5164">
        <w:rPr>
          <w:rFonts w:ascii="Verdana" w:hAnsi="Verdana" w:cs="Arial"/>
          <w:sz w:val="18"/>
          <w:szCs w:val="18"/>
        </w:rPr>
        <w:t xml:space="preserve">ania, umieszcza się odręcznie </w:t>
      </w:r>
      <w:r w:rsidRPr="008F5164">
        <w:rPr>
          <w:rFonts w:ascii="Verdana" w:hAnsi="Verdana" w:cs="Arial"/>
          <w:sz w:val="18"/>
          <w:szCs w:val="18"/>
        </w:rPr>
        <w:t>imię i nazwisko osoby sporządzającej i sprawdzającej.</w:t>
      </w:r>
    </w:p>
    <w:p w:rsidR="00217D57" w:rsidRPr="008F5164" w:rsidRDefault="00217D57" w:rsidP="00217D57">
      <w:pPr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     </w:t>
      </w:r>
    </w:p>
    <w:p w:rsidR="00DF59CF" w:rsidRPr="008F5164" w:rsidRDefault="00217D57" w:rsidP="00DF59CF">
      <w:pPr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§ </w:t>
      </w:r>
      <w:r w:rsidR="00F54EF1" w:rsidRPr="008F5164">
        <w:rPr>
          <w:rFonts w:ascii="Verdana" w:hAnsi="Verdana" w:cs="Arial"/>
          <w:sz w:val="18"/>
          <w:szCs w:val="18"/>
        </w:rPr>
        <w:t>6</w:t>
      </w:r>
      <w:r w:rsidR="00301EFF" w:rsidRPr="008F5164">
        <w:rPr>
          <w:rFonts w:ascii="Verdana" w:hAnsi="Verdana" w:cs="Arial"/>
          <w:sz w:val="18"/>
          <w:szCs w:val="18"/>
        </w:rPr>
        <w:t>1</w:t>
      </w:r>
    </w:p>
    <w:p w:rsidR="00DF59CF" w:rsidRPr="008F5164" w:rsidRDefault="00217D57" w:rsidP="00833E4D">
      <w:pPr>
        <w:pStyle w:val="Akapitzlist"/>
        <w:numPr>
          <w:ilvl w:val="4"/>
          <w:numId w:val="127"/>
        </w:numPr>
        <w:tabs>
          <w:tab w:val="clear" w:pos="3600"/>
          <w:tab w:val="num" w:pos="284"/>
        </w:tabs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Wprowadza się uregulowania wewnętrzne dotyczące sto</w:t>
      </w:r>
      <w:r w:rsidR="00DF59CF" w:rsidRPr="008F5164">
        <w:rPr>
          <w:rFonts w:ascii="Verdana" w:hAnsi="Verdana" w:cs="Arial"/>
          <w:sz w:val="18"/>
          <w:szCs w:val="18"/>
        </w:rPr>
        <w:t>sowania oznakowanych formularzy.</w:t>
      </w:r>
    </w:p>
    <w:p w:rsidR="00DF59CF" w:rsidRPr="008F5164" w:rsidRDefault="00217D57" w:rsidP="00833E4D">
      <w:pPr>
        <w:pStyle w:val="Akapitzlist"/>
        <w:numPr>
          <w:ilvl w:val="4"/>
          <w:numId w:val="127"/>
        </w:numPr>
        <w:tabs>
          <w:tab w:val="clear" w:pos="3600"/>
          <w:tab w:val="num" w:pos="284"/>
        </w:tabs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Kierownik komórki organizacyjnej zatwierdza formularze</w:t>
      </w:r>
      <w:r w:rsidR="00DF59CF" w:rsidRPr="008F5164">
        <w:rPr>
          <w:rFonts w:ascii="Verdana" w:hAnsi="Verdana" w:cs="Arial"/>
          <w:sz w:val="18"/>
          <w:szCs w:val="18"/>
        </w:rPr>
        <w:t xml:space="preserve"> obowiązujące na poszczególnych</w:t>
      </w:r>
      <w:r w:rsidRPr="008F5164">
        <w:rPr>
          <w:rFonts w:ascii="Verdana" w:hAnsi="Verdana" w:cs="Arial"/>
          <w:sz w:val="18"/>
          <w:szCs w:val="18"/>
        </w:rPr>
        <w:t xml:space="preserve"> stanowiskach pracy dokonując zapisu „Zatwierdzam, data i podpis”. </w:t>
      </w:r>
      <w:r w:rsidR="00CF0533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Formularze</w:t>
      </w:r>
      <w:r w:rsidR="00DF59CF" w:rsidRPr="008F5164">
        <w:rPr>
          <w:rFonts w:ascii="Verdana" w:hAnsi="Verdana" w:cs="Arial"/>
          <w:sz w:val="18"/>
          <w:szCs w:val="18"/>
        </w:rPr>
        <w:t xml:space="preserve"> </w:t>
      </w:r>
      <w:r w:rsidR="003B4457" w:rsidRPr="008F5164">
        <w:rPr>
          <w:rFonts w:ascii="Verdana" w:hAnsi="Verdana" w:cs="Arial"/>
          <w:sz w:val="18"/>
          <w:szCs w:val="18"/>
        </w:rPr>
        <w:t>o</w:t>
      </w:r>
      <w:r w:rsidRPr="008F5164">
        <w:rPr>
          <w:rFonts w:ascii="Verdana" w:hAnsi="Verdana" w:cs="Arial"/>
          <w:sz w:val="18"/>
          <w:szCs w:val="18"/>
        </w:rPr>
        <w:t>znakowuje  się literą F i kolejną liczbą arabską, a także symbolem komórki organizacyjnej i</w:t>
      </w:r>
      <w:r w:rsidR="00DF59CF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edycji, np.  F1/ORN/A. Wycofanie, zmiana formularza odbywa się na wniosek pracownika</w:t>
      </w:r>
      <w:r w:rsidR="00DF59CF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lub z inicjatywy  własnej kierownika.</w:t>
      </w:r>
    </w:p>
    <w:p w:rsidR="00DF59CF" w:rsidRPr="008F5164" w:rsidRDefault="00217D57" w:rsidP="00833E4D">
      <w:pPr>
        <w:pStyle w:val="Akapitzlist"/>
        <w:numPr>
          <w:ilvl w:val="4"/>
          <w:numId w:val="127"/>
        </w:numPr>
        <w:tabs>
          <w:tab w:val="clear" w:pos="3600"/>
          <w:tab w:val="num" w:pos="284"/>
        </w:tabs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Zatwierdzone formularze nie są obowiązkowe. Stanowią ułatwienie dla klienta. Złożenie wniosku w innej formie niż na obowiązującym formularzu nie wstrzymuje procesu załatwienia sprawy.</w:t>
      </w:r>
    </w:p>
    <w:p w:rsidR="00217D57" w:rsidRPr="008F5164" w:rsidRDefault="00217D57" w:rsidP="00833E4D">
      <w:pPr>
        <w:pStyle w:val="Akapitzlist"/>
        <w:numPr>
          <w:ilvl w:val="4"/>
          <w:numId w:val="127"/>
        </w:numPr>
        <w:tabs>
          <w:tab w:val="clear" w:pos="3600"/>
          <w:tab w:val="num" w:pos="284"/>
        </w:tabs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Kierownik prowadzi wykaz obowiązujących w wydziale formularzy oraz wszystkie zatwierdzone i wycofane formularze. Wykaz zawiera następujące informacje: lp., symbol formularza, data zatwierdzenia oraz data wycofania formularza.</w:t>
      </w:r>
    </w:p>
    <w:p w:rsidR="00217D57" w:rsidRPr="008F5164" w:rsidRDefault="00217D57" w:rsidP="00217D57">
      <w:pPr>
        <w:rPr>
          <w:rFonts w:ascii="Verdana" w:hAnsi="Verdana" w:cs="Arial"/>
          <w:sz w:val="18"/>
          <w:szCs w:val="18"/>
        </w:rPr>
      </w:pPr>
    </w:p>
    <w:p w:rsidR="00DF59CF" w:rsidRPr="008F5164" w:rsidRDefault="00217D57" w:rsidP="00DF59CF">
      <w:pPr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6</w:t>
      </w:r>
      <w:r w:rsidR="00301EFF" w:rsidRPr="008F5164">
        <w:rPr>
          <w:rFonts w:ascii="Verdana" w:hAnsi="Verdana" w:cs="Arial"/>
          <w:sz w:val="18"/>
          <w:szCs w:val="18"/>
        </w:rPr>
        <w:t>2</w:t>
      </w:r>
    </w:p>
    <w:p w:rsidR="00217D57" w:rsidRPr="008F5164" w:rsidRDefault="00217D57" w:rsidP="00833E4D">
      <w:pPr>
        <w:pStyle w:val="Akapitzlist"/>
        <w:numPr>
          <w:ilvl w:val="5"/>
          <w:numId w:val="127"/>
        </w:numPr>
        <w:tabs>
          <w:tab w:val="clear" w:pos="4320"/>
          <w:tab w:val="num" w:pos="284"/>
        </w:tabs>
        <w:ind w:left="284" w:hanging="284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Burmistrz może upoważnić kierowników wydziałów i pracowników</w:t>
      </w:r>
      <w:r w:rsidR="00DF59CF" w:rsidRPr="008F5164">
        <w:rPr>
          <w:rFonts w:ascii="Verdana" w:hAnsi="Verdana" w:cs="Arial"/>
          <w:sz w:val="18"/>
          <w:szCs w:val="18"/>
        </w:rPr>
        <w:t xml:space="preserve"> merytorycznych urzędu</w:t>
      </w:r>
      <w:r w:rsidRPr="008F5164">
        <w:rPr>
          <w:rFonts w:ascii="Verdana" w:hAnsi="Verdana" w:cs="Arial"/>
          <w:sz w:val="18"/>
          <w:szCs w:val="18"/>
        </w:rPr>
        <w:t xml:space="preserve"> do:</w:t>
      </w:r>
    </w:p>
    <w:p w:rsidR="00217D57" w:rsidRPr="008F5164" w:rsidRDefault="00217D57" w:rsidP="00525414">
      <w:pPr>
        <w:numPr>
          <w:ilvl w:val="0"/>
          <w:numId w:val="34"/>
        </w:numPr>
        <w:ind w:left="709" w:hanging="425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rozstrzygania spraw i podpisywania decyzji administracyjnych;</w:t>
      </w:r>
    </w:p>
    <w:p w:rsidR="00217D57" w:rsidRPr="008F5164" w:rsidRDefault="00217D57" w:rsidP="00525414">
      <w:pPr>
        <w:numPr>
          <w:ilvl w:val="0"/>
          <w:numId w:val="34"/>
        </w:numPr>
        <w:ind w:left="709" w:hanging="425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poświadczania za zgodność odpisów dokumentów przedstawionych przez stronę na potrzeby prowadzonych postępowań z oryginałem;</w:t>
      </w:r>
    </w:p>
    <w:p w:rsidR="00DF59CF" w:rsidRPr="008F5164" w:rsidRDefault="00217D57" w:rsidP="00833E4D">
      <w:pPr>
        <w:pStyle w:val="Akapitzlist"/>
        <w:numPr>
          <w:ilvl w:val="5"/>
          <w:numId w:val="127"/>
        </w:numPr>
        <w:tabs>
          <w:tab w:val="clear" w:pos="4320"/>
          <w:tab w:val="num" w:pos="284"/>
        </w:tabs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lastRenderedPageBreak/>
        <w:t xml:space="preserve">Kompetencje do wydawania decyzji administracyjnych </w:t>
      </w:r>
      <w:r w:rsidR="00DF59CF" w:rsidRPr="008F5164">
        <w:rPr>
          <w:rFonts w:ascii="Verdana" w:hAnsi="Verdana" w:cs="Arial"/>
          <w:sz w:val="18"/>
          <w:szCs w:val="18"/>
        </w:rPr>
        <w:t xml:space="preserve">i innych czynności wynikających </w:t>
      </w:r>
      <w:r w:rsidRPr="008F5164">
        <w:rPr>
          <w:rFonts w:ascii="Verdana" w:hAnsi="Verdana" w:cs="Arial"/>
          <w:sz w:val="18"/>
          <w:szCs w:val="18"/>
        </w:rPr>
        <w:t xml:space="preserve">z </w:t>
      </w:r>
      <w:r w:rsidR="00772C81" w:rsidRPr="008F5164">
        <w:rPr>
          <w:rFonts w:ascii="Verdana" w:hAnsi="Verdana" w:cs="Arial"/>
          <w:sz w:val="18"/>
          <w:szCs w:val="18"/>
        </w:rPr>
        <w:t xml:space="preserve"> </w:t>
      </w:r>
      <w:r w:rsidRPr="008F5164">
        <w:rPr>
          <w:rFonts w:ascii="Verdana" w:hAnsi="Verdana" w:cs="Arial"/>
          <w:sz w:val="18"/>
          <w:szCs w:val="18"/>
        </w:rPr>
        <w:t>ustawy prawo o aktach stanu cywilnego są przypisane k</w:t>
      </w:r>
      <w:r w:rsidR="00DF59CF" w:rsidRPr="008F5164">
        <w:rPr>
          <w:rFonts w:ascii="Verdana" w:hAnsi="Verdana" w:cs="Arial"/>
          <w:sz w:val="18"/>
          <w:szCs w:val="18"/>
        </w:rPr>
        <w:t xml:space="preserve">ierownikowi USC i jego zastępcy </w:t>
      </w:r>
      <w:r w:rsidRPr="008F5164">
        <w:rPr>
          <w:rFonts w:ascii="Verdana" w:hAnsi="Verdana" w:cs="Arial"/>
          <w:sz w:val="18"/>
          <w:szCs w:val="18"/>
        </w:rPr>
        <w:t xml:space="preserve">(nie </w:t>
      </w:r>
      <w:r w:rsidR="00DF59CF" w:rsidRPr="008F5164">
        <w:rPr>
          <w:rFonts w:ascii="Verdana" w:hAnsi="Verdana" w:cs="Arial"/>
          <w:sz w:val="18"/>
          <w:szCs w:val="18"/>
        </w:rPr>
        <w:t>wymaga upoważnienia burmistrza).</w:t>
      </w:r>
    </w:p>
    <w:p w:rsidR="00217D57" w:rsidRPr="005F03DA" w:rsidRDefault="00E06350" w:rsidP="00833E4D">
      <w:pPr>
        <w:pStyle w:val="Akapitzlist"/>
        <w:numPr>
          <w:ilvl w:val="5"/>
          <w:numId w:val="127"/>
        </w:numPr>
        <w:tabs>
          <w:tab w:val="clear" w:pos="4320"/>
          <w:tab w:val="num" w:pos="284"/>
        </w:tabs>
        <w:ind w:left="284" w:hanging="284"/>
        <w:jc w:val="both"/>
        <w:rPr>
          <w:rFonts w:ascii="Verdana" w:hAnsi="Verdana" w:cs="Arial"/>
          <w:i/>
          <w:sz w:val="18"/>
          <w:szCs w:val="18"/>
        </w:rPr>
      </w:pPr>
      <w:r w:rsidRPr="005F03DA">
        <w:rPr>
          <w:rFonts w:ascii="Verdana" w:hAnsi="Verdana" w:cs="Arial"/>
          <w:i/>
          <w:sz w:val="18"/>
          <w:szCs w:val="18"/>
        </w:rPr>
        <w:t>uchylony</w:t>
      </w:r>
    </w:p>
    <w:p w:rsidR="00217D57" w:rsidRPr="008F5164" w:rsidRDefault="00217D57" w:rsidP="00217D57">
      <w:pPr>
        <w:spacing w:after="40" w:line="230" w:lineRule="exact"/>
        <w:jc w:val="center"/>
        <w:rPr>
          <w:rFonts w:ascii="Verdana" w:hAnsi="Verdana" w:cs="Arial"/>
          <w:b/>
          <w:sz w:val="18"/>
          <w:szCs w:val="18"/>
        </w:rPr>
      </w:pPr>
    </w:p>
    <w:p w:rsidR="00217D57" w:rsidRPr="008F5164" w:rsidRDefault="00217D57" w:rsidP="00217D57">
      <w:pPr>
        <w:spacing w:after="40" w:line="230" w:lineRule="exact"/>
        <w:jc w:val="center"/>
        <w:rPr>
          <w:rFonts w:ascii="Verdana" w:hAnsi="Verdana" w:cs="Arial"/>
          <w:b/>
          <w:sz w:val="18"/>
          <w:szCs w:val="18"/>
        </w:rPr>
      </w:pPr>
      <w:r w:rsidRPr="008F5164">
        <w:rPr>
          <w:rFonts w:ascii="Verdana" w:hAnsi="Verdana" w:cs="Arial"/>
          <w:b/>
          <w:sz w:val="18"/>
          <w:szCs w:val="18"/>
        </w:rPr>
        <w:t>Rozdział 8</w:t>
      </w:r>
    </w:p>
    <w:p w:rsidR="00217D57" w:rsidRPr="008F5164" w:rsidRDefault="00217D57" w:rsidP="00217D57">
      <w:pPr>
        <w:spacing w:after="40" w:line="230" w:lineRule="exact"/>
        <w:jc w:val="center"/>
        <w:rPr>
          <w:rFonts w:ascii="Verdana" w:hAnsi="Verdana" w:cs="Arial"/>
          <w:b/>
          <w:sz w:val="18"/>
          <w:szCs w:val="18"/>
        </w:rPr>
      </w:pPr>
      <w:r w:rsidRPr="008F5164">
        <w:rPr>
          <w:rFonts w:ascii="Verdana" w:hAnsi="Verdana" w:cs="Arial"/>
          <w:b/>
          <w:sz w:val="18"/>
          <w:szCs w:val="18"/>
        </w:rPr>
        <w:t>Pieczęcie oraz zasady korzystania</w:t>
      </w:r>
    </w:p>
    <w:p w:rsidR="00217D57" w:rsidRPr="008F5164" w:rsidRDefault="00217D57" w:rsidP="00217D57">
      <w:pPr>
        <w:rPr>
          <w:rFonts w:ascii="Verdana" w:hAnsi="Verdana" w:cs="Arial"/>
          <w:sz w:val="18"/>
          <w:szCs w:val="18"/>
        </w:rPr>
      </w:pPr>
    </w:p>
    <w:p w:rsidR="00DF59CF" w:rsidRPr="008F5164" w:rsidRDefault="00217D57" w:rsidP="00DF59CF">
      <w:pPr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6</w:t>
      </w:r>
      <w:r w:rsidR="00301EFF" w:rsidRPr="008F5164">
        <w:rPr>
          <w:rFonts w:ascii="Verdana" w:hAnsi="Verdana" w:cs="Arial"/>
          <w:sz w:val="18"/>
          <w:szCs w:val="18"/>
        </w:rPr>
        <w:t>3</w:t>
      </w:r>
    </w:p>
    <w:p w:rsidR="00DF59CF" w:rsidRPr="008F5164" w:rsidRDefault="00217D57" w:rsidP="00833E4D">
      <w:pPr>
        <w:pStyle w:val="Akapitzlist"/>
        <w:numPr>
          <w:ilvl w:val="0"/>
          <w:numId w:val="128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Wszelkie pieczęcie podlegają ewidencjonowaniu w rejestrze pieczęci.</w:t>
      </w:r>
    </w:p>
    <w:p w:rsidR="00217D57" w:rsidRPr="008F5164" w:rsidRDefault="00217D57" w:rsidP="00833E4D">
      <w:pPr>
        <w:pStyle w:val="Akapitzlist"/>
        <w:numPr>
          <w:ilvl w:val="0"/>
          <w:numId w:val="128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Wydział Organizacyjny i Nadzoru prowadzi rejestr pieczęci, która zawiera:</w:t>
      </w:r>
    </w:p>
    <w:p w:rsidR="00217D57" w:rsidRPr="008F5164" w:rsidRDefault="00217D57" w:rsidP="00833E4D">
      <w:pPr>
        <w:pStyle w:val="Akapitzlist"/>
        <w:numPr>
          <w:ilvl w:val="1"/>
          <w:numId w:val="129"/>
        </w:numPr>
        <w:ind w:left="709" w:hanging="425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odcisk pieczęci,</w:t>
      </w:r>
    </w:p>
    <w:p w:rsidR="00217D57" w:rsidRPr="008F5164" w:rsidRDefault="00217D57" w:rsidP="00833E4D">
      <w:pPr>
        <w:pStyle w:val="Akapitzlist"/>
        <w:numPr>
          <w:ilvl w:val="1"/>
          <w:numId w:val="129"/>
        </w:numPr>
        <w:ind w:left="709" w:hanging="425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datę pobrania,</w:t>
      </w:r>
    </w:p>
    <w:p w:rsidR="00217D57" w:rsidRPr="008F5164" w:rsidRDefault="00217D57" w:rsidP="00833E4D">
      <w:pPr>
        <w:pStyle w:val="Akapitzlist"/>
        <w:numPr>
          <w:ilvl w:val="1"/>
          <w:numId w:val="129"/>
        </w:numPr>
        <w:ind w:left="709" w:hanging="425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podpis osoby odbierającej,</w:t>
      </w:r>
    </w:p>
    <w:p w:rsidR="00217D57" w:rsidRPr="008F5164" w:rsidRDefault="00217D57" w:rsidP="00833E4D">
      <w:pPr>
        <w:pStyle w:val="Akapitzlist"/>
        <w:numPr>
          <w:ilvl w:val="1"/>
          <w:numId w:val="129"/>
        </w:numPr>
        <w:ind w:left="709" w:hanging="425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datę zwrotu, podpis i pieczęć osoby zwracającej,</w:t>
      </w:r>
    </w:p>
    <w:p w:rsidR="00217D57" w:rsidRPr="008F5164" w:rsidRDefault="00217D57" w:rsidP="00833E4D">
      <w:pPr>
        <w:pStyle w:val="Akapitzlist"/>
        <w:numPr>
          <w:ilvl w:val="1"/>
          <w:numId w:val="129"/>
        </w:numPr>
        <w:ind w:left="709" w:hanging="425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numer protokołu i datę likwidacji pieczęci.</w:t>
      </w:r>
    </w:p>
    <w:p w:rsidR="00217D57" w:rsidRPr="008F5164" w:rsidRDefault="00217D57" w:rsidP="00217D57">
      <w:pPr>
        <w:ind w:firstLine="283"/>
        <w:rPr>
          <w:rFonts w:ascii="Verdana" w:hAnsi="Verdana" w:cs="Arial"/>
          <w:sz w:val="18"/>
          <w:szCs w:val="18"/>
        </w:rPr>
      </w:pPr>
    </w:p>
    <w:p w:rsidR="00DF59CF" w:rsidRPr="008F5164" w:rsidRDefault="00217D57" w:rsidP="00DF59CF">
      <w:pPr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6</w:t>
      </w:r>
      <w:r w:rsidR="00301EFF" w:rsidRPr="008F5164">
        <w:rPr>
          <w:rFonts w:ascii="Verdana" w:hAnsi="Verdana" w:cs="Arial"/>
          <w:sz w:val="18"/>
          <w:szCs w:val="18"/>
        </w:rPr>
        <w:t>4</w:t>
      </w:r>
    </w:p>
    <w:p w:rsidR="00DF59CF" w:rsidRPr="008F5164" w:rsidRDefault="00217D57" w:rsidP="00833E4D">
      <w:pPr>
        <w:pStyle w:val="Akapitzlist"/>
        <w:numPr>
          <w:ilvl w:val="0"/>
          <w:numId w:val="130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Zamówienia na pieczęci składane są przez kierowni</w:t>
      </w:r>
      <w:r w:rsidR="00DF59CF" w:rsidRPr="008F5164">
        <w:rPr>
          <w:rFonts w:ascii="Verdana" w:hAnsi="Verdana" w:cs="Arial"/>
          <w:sz w:val="18"/>
          <w:szCs w:val="18"/>
        </w:rPr>
        <w:t xml:space="preserve">ków wydziałów i pracowników na </w:t>
      </w:r>
      <w:r w:rsidRPr="008F5164">
        <w:rPr>
          <w:rFonts w:ascii="Verdana" w:hAnsi="Verdana" w:cs="Arial"/>
          <w:sz w:val="18"/>
          <w:szCs w:val="18"/>
        </w:rPr>
        <w:t>samodzielnych stanowiskach pracy u pracownika w sekretariacie.</w:t>
      </w:r>
    </w:p>
    <w:p w:rsidR="00217D57" w:rsidRPr="008F5164" w:rsidRDefault="00217D57" w:rsidP="00833E4D">
      <w:pPr>
        <w:pStyle w:val="Akapitzlist"/>
        <w:numPr>
          <w:ilvl w:val="0"/>
          <w:numId w:val="130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Pracownik przyjmujący zamówienie dokonuje wspólnie z sekretarzem weryfikacji zamówionych pieczęci pod kątem zgodności z niniejszym regulaminem oraz wydanymi przez burmistrza upoważnieniami.</w:t>
      </w:r>
    </w:p>
    <w:p w:rsidR="00DF59CF" w:rsidRPr="008F5164" w:rsidRDefault="00217D57" w:rsidP="00DF59CF">
      <w:pPr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6</w:t>
      </w:r>
      <w:r w:rsidR="00301EFF" w:rsidRPr="008F5164">
        <w:rPr>
          <w:rFonts w:ascii="Verdana" w:hAnsi="Verdana" w:cs="Arial"/>
          <w:sz w:val="18"/>
          <w:szCs w:val="18"/>
        </w:rPr>
        <w:t>5</w:t>
      </w:r>
    </w:p>
    <w:p w:rsidR="00DF59CF" w:rsidRPr="008F5164" w:rsidRDefault="00217D57" w:rsidP="00525414">
      <w:pPr>
        <w:pStyle w:val="Akapitzlist"/>
        <w:numPr>
          <w:ilvl w:val="0"/>
          <w:numId w:val="10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Do odbioru pieczęci upoważnieni są pracownicy korzystający z zamówionych pieczęci.</w:t>
      </w:r>
    </w:p>
    <w:p w:rsidR="00DF59CF" w:rsidRPr="008F5164" w:rsidRDefault="00217D57" w:rsidP="00525414">
      <w:pPr>
        <w:pStyle w:val="Akapitzlist"/>
        <w:numPr>
          <w:ilvl w:val="0"/>
          <w:numId w:val="10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Do korzystania z pieczęci uprawnieni są upoważnieni przez burmistrza pracownicy. Za prawidłowe korzystanie z pieczęci odpowiedzialność ponosi pracownik, który potwierdza ich odbiór w rejestrze pieczęci.</w:t>
      </w:r>
    </w:p>
    <w:p w:rsidR="00217D57" w:rsidRPr="008F5164" w:rsidRDefault="00217D57" w:rsidP="00525414">
      <w:pPr>
        <w:pStyle w:val="Akapitzlist"/>
        <w:numPr>
          <w:ilvl w:val="0"/>
          <w:numId w:val="10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Okrągła pieczęć burmistrza, gminy, urzędu,  imienna burmistrza, z-</w:t>
      </w:r>
      <w:proofErr w:type="spellStart"/>
      <w:r w:rsidRPr="008F5164">
        <w:rPr>
          <w:rFonts w:ascii="Verdana" w:hAnsi="Verdana" w:cs="Arial"/>
          <w:sz w:val="18"/>
          <w:szCs w:val="18"/>
        </w:rPr>
        <w:t>cy</w:t>
      </w:r>
      <w:proofErr w:type="spellEnd"/>
      <w:r w:rsidRPr="008F5164">
        <w:rPr>
          <w:rFonts w:ascii="Verdana" w:hAnsi="Verdana" w:cs="Arial"/>
          <w:sz w:val="18"/>
          <w:szCs w:val="18"/>
        </w:rPr>
        <w:t xml:space="preserve"> burmistrza, oraz nagłówkowe burmistrza i urzędu przechowywane są w sekretariacie urzędu i podlegają one szczególnej ochronie. Za wydanie i prawidłowe korzystanie z tych pieczęci do celów służbowych odpowiedzialny jest pracownik obsługujący sekretariat.</w:t>
      </w:r>
    </w:p>
    <w:p w:rsidR="00217D57" w:rsidRPr="008F5164" w:rsidRDefault="00217D57" w:rsidP="00217D57">
      <w:pPr>
        <w:ind w:left="720"/>
        <w:jc w:val="both"/>
        <w:rPr>
          <w:rFonts w:ascii="Verdana" w:hAnsi="Verdana" w:cs="Arial"/>
          <w:sz w:val="18"/>
          <w:szCs w:val="18"/>
        </w:rPr>
      </w:pPr>
    </w:p>
    <w:p w:rsidR="00DF59CF" w:rsidRPr="008F5164" w:rsidRDefault="00217D57" w:rsidP="00DF59CF">
      <w:pPr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6</w:t>
      </w:r>
      <w:r w:rsidR="00301EFF" w:rsidRPr="008F5164">
        <w:rPr>
          <w:rFonts w:ascii="Verdana" w:hAnsi="Verdana" w:cs="Arial"/>
          <w:sz w:val="18"/>
          <w:szCs w:val="18"/>
        </w:rPr>
        <w:t>6</w:t>
      </w:r>
    </w:p>
    <w:p w:rsidR="00DF59CF" w:rsidRPr="008F5164" w:rsidRDefault="00217D57" w:rsidP="00DF59CF">
      <w:pPr>
        <w:pStyle w:val="Akapitzlist"/>
        <w:numPr>
          <w:ilvl w:val="2"/>
          <w:numId w:val="3"/>
        </w:numPr>
        <w:tabs>
          <w:tab w:val="clear" w:pos="2160"/>
          <w:tab w:val="num" w:pos="284"/>
        </w:tabs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W przypadku zużycia pieczęci lub zaistnienia innej przy</w:t>
      </w:r>
      <w:r w:rsidR="00DF59CF" w:rsidRPr="008F5164">
        <w:rPr>
          <w:rFonts w:ascii="Verdana" w:hAnsi="Verdana" w:cs="Arial"/>
          <w:sz w:val="18"/>
          <w:szCs w:val="18"/>
        </w:rPr>
        <w:t xml:space="preserve">czyny powodującej konieczność </w:t>
      </w:r>
      <w:r w:rsidRPr="008F5164">
        <w:rPr>
          <w:rFonts w:ascii="Verdana" w:hAnsi="Verdana" w:cs="Arial"/>
          <w:sz w:val="18"/>
          <w:szCs w:val="18"/>
        </w:rPr>
        <w:t>wycofania pieczęci z użycia, pieczęć podlega zwrotowi i komisyjnemu zniszczeniu, które potwierdza się protokolarnie. Skład komisji ustala sekretarz.</w:t>
      </w:r>
    </w:p>
    <w:p w:rsidR="00DF59CF" w:rsidRPr="008F5164" w:rsidRDefault="00217D57" w:rsidP="00DF59CF">
      <w:pPr>
        <w:pStyle w:val="Akapitzlist"/>
        <w:numPr>
          <w:ilvl w:val="2"/>
          <w:numId w:val="3"/>
        </w:numPr>
        <w:tabs>
          <w:tab w:val="clear" w:pos="2160"/>
          <w:tab w:val="num" w:pos="284"/>
        </w:tabs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Pracownik, z którym został rozwiązany stosunek pracy o</w:t>
      </w:r>
      <w:r w:rsidR="00DF59CF" w:rsidRPr="008F5164">
        <w:rPr>
          <w:rFonts w:ascii="Verdana" w:hAnsi="Verdana" w:cs="Arial"/>
          <w:sz w:val="18"/>
          <w:szCs w:val="18"/>
        </w:rPr>
        <w:t xml:space="preserve">bowiązany jest rozliczyć się ze </w:t>
      </w:r>
      <w:r w:rsidRPr="008F5164">
        <w:rPr>
          <w:rFonts w:ascii="Verdana" w:hAnsi="Verdana" w:cs="Arial"/>
          <w:sz w:val="18"/>
          <w:szCs w:val="18"/>
        </w:rPr>
        <w:t>wszystkich pobranych pieczęci.</w:t>
      </w:r>
    </w:p>
    <w:p w:rsidR="00217D57" w:rsidRPr="008F5164" w:rsidRDefault="00217D57" w:rsidP="00DF59CF">
      <w:pPr>
        <w:pStyle w:val="Akapitzlist"/>
        <w:numPr>
          <w:ilvl w:val="2"/>
          <w:numId w:val="3"/>
        </w:numPr>
        <w:tabs>
          <w:tab w:val="clear" w:pos="2160"/>
          <w:tab w:val="num" w:pos="284"/>
        </w:tabs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Zagubienie pieczęci potwierdza się protokolarnie.</w:t>
      </w:r>
    </w:p>
    <w:p w:rsidR="00217D57" w:rsidRPr="008F5164" w:rsidRDefault="00217D57" w:rsidP="00217D57">
      <w:pPr>
        <w:jc w:val="both"/>
        <w:rPr>
          <w:rFonts w:ascii="Verdana" w:hAnsi="Verdana" w:cs="Arial"/>
          <w:sz w:val="18"/>
          <w:szCs w:val="18"/>
        </w:rPr>
      </w:pPr>
    </w:p>
    <w:p w:rsidR="00217D57" w:rsidRPr="008F5164" w:rsidRDefault="00217D57" w:rsidP="00217D57">
      <w:pPr>
        <w:spacing w:after="40" w:line="230" w:lineRule="exact"/>
        <w:jc w:val="center"/>
        <w:rPr>
          <w:rFonts w:ascii="Verdana" w:hAnsi="Verdana" w:cs="Arial"/>
          <w:b/>
          <w:sz w:val="18"/>
          <w:szCs w:val="18"/>
        </w:rPr>
      </w:pPr>
      <w:r w:rsidRPr="008F5164">
        <w:rPr>
          <w:rFonts w:ascii="Verdana" w:hAnsi="Verdana" w:cs="Arial"/>
          <w:b/>
          <w:sz w:val="18"/>
          <w:szCs w:val="18"/>
        </w:rPr>
        <w:t>Rozdział 9</w:t>
      </w:r>
    </w:p>
    <w:p w:rsidR="00217D57" w:rsidRPr="008F5164" w:rsidRDefault="00217D57" w:rsidP="00217D57">
      <w:pPr>
        <w:spacing w:after="40" w:line="230" w:lineRule="exact"/>
        <w:jc w:val="center"/>
        <w:rPr>
          <w:rFonts w:ascii="Verdana" w:hAnsi="Verdana" w:cs="Arial"/>
          <w:b/>
          <w:sz w:val="18"/>
          <w:szCs w:val="18"/>
        </w:rPr>
      </w:pPr>
      <w:r w:rsidRPr="008F5164">
        <w:rPr>
          <w:rFonts w:ascii="Verdana" w:hAnsi="Verdana" w:cs="Arial"/>
          <w:b/>
          <w:sz w:val="18"/>
          <w:szCs w:val="18"/>
        </w:rPr>
        <w:t>Postanowienia końcowe</w:t>
      </w:r>
    </w:p>
    <w:p w:rsidR="00217D57" w:rsidRPr="008F5164" w:rsidRDefault="00217D57" w:rsidP="00217D57">
      <w:pPr>
        <w:rPr>
          <w:rFonts w:ascii="Verdana" w:hAnsi="Verdana" w:cs="Arial"/>
          <w:sz w:val="18"/>
          <w:szCs w:val="18"/>
        </w:rPr>
      </w:pPr>
    </w:p>
    <w:p w:rsidR="00DF59CF" w:rsidRPr="008F5164" w:rsidRDefault="00217D57" w:rsidP="00DF59CF">
      <w:pPr>
        <w:jc w:val="center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§ 6</w:t>
      </w:r>
      <w:r w:rsidR="00301EFF" w:rsidRPr="008F5164">
        <w:rPr>
          <w:rFonts w:ascii="Verdana" w:hAnsi="Verdana" w:cs="Arial"/>
          <w:sz w:val="18"/>
          <w:szCs w:val="18"/>
        </w:rPr>
        <w:t>7</w:t>
      </w:r>
    </w:p>
    <w:p w:rsidR="00DF59CF" w:rsidRPr="008F5164" w:rsidRDefault="00217D57" w:rsidP="00833E4D">
      <w:pPr>
        <w:pStyle w:val="Akapitzlist"/>
        <w:numPr>
          <w:ilvl w:val="1"/>
          <w:numId w:val="126"/>
        </w:numPr>
        <w:tabs>
          <w:tab w:val="clear" w:pos="1440"/>
          <w:tab w:val="num" w:pos="284"/>
        </w:tabs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>Kierownicy wydziałów są zobowiązani do zapoznania niezwłocznie pracowników z treścią  Regulaminu.</w:t>
      </w:r>
    </w:p>
    <w:p w:rsidR="001B6975" w:rsidRPr="008F5164" w:rsidRDefault="00217D57" w:rsidP="00833E4D">
      <w:pPr>
        <w:pStyle w:val="Akapitzlist"/>
        <w:numPr>
          <w:ilvl w:val="1"/>
          <w:numId w:val="126"/>
        </w:numPr>
        <w:tabs>
          <w:tab w:val="clear" w:pos="1440"/>
          <w:tab w:val="num" w:pos="284"/>
        </w:tabs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F5164">
        <w:rPr>
          <w:rFonts w:ascii="Verdana" w:hAnsi="Verdana" w:cs="Arial"/>
          <w:sz w:val="18"/>
          <w:szCs w:val="18"/>
        </w:rPr>
        <w:t xml:space="preserve">Czyni się sekretarza odpowiedzialnym za egzekwowanie przestrzegania przez pracowników </w:t>
      </w:r>
      <w:r w:rsidRPr="008F5164">
        <w:rPr>
          <w:rFonts w:ascii="Verdana" w:hAnsi="Verdana"/>
          <w:sz w:val="18"/>
          <w:szCs w:val="18"/>
        </w:rPr>
        <w:t>urzędu niniejszego regulaminu.</w:t>
      </w:r>
    </w:p>
    <w:sectPr w:rsidR="001B6975" w:rsidRPr="008F5164" w:rsidSect="007756B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418" w:left="1418" w:header="0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E9" w:rsidRDefault="009317E9">
      <w:r>
        <w:separator/>
      </w:r>
    </w:p>
  </w:endnote>
  <w:endnote w:type="continuationSeparator" w:id="0">
    <w:p w:rsidR="009317E9" w:rsidRDefault="0093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B3" w:rsidRDefault="00C47AB3" w:rsidP="00C056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C47AB3" w:rsidRDefault="00C47AB3" w:rsidP="00C0561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B3" w:rsidRDefault="00C47AB3" w:rsidP="00C0561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012F8">
      <w:rPr>
        <w:noProof/>
      </w:rPr>
      <w:t>7</w:t>
    </w:r>
    <w:r>
      <w:fldChar w:fldCharType="end"/>
    </w:r>
  </w:p>
  <w:p w:rsidR="00C47AB3" w:rsidRDefault="00C47AB3" w:rsidP="00C0561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E9" w:rsidRDefault="009317E9">
      <w:r>
        <w:separator/>
      </w:r>
    </w:p>
  </w:footnote>
  <w:footnote w:type="continuationSeparator" w:id="0">
    <w:p w:rsidR="009317E9" w:rsidRDefault="00931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B3" w:rsidRDefault="00C47AB3" w:rsidP="007711B3">
    <w:pPr>
      <w:pStyle w:val="Nagwek"/>
      <w:jc w:val="center"/>
    </w:pPr>
  </w:p>
  <w:p w:rsidR="00C47AB3" w:rsidRPr="007711B3" w:rsidRDefault="00C47AB3" w:rsidP="007711B3">
    <w:pPr>
      <w:pStyle w:val="Nagwek"/>
      <w:jc w:val="center"/>
      <w:rPr>
        <w:rFonts w:ascii="Verdana" w:hAnsi="Verdana"/>
        <w:sz w:val="17"/>
        <w:szCs w:val="17"/>
      </w:rPr>
    </w:pPr>
    <w:r w:rsidRPr="007711B3">
      <w:rPr>
        <w:rFonts w:ascii="Verdana" w:hAnsi="Verdana"/>
        <w:sz w:val="17"/>
        <w:szCs w:val="17"/>
      </w:rPr>
      <w:t>Tekst ujednolicony</w:t>
    </w:r>
  </w:p>
  <w:p w:rsidR="00C47AB3" w:rsidRPr="007711B3" w:rsidRDefault="00C47AB3" w:rsidP="007711B3">
    <w:pPr>
      <w:jc w:val="both"/>
      <w:rPr>
        <w:rFonts w:ascii="Verdana" w:hAnsi="Verdana" w:cs="Arial"/>
        <w:b/>
        <w:sz w:val="17"/>
        <w:szCs w:val="17"/>
      </w:rPr>
    </w:pPr>
    <w:r w:rsidRPr="007711B3">
      <w:rPr>
        <w:rFonts w:ascii="Verdana" w:hAnsi="Verdana" w:cs="Arial"/>
        <w:b/>
        <w:sz w:val="17"/>
        <w:szCs w:val="17"/>
      </w:rPr>
      <w:t>Zarządzenie wewnętrzne Nr  ORN.120.33.2019 Burmistrza Olecka z dnia 6 września 2019 roku</w:t>
    </w:r>
  </w:p>
  <w:p w:rsidR="00C47AB3" w:rsidRPr="007711B3" w:rsidRDefault="00C47AB3" w:rsidP="007711B3">
    <w:pPr>
      <w:jc w:val="center"/>
      <w:rPr>
        <w:rFonts w:ascii="Verdana" w:hAnsi="Verdana" w:cs="Arial"/>
        <w:b/>
        <w:sz w:val="17"/>
        <w:szCs w:val="17"/>
      </w:rPr>
    </w:pPr>
    <w:r w:rsidRPr="007711B3">
      <w:rPr>
        <w:rFonts w:ascii="Verdana" w:hAnsi="Verdana" w:cs="Arial"/>
        <w:b/>
        <w:sz w:val="17"/>
        <w:szCs w:val="17"/>
      </w:rPr>
      <w:t>oraz</w:t>
    </w:r>
  </w:p>
  <w:p w:rsidR="00C47AB3" w:rsidRPr="007711B3" w:rsidRDefault="00C47AB3" w:rsidP="007711B3">
    <w:pPr>
      <w:rPr>
        <w:rFonts w:ascii="Verdana" w:hAnsi="Verdana" w:cs="Arial"/>
        <w:sz w:val="17"/>
        <w:szCs w:val="17"/>
      </w:rPr>
    </w:pPr>
    <w:r w:rsidRPr="007711B3">
      <w:rPr>
        <w:rFonts w:ascii="Verdana" w:hAnsi="Verdana" w:cs="Arial"/>
        <w:sz w:val="17"/>
        <w:szCs w:val="17"/>
      </w:rPr>
      <w:t>zmiana z 2 stycznia 2020 r. – ORN.120.1.2020</w:t>
    </w:r>
  </w:p>
  <w:p w:rsidR="00C47AB3" w:rsidRPr="007711B3" w:rsidRDefault="00C47AB3" w:rsidP="007711B3">
    <w:pPr>
      <w:rPr>
        <w:rFonts w:ascii="Verdana" w:hAnsi="Verdana" w:cs="Arial"/>
        <w:sz w:val="17"/>
        <w:szCs w:val="17"/>
      </w:rPr>
    </w:pPr>
    <w:r w:rsidRPr="007711B3">
      <w:rPr>
        <w:rFonts w:ascii="Verdana" w:hAnsi="Verdana" w:cs="Arial"/>
        <w:sz w:val="17"/>
        <w:szCs w:val="17"/>
      </w:rPr>
      <w:t>zmiana z 6 marca 2020 r. – ORN.120.7.2020</w:t>
    </w:r>
  </w:p>
  <w:p w:rsidR="00C47AB3" w:rsidRPr="007711B3" w:rsidRDefault="00C47AB3" w:rsidP="007711B3">
    <w:pPr>
      <w:rPr>
        <w:rFonts w:ascii="Verdana" w:hAnsi="Verdana" w:cs="Arial"/>
        <w:sz w:val="17"/>
        <w:szCs w:val="17"/>
      </w:rPr>
    </w:pPr>
    <w:r w:rsidRPr="007711B3">
      <w:rPr>
        <w:rFonts w:ascii="Verdana" w:hAnsi="Verdana" w:cs="Arial"/>
        <w:sz w:val="17"/>
        <w:szCs w:val="17"/>
      </w:rPr>
      <w:t xml:space="preserve">zmiana z </w:t>
    </w:r>
    <w:r>
      <w:rPr>
        <w:rFonts w:ascii="Verdana" w:hAnsi="Verdana" w:cs="Arial"/>
        <w:sz w:val="17"/>
        <w:szCs w:val="17"/>
      </w:rPr>
      <w:t>18 września</w:t>
    </w:r>
    <w:r w:rsidRPr="007711B3">
      <w:rPr>
        <w:rFonts w:ascii="Verdana" w:hAnsi="Verdana" w:cs="Arial"/>
        <w:sz w:val="17"/>
        <w:szCs w:val="17"/>
      </w:rPr>
      <w:t xml:space="preserve"> 2020 r. – ORN.120.20.2020</w:t>
    </w:r>
  </w:p>
  <w:p w:rsidR="00C47AB3" w:rsidRPr="007711B3" w:rsidRDefault="00C47AB3" w:rsidP="007711B3">
    <w:pPr>
      <w:pStyle w:val="Nagwek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B3" w:rsidRDefault="00C47AB3" w:rsidP="00D27727">
    <w:pPr>
      <w:pStyle w:val="Nagwek"/>
      <w:ind w:left="5529"/>
      <w:rPr>
        <w:rFonts w:ascii="Verdana" w:hAnsi="Verdana"/>
        <w:sz w:val="17"/>
        <w:szCs w:val="17"/>
      </w:rPr>
    </w:pPr>
    <w:r>
      <w:rPr>
        <w:rFonts w:ascii="Verdana" w:hAnsi="Verdana"/>
        <w:sz w:val="17"/>
        <w:szCs w:val="17"/>
      </w:rPr>
      <w:t>Załącznik do Zarządzenia wewnętrznego</w:t>
    </w:r>
  </w:p>
  <w:p w:rsidR="00C47AB3" w:rsidRDefault="00C47AB3" w:rsidP="00D27727">
    <w:pPr>
      <w:pStyle w:val="Nagwek"/>
      <w:ind w:left="5529"/>
      <w:rPr>
        <w:rFonts w:ascii="Verdana" w:hAnsi="Verdana"/>
        <w:sz w:val="17"/>
        <w:szCs w:val="17"/>
      </w:rPr>
    </w:pPr>
    <w:r>
      <w:rPr>
        <w:rFonts w:ascii="Verdana" w:hAnsi="Verdana"/>
        <w:sz w:val="17"/>
        <w:szCs w:val="17"/>
      </w:rPr>
      <w:t>Nr ORN.120.7.2021 Burmistrza Olecka</w:t>
    </w:r>
  </w:p>
  <w:p w:rsidR="00C47AB3" w:rsidRDefault="00C47AB3" w:rsidP="00D27727">
    <w:pPr>
      <w:pStyle w:val="Nagwek"/>
      <w:ind w:left="5529"/>
      <w:rPr>
        <w:rFonts w:ascii="Verdana" w:hAnsi="Verdana"/>
        <w:sz w:val="17"/>
        <w:szCs w:val="17"/>
      </w:rPr>
    </w:pPr>
    <w:r>
      <w:rPr>
        <w:rFonts w:ascii="Verdana" w:hAnsi="Verdana"/>
        <w:sz w:val="17"/>
        <w:szCs w:val="17"/>
      </w:rPr>
      <w:t>z dnia 30 kwietnia 2021 r.</w:t>
    </w:r>
  </w:p>
  <w:p w:rsidR="00C47AB3" w:rsidRDefault="00C47AB3" w:rsidP="0043673B">
    <w:pPr>
      <w:pStyle w:val="Nagwek"/>
      <w:jc w:val="center"/>
      <w:rPr>
        <w:rFonts w:ascii="Verdana" w:hAnsi="Verdana"/>
        <w:sz w:val="17"/>
        <w:szCs w:val="17"/>
      </w:rPr>
    </w:pPr>
  </w:p>
  <w:p w:rsidR="00C47AB3" w:rsidRPr="00D27727" w:rsidRDefault="00C47AB3" w:rsidP="0043673B">
    <w:pPr>
      <w:pStyle w:val="Nagwek"/>
      <w:jc w:val="center"/>
      <w:rPr>
        <w:rFonts w:ascii="Verdana" w:hAnsi="Verdana"/>
        <w:sz w:val="16"/>
        <w:szCs w:val="16"/>
      </w:rPr>
    </w:pPr>
    <w:r w:rsidRPr="00D27727">
      <w:rPr>
        <w:rFonts w:ascii="Verdana" w:hAnsi="Verdana"/>
        <w:sz w:val="16"/>
        <w:szCs w:val="16"/>
      </w:rPr>
      <w:t>Tekst ujednolicony</w:t>
    </w:r>
  </w:p>
  <w:p w:rsidR="00C47AB3" w:rsidRPr="00D27727" w:rsidRDefault="00C47AB3" w:rsidP="0043673B">
    <w:pPr>
      <w:jc w:val="both"/>
      <w:rPr>
        <w:rFonts w:ascii="Verdana" w:hAnsi="Verdana" w:cs="Arial"/>
        <w:b/>
        <w:sz w:val="16"/>
        <w:szCs w:val="16"/>
      </w:rPr>
    </w:pPr>
    <w:r w:rsidRPr="00D27727">
      <w:rPr>
        <w:rFonts w:ascii="Verdana" w:hAnsi="Verdana" w:cs="Arial"/>
        <w:b/>
        <w:sz w:val="16"/>
        <w:szCs w:val="16"/>
      </w:rPr>
      <w:t>Zarządzenie wewnętrzne Nr  ORN.120.33.2019 Burmistrza Olecka z dnia 6 września 2019 roku</w:t>
    </w:r>
  </w:p>
  <w:p w:rsidR="00C47AB3" w:rsidRPr="00D27727" w:rsidRDefault="00C47AB3" w:rsidP="0043673B">
    <w:pPr>
      <w:jc w:val="center"/>
      <w:rPr>
        <w:rFonts w:ascii="Verdana" w:hAnsi="Verdana" w:cs="Arial"/>
        <w:b/>
        <w:sz w:val="16"/>
        <w:szCs w:val="16"/>
      </w:rPr>
    </w:pPr>
    <w:r w:rsidRPr="00D27727">
      <w:rPr>
        <w:rFonts w:ascii="Verdana" w:hAnsi="Verdana" w:cs="Arial"/>
        <w:b/>
        <w:sz w:val="16"/>
        <w:szCs w:val="16"/>
      </w:rPr>
      <w:t>oraz</w:t>
    </w:r>
  </w:p>
  <w:p w:rsidR="00C47AB3" w:rsidRPr="00D27727" w:rsidRDefault="00C47AB3" w:rsidP="0043673B">
    <w:pPr>
      <w:rPr>
        <w:rFonts w:ascii="Verdana" w:hAnsi="Verdana" w:cs="Arial"/>
        <w:sz w:val="16"/>
        <w:szCs w:val="16"/>
      </w:rPr>
    </w:pPr>
    <w:r w:rsidRPr="00D27727">
      <w:rPr>
        <w:rFonts w:ascii="Verdana" w:hAnsi="Verdana" w:cs="Arial"/>
        <w:sz w:val="16"/>
        <w:szCs w:val="16"/>
      </w:rPr>
      <w:t>zmiana z 2 stycznia 2020 r. – ORN.120.1.2020</w:t>
    </w:r>
  </w:p>
  <w:p w:rsidR="00C47AB3" w:rsidRPr="00D27727" w:rsidRDefault="00C47AB3" w:rsidP="0043673B">
    <w:pPr>
      <w:rPr>
        <w:rFonts w:ascii="Verdana" w:hAnsi="Verdana" w:cs="Arial"/>
        <w:sz w:val="16"/>
        <w:szCs w:val="16"/>
      </w:rPr>
    </w:pPr>
    <w:r w:rsidRPr="00D27727">
      <w:rPr>
        <w:rFonts w:ascii="Verdana" w:hAnsi="Verdana" w:cs="Arial"/>
        <w:sz w:val="16"/>
        <w:szCs w:val="16"/>
      </w:rPr>
      <w:t>zmiana z 6 marca 2020 r. – ORN.120.7.2020</w:t>
    </w:r>
  </w:p>
  <w:p w:rsidR="00C47AB3" w:rsidRPr="00D27727" w:rsidRDefault="00C47AB3" w:rsidP="0043673B">
    <w:pPr>
      <w:rPr>
        <w:rFonts w:ascii="Verdana" w:hAnsi="Verdana" w:cs="Arial"/>
        <w:sz w:val="16"/>
        <w:szCs w:val="16"/>
      </w:rPr>
    </w:pPr>
    <w:r w:rsidRPr="00D27727">
      <w:rPr>
        <w:rFonts w:ascii="Verdana" w:hAnsi="Verdana" w:cs="Arial"/>
        <w:sz w:val="16"/>
        <w:szCs w:val="16"/>
      </w:rPr>
      <w:t>zmiana z 18 września 2020 r. – ORN.120.20.2020</w:t>
    </w:r>
  </w:p>
  <w:p w:rsidR="00C47AB3" w:rsidRPr="00D27727" w:rsidRDefault="00C47AB3" w:rsidP="0043673B">
    <w:pPr>
      <w:rPr>
        <w:rFonts w:ascii="Verdana" w:hAnsi="Verdana" w:cs="Arial"/>
        <w:sz w:val="16"/>
        <w:szCs w:val="16"/>
      </w:rPr>
    </w:pPr>
    <w:r w:rsidRPr="00D27727">
      <w:rPr>
        <w:rFonts w:ascii="Verdana" w:hAnsi="Verdana" w:cs="Arial"/>
        <w:sz w:val="16"/>
        <w:szCs w:val="16"/>
      </w:rPr>
      <w:t>zmiana z 30 kwietnia 2021 r. – ORN.120.7.2021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EC0"/>
    <w:multiLevelType w:val="hybridMultilevel"/>
    <w:tmpl w:val="D41CC56A"/>
    <w:lvl w:ilvl="0" w:tplc="EE086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BA0896"/>
    <w:multiLevelType w:val="hybridMultilevel"/>
    <w:tmpl w:val="011035EA"/>
    <w:lvl w:ilvl="0" w:tplc="AB6AA11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0DC3895"/>
    <w:multiLevelType w:val="hybridMultilevel"/>
    <w:tmpl w:val="7DB2A9C0"/>
    <w:lvl w:ilvl="0" w:tplc="0644A3C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F573AA"/>
    <w:multiLevelType w:val="hybridMultilevel"/>
    <w:tmpl w:val="ACE0B6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11416A4"/>
    <w:multiLevelType w:val="hybridMultilevel"/>
    <w:tmpl w:val="4BB6F480"/>
    <w:lvl w:ilvl="0" w:tplc="51EAFE34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15D7C08"/>
    <w:multiLevelType w:val="hybridMultilevel"/>
    <w:tmpl w:val="CF58E6FC"/>
    <w:lvl w:ilvl="0" w:tplc="95B01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891C69"/>
    <w:multiLevelType w:val="hybridMultilevel"/>
    <w:tmpl w:val="296207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958" w:hanging="360"/>
      </w:pPr>
    </w:lvl>
    <w:lvl w:ilvl="2" w:tplc="0415001B" w:tentative="1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7">
    <w:nsid w:val="01A07680"/>
    <w:multiLevelType w:val="hybridMultilevel"/>
    <w:tmpl w:val="E7C2A4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42E1178"/>
    <w:multiLevelType w:val="hybridMultilevel"/>
    <w:tmpl w:val="FB906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0252A7"/>
    <w:multiLevelType w:val="hybridMultilevel"/>
    <w:tmpl w:val="18EA43EA"/>
    <w:lvl w:ilvl="0" w:tplc="04150011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05302EFC"/>
    <w:multiLevelType w:val="hybridMultilevel"/>
    <w:tmpl w:val="5C629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96728E"/>
    <w:multiLevelType w:val="hybridMultilevel"/>
    <w:tmpl w:val="1A9C1FBC"/>
    <w:lvl w:ilvl="0" w:tplc="836A0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A35A6F"/>
    <w:multiLevelType w:val="hybridMultilevel"/>
    <w:tmpl w:val="3020A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1B4ADA"/>
    <w:multiLevelType w:val="hybridMultilevel"/>
    <w:tmpl w:val="3C96B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4D33C3"/>
    <w:multiLevelType w:val="hybridMultilevel"/>
    <w:tmpl w:val="56543F8C"/>
    <w:lvl w:ilvl="0" w:tplc="6AD6001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46EA095E">
      <w:start w:val="1"/>
      <w:numFmt w:val="lowerLetter"/>
      <w:lvlText w:val="%2)"/>
      <w:lvlJc w:val="left"/>
      <w:pPr>
        <w:ind w:left="1479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08817191"/>
    <w:multiLevelType w:val="hybridMultilevel"/>
    <w:tmpl w:val="2022250C"/>
    <w:lvl w:ilvl="0" w:tplc="04150017">
      <w:start w:val="1"/>
      <w:numFmt w:val="lowerLetter"/>
      <w:lvlText w:val="%1)"/>
      <w:lvlJc w:val="left"/>
      <w:pPr>
        <w:ind w:left="1494" w:hanging="360"/>
      </w:pPr>
      <w:rPr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08AD0059"/>
    <w:multiLevelType w:val="hybridMultilevel"/>
    <w:tmpl w:val="231C7582"/>
    <w:lvl w:ilvl="0" w:tplc="04150019">
      <w:start w:val="1"/>
      <w:numFmt w:val="lowerLetter"/>
      <w:lvlText w:val="%1."/>
      <w:lvlJc w:val="left"/>
      <w:pPr>
        <w:ind w:left="1800" w:hanging="360"/>
      </w:pPr>
      <w:rPr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08D32A30"/>
    <w:multiLevelType w:val="hybridMultilevel"/>
    <w:tmpl w:val="62F01802"/>
    <w:lvl w:ilvl="0" w:tplc="B7D8771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091E0054"/>
    <w:multiLevelType w:val="hybridMultilevel"/>
    <w:tmpl w:val="8D904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B45E5A"/>
    <w:multiLevelType w:val="hybridMultilevel"/>
    <w:tmpl w:val="E4B237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AE220A4"/>
    <w:multiLevelType w:val="hybridMultilevel"/>
    <w:tmpl w:val="FCA02B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B3647C5"/>
    <w:multiLevelType w:val="hybridMultilevel"/>
    <w:tmpl w:val="5022BAA4"/>
    <w:lvl w:ilvl="0" w:tplc="1390B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B6252BF"/>
    <w:multiLevelType w:val="hybridMultilevel"/>
    <w:tmpl w:val="DE283816"/>
    <w:lvl w:ilvl="0" w:tplc="C9122F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0B8648BE"/>
    <w:multiLevelType w:val="hybridMultilevel"/>
    <w:tmpl w:val="CEFAE68C"/>
    <w:lvl w:ilvl="0" w:tplc="2DEE6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DEE6DE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185CC9"/>
    <w:multiLevelType w:val="hybridMultilevel"/>
    <w:tmpl w:val="8B5A8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AF4E28"/>
    <w:multiLevelType w:val="hybridMultilevel"/>
    <w:tmpl w:val="879E4660"/>
    <w:lvl w:ilvl="0" w:tplc="1390B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1006BA0"/>
    <w:multiLevelType w:val="hybridMultilevel"/>
    <w:tmpl w:val="3DE4C7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4EC6523"/>
    <w:multiLevelType w:val="hybridMultilevel"/>
    <w:tmpl w:val="72D00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4E5CB7"/>
    <w:multiLevelType w:val="hybridMultilevel"/>
    <w:tmpl w:val="AD10DA42"/>
    <w:lvl w:ilvl="0" w:tplc="AECA0A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847119"/>
    <w:multiLevelType w:val="hybridMultilevel"/>
    <w:tmpl w:val="3EC0B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1A7E0A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956AED"/>
    <w:multiLevelType w:val="hybridMultilevel"/>
    <w:tmpl w:val="B4D4AC68"/>
    <w:lvl w:ilvl="0" w:tplc="70585874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1">
    <w:nsid w:val="18A516A5"/>
    <w:multiLevelType w:val="hybridMultilevel"/>
    <w:tmpl w:val="C21C6908"/>
    <w:lvl w:ilvl="0" w:tplc="2DEE6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DEE6DE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C41936"/>
    <w:multiLevelType w:val="hybridMultilevel"/>
    <w:tmpl w:val="B2329FC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0A1CCA"/>
    <w:multiLevelType w:val="hybridMultilevel"/>
    <w:tmpl w:val="4100F44A"/>
    <w:lvl w:ilvl="0" w:tplc="61B279D8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B35412"/>
    <w:multiLevelType w:val="hybridMultilevel"/>
    <w:tmpl w:val="F9FE4692"/>
    <w:lvl w:ilvl="0" w:tplc="C0B2099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>
    <w:nsid w:val="1C5529EC"/>
    <w:multiLevelType w:val="hybridMultilevel"/>
    <w:tmpl w:val="B9544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745793"/>
    <w:multiLevelType w:val="hybridMultilevel"/>
    <w:tmpl w:val="B114C5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9F413F"/>
    <w:multiLevelType w:val="hybridMultilevel"/>
    <w:tmpl w:val="7B9CA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0F4EBF"/>
    <w:multiLevelType w:val="hybridMultilevel"/>
    <w:tmpl w:val="4E2EB590"/>
    <w:lvl w:ilvl="0" w:tplc="CEF892F8">
      <w:start w:val="1"/>
      <w:numFmt w:val="decimal"/>
      <w:lvlText w:val="%1)"/>
      <w:lvlJc w:val="left"/>
      <w:pPr>
        <w:ind w:left="1068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1E334738"/>
    <w:multiLevelType w:val="hybridMultilevel"/>
    <w:tmpl w:val="FC4CA704"/>
    <w:lvl w:ilvl="0" w:tplc="FB50C424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A261A0"/>
    <w:multiLevelType w:val="hybridMultilevel"/>
    <w:tmpl w:val="684232E6"/>
    <w:lvl w:ilvl="0" w:tplc="51022408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ascii="Verdana" w:eastAsia="Times New Roman" w:hAnsi="Verdana" w:cs="Arial"/>
      </w:rPr>
    </w:lvl>
    <w:lvl w:ilvl="1" w:tplc="EC7C0B4E">
      <w:start w:val="1"/>
      <w:numFmt w:val="lowerLetter"/>
      <w:lvlText w:val="%2)"/>
      <w:lvlJc w:val="left"/>
      <w:pPr>
        <w:tabs>
          <w:tab w:val="num" w:pos="1575"/>
        </w:tabs>
        <w:ind w:left="1575" w:hanging="405"/>
      </w:pPr>
      <w:rPr>
        <w:rFonts w:ascii="Verdana" w:eastAsia="Times New Roman" w:hAnsi="Verdana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1">
    <w:nsid w:val="1F123132"/>
    <w:multiLevelType w:val="hybridMultilevel"/>
    <w:tmpl w:val="3DE4C7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28B580D"/>
    <w:multiLevelType w:val="hybridMultilevel"/>
    <w:tmpl w:val="81ECC3A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3">
    <w:nsid w:val="22D4508D"/>
    <w:multiLevelType w:val="hybridMultilevel"/>
    <w:tmpl w:val="D160F974"/>
    <w:lvl w:ilvl="0" w:tplc="9AFC6572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>
    <w:nsid w:val="23314A45"/>
    <w:multiLevelType w:val="hybridMultilevel"/>
    <w:tmpl w:val="22DA58F6"/>
    <w:lvl w:ilvl="0" w:tplc="9E72FE52">
      <w:start w:val="1"/>
      <w:numFmt w:val="decimal"/>
      <w:lvlText w:val="%1)"/>
      <w:lvlJc w:val="left"/>
      <w:pPr>
        <w:ind w:left="103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5">
    <w:nsid w:val="24FA4541"/>
    <w:multiLevelType w:val="hybridMultilevel"/>
    <w:tmpl w:val="054EB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0A7913"/>
    <w:multiLevelType w:val="hybridMultilevel"/>
    <w:tmpl w:val="41CC874E"/>
    <w:lvl w:ilvl="0" w:tplc="359AD42C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6717201"/>
    <w:multiLevelType w:val="hybridMultilevel"/>
    <w:tmpl w:val="CA1C1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955CFE"/>
    <w:multiLevelType w:val="hybridMultilevel"/>
    <w:tmpl w:val="FB407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A661B2"/>
    <w:multiLevelType w:val="hybridMultilevel"/>
    <w:tmpl w:val="FA6C9AB8"/>
    <w:lvl w:ilvl="0" w:tplc="8174C8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26D02147"/>
    <w:multiLevelType w:val="hybridMultilevel"/>
    <w:tmpl w:val="C93CA104"/>
    <w:lvl w:ilvl="0" w:tplc="9AFC65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49553C"/>
    <w:multiLevelType w:val="hybridMultilevel"/>
    <w:tmpl w:val="A4AAB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B21508"/>
    <w:multiLevelType w:val="hybridMultilevel"/>
    <w:tmpl w:val="FC1AF93C"/>
    <w:lvl w:ilvl="0" w:tplc="B7D8771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AB6AA110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3">
    <w:nsid w:val="27F473C1"/>
    <w:multiLevelType w:val="hybridMultilevel"/>
    <w:tmpl w:val="22C09D7C"/>
    <w:lvl w:ilvl="0" w:tplc="B7D8771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4">
    <w:nsid w:val="290D06F4"/>
    <w:multiLevelType w:val="hybridMultilevel"/>
    <w:tmpl w:val="ACF0F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082010"/>
    <w:multiLevelType w:val="hybridMultilevel"/>
    <w:tmpl w:val="A0BA906C"/>
    <w:lvl w:ilvl="0" w:tplc="4B102A8C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6">
    <w:nsid w:val="2AA66F4E"/>
    <w:multiLevelType w:val="hybridMultilevel"/>
    <w:tmpl w:val="E878EBAE"/>
    <w:lvl w:ilvl="0" w:tplc="D58E3E4C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958" w:hanging="360"/>
      </w:pPr>
    </w:lvl>
    <w:lvl w:ilvl="2" w:tplc="0415001B" w:tentative="1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57">
    <w:nsid w:val="2AFE178A"/>
    <w:multiLevelType w:val="hybridMultilevel"/>
    <w:tmpl w:val="73ACEB58"/>
    <w:lvl w:ilvl="0" w:tplc="19064528">
      <w:start w:val="1"/>
      <w:numFmt w:val="decimal"/>
      <w:lvlText w:val="%1)"/>
      <w:lvlJc w:val="left"/>
      <w:pPr>
        <w:ind w:left="1494" w:hanging="360"/>
      </w:pPr>
      <w:rPr>
        <w:rFonts w:ascii="Verdana" w:eastAsia="Times New Roman" w:hAnsi="Verdana" w:cs="Arial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8">
    <w:nsid w:val="2BD24424"/>
    <w:multiLevelType w:val="hybridMultilevel"/>
    <w:tmpl w:val="9978013C"/>
    <w:lvl w:ilvl="0" w:tplc="6F0E0A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C684F62"/>
    <w:multiLevelType w:val="hybridMultilevel"/>
    <w:tmpl w:val="08169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C784088"/>
    <w:multiLevelType w:val="hybridMultilevel"/>
    <w:tmpl w:val="B114C5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DE6B9D"/>
    <w:multiLevelType w:val="hybridMultilevel"/>
    <w:tmpl w:val="16CE1CE8"/>
    <w:lvl w:ilvl="0" w:tplc="E1E6E35E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2">
    <w:nsid w:val="2DB10DDE"/>
    <w:multiLevelType w:val="hybridMultilevel"/>
    <w:tmpl w:val="7F986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C35875"/>
    <w:multiLevelType w:val="hybridMultilevel"/>
    <w:tmpl w:val="777C5D84"/>
    <w:lvl w:ilvl="0" w:tplc="ADFAFFF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EBC2DCD"/>
    <w:multiLevelType w:val="hybridMultilevel"/>
    <w:tmpl w:val="BCCECFAC"/>
    <w:lvl w:ilvl="0" w:tplc="008C6E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F1D29C3"/>
    <w:multiLevelType w:val="hybridMultilevel"/>
    <w:tmpl w:val="92E87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2093009"/>
    <w:multiLevelType w:val="hybridMultilevel"/>
    <w:tmpl w:val="938C0726"/>
    <w:lvl w:ilvl="0" w:tplc="9F1675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34D20B36"/>
    <w:multiLevelType w:val="hybridMultilevel"/>
    <w:tmpl w:val="72D00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4FF5960"/>
    <w:multiLevelType w:val="hybridMultilevel"/>
    <w:tmpl w:val="2C7870C2"/>
    <w:lvl w:ilvl="0" w:tplc="512C6EF2">
      <w:start w:val="1"/>
      <w:numFmt w:val="lowerLetter"/>
      <w:lvlText w:val="%1)"/>
      <w:lvlJc w:val="left"/>
      <w:pPr>
        <w:ind w:left="1429" w:hanging="360"/>
      </w:pPr>
      <w:rPr>
        <w:strike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36DA79D7"/>
    <w:multiLevelType w:val="hybridMultilevel"/>
    <w:tmpl w:val="82687602"/>
    <w:lvl w:ilvl="0" w:tplc="B31840BA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382820A7"/>
    <w:multiLevelType w:val="hybridMultilevel"/>
    <w:tmpl w:val="25300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8320482"/>
    <w:multiLevelType w:val="hybridMultilevel"/>
    <w:tmpl w:val="1EFE6416"/>
    <w:lvl w:ilvl="0" w:tplc="71C8913C">
      <w:start w:val="1"/>
      <w:numFmt w:val="lowerLetter"/>
      <w:lvlText w:val="%1)"/>
      <w:lvlJc w:val="left"/>
      <w:pPr>
        <w:ind w:left="109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2">
    <w:nsid w:val="399D7D24"/>
    <w:multiLevelType w:val="hybridMultilevel"/>
    <w:tmpl w:val="5A805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B4B7DBB"/>
    <w:multiLevelType w:val="hybridMultilevel"/>
    <w:tmpl w:val="3544CB3E"/>
    <w:lvl w:ilvl="0" w:tplc="A544BE56">
      <w:start w:val="1"/>
      <w:numFmt w:val="decimal"/>
      <w:lvlText w:val="%1)"/>
      <w:lvlJc w:val="left"/>
      <w:pPr>
        <w:ind w:left="615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4">
    <w:nsid w:val="3B736D59"/>
    <w:multiLevelType w:val="hybridMultilevel"/>
    <w:tmpl w:val="4DBEE316"/>
    <w:lvl w:ilvl="0" w:tplc="9AFC6572">
      <w:start w:val="1"/>
      <w:numFmt w:val="lowerLetter"/>
      <w:lvlText w:val="%1)"/>
      <w:lvlJc w:val="left"/>
      <w:pPr>
        <w:ind w:left="1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75">
    <w:nsid w:val="3BC65333"/>
    <w:multiLevelType w:val="hybridMultilevel"/>
    <w:tmpl w:val="74CC51AE"/>
    <w:lvl w:ilvl="0" w:tplc="005C1066">
      <w:start w:val="1"/>
      <w:numFmt w:val="lowerLetter"/>
      <w:lvlText w:val="%1)"/>
      <w:lvlJc w:val="left"/>
      <w:pPr>
        <w:ind w:left="1035" w:hanging="360"/>
      </w:pPr>
      <w:rPr>
        <w:rFonts w:ascii="Verdana" w:eastAsia="Times New Roman" w:hAnsi="Verdana" w:cs="Arial"/>
      </w:r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6">
    <w:nsid w:val="3D7021E7"/>
    <w:multiLevelType w:val="hybridMultilevel"/>
    <w:tmpl w:val="A72CB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DB169F1"/>
    <w:multiLevelType w:val="hybridMultilevel"/>
    <w:tmpl w:val="080AC4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3E074052"/>
    <w:multiLevelType w:val="hybridMultilevel"/>
    <w:tmpl w:val="296207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958" w:hanging="360"/>
      </w:pPr>
    </w:lvl>
    <w:lvl w:ilvl="2" w:tplc="0415001B" w:tentative="1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79">
    <w:nsid w:val="3F530286"/>
    <w:multiLevelType w:val="hybridMultilevel"/>
    <w:tmpl w:val="E75E88EA"/>
    <w:lvl w:ilvl="0" w:tplc="00B2E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40652C6F"/>
    <w:multiLevelType w:val="hybridMultilevel"/>
    <w:tmpl w:val="5114F192"/>
    <w:lvl w:ilvl="0" w:tplc="2DEE6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1081A8A"/>
    <w:multiLevelType w:val="hybridMultilevel"/>
    <w:tmpl w:val="13588BA4"/>
    <w:lvl w:ilvl="0" w:tplc="2DEE6DEA">
      <w:start w:val="1"/>
      <w:numFmt w:val="decimal"/>
      <w:lvlText w:val="%1."/>
      <w:lvlJc w:val="left"/>
      <w:pPr>
        <w:ind w:left="1044" w:hanging="6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33B6368"/>
    <w:multiLevelType w:val="hybridMultilevel"/>
    <w:tmpl w:val="F1A26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6D02A0C">
      <w:start w:val="1"/>
      <w:numFmt w:val="decimal"/>
      <w:lvlText w:val="%3."/>
      <w:lvlJc w:val="left"/>
      <w:pPr>
        <w:ind w:left="2664" w:hanging="6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56B5B10"/>
    <w:multiLevelType w:val="hybridMultilevel"/>
    <w:tmpl w:val="6C2A1EAA"/>
    <w:lvl w:ilvl="0" w:tplc="04150017">
      <w:start w:val="1"/>
      <w:numFmt w:val="lowerLetter"/>
      <w:lvlText w:val="%1)"/>
      <w:lvlJc w:val="left"/>
      <w:pPr>
        <w:ind w:left="1418" w:hanging="360"/>
      </w:pPr>
    </w:lvl>
    <w:lvl w:ilvl="1" w:tplc="04150017">
      <w:start w:val="1"/>
      <w:numFmt w:val="lowerLetter"/>
      <w:lvlText w:val="%2)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84">
    <w:nsid w:val="457B4DF2"/>
    <w:multiLevelType w:val="hybridMultilevel"/>
    <w:tmpl w:val="6FC8DD48"/>
    <w:lvl w:ilvl="0" w:tplc="D592EEC2">
      <w:start w:val="1"/>
      <w:numFmt w:val="decimal"/>
      <w:lvlText w:val="%1)"/>
      <w:lvlJc w:val="left"/>
      <w:pPr>
        <w:ind w:left="720" w:hanging="360"/>
      </w:pPr>
      <w:rPr>
        <w:strike w:val="0"/>
        <w:color w:val="FF0000"/>
      </w:rPr>
    </w:lvl>
    <w:lvl w:ilvl="1" w:tplc="99C0D2F0">
      <w:start w:val="1"/>
      <w:numFmt w:val="lowerLetter"/>
      <w:lvlText w:val="%2)"/>
      <w:lvlJc w:val="left"/>
      <w:pPr>
        <w:ind w:left="1476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85C3D9E"/>
    <w:multiLevelType w:val="hybridMultilevel"/>
    <w:tmpl w:val="924C03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5730640C">
      <w:start w:val="1"/>
      <w:numFmt w:val="lowerLetter"/>
      <w:lvlText w:val="%2)"/>
      <w:lvlJc w:val="left"/>
      <w:pPr>
        <w:ind w:left="2160" w:hanging="360"/>
      </w:pPr>
      <w:rPr>
        <w:rFonts w:ascii="Verdana" w:eastAsia="Calibri" w:hAnsi="Verdana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48634258"/>
    <w:multiLevelType w:val="hybridMultilevel"/>
    <w:tmpl w:val="B9544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89C41D4"/>
    <w:multiLevelType w:val="hybridMultilevel"/>
    <w:tmpl w:val="AEA09B9E"/>
    <w:lvl w:ilvl="0" w:tplc="04150011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88">
    <w:nsid w:val="499C3B92"/>
    <w:multiLevelType w:val="hybridMultilevel"/>
    <w:tmpl w:val="0A72FC4A"/>
    <w:lvl w:ilvl="0" w:tplc="CEF8BC38">
      <w:start w:val="1"/>
      <w:numFmt w:val="decimal"/>
      <w:lvlText w:val="%1."/>
      <w:lvlJc w:val="left"/>
      <w:pPr>
        <w:ind w:left="1080" w:hanging="360"/>
      </w:pPr>
      <w:rPr>
        <w:rFonts w:ascii="Verdana" w:eastAsiaTheme="minorHAnsi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4AD23131"/>
    <w:multiLevelType w:val="hybridMultilevel"/>
    <w:tmpl w:val="E12E52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BEE239E"/>
    <w:multiLevelType w:val="hybridMultilevel"/>
    <w:tmpl w:val="2B62B586"/>
    <w:lvl w:ilvl="0" w:tplc="9AFC65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CD13768"/>
    <w:multiLevelType w:val="hybridMultilevel"/>
    <w:tmpl w:val="7952A8B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4D3121CF"/>
    <w:multiLevelType w:val="hybridMultilevel"/>
    <w:tmpl w:val="60226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D6848DC"/>
    <w:multiLevelType w:val="hybridMultilevel"/>
    <w:tmpl w:val="EAE038C6"/>
    <w:lvl w:ilvl="0" w:tplc="48A0B49A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4">
    <w:nsid w:val="4DB96970"/>
    <w:multiLevelType w:val="hybridMultilevel"/>
    <w:tmpl w:val="16340EFA"/>
    <w:lvl w:ilvl="0" w:tplc="19CC053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5">
    <w:nsid w:val="4E09076B"/>
    <w:multiLevelType w:val="hybridMultilevel"/>
    <w:tmpl w:val="BB52AEE4"/>
    <w:lvl w:ilvl="0" w:tplc="AF722F66">
      <w:start w:val="1"/>
      <w:numFmt w:val="decimal"/>
      <w:lvlText w:val="%1."/>
      <w:lvlJc w:val="left"/>
      <w:pPr>
        <w:ind w:left="1044" w:hanging="684"/>
      </w:pPr>
      <w:rPr>
        <w:rFonts w:hint="default"/>
      </w:rPr>
    </w:lvl>
    <w:lvl w:ilvl="1" w:tplc="DC288B34">
      <w:start w:val="1"/>
      <w:numFmt w:val="decimal"/>
      <w:lvlText w:val="%2)"/>
      <w:lvlJc w:val="left"/>
      <w:pPr>
        <w:ind w:left="1476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E433A1"/>
    <w:multiLevelType w:val="hybridMultilevel"/>
    <w:tmpl w:val="EDC077B4"/>
    <w:lvl w:ilvl="0" w:tplc="AB6AA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7">
    <w:nsid w:val="50FA5862"/>
    <w:multiLevelType w:val="hybridMultilevel"/>
    <w:tmpl w:val="9A52E9BA"/>
    <w:lvl w:ilvl="0" w:tplc="8298AA6C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8">
    <w:nsid w:val="52000054"/>
    <w:multiLevelType w:val="hybridMultilevel"/>
    <w:tmpl w:val="2E3C3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22C1B66"/>
    <w:multiLevelType w:val="hybridMultilevel"/>
    <w:tmpl w:val="EF9A6C8E"/>
    <w:lvl w:ilvl="0" w:tplc="14F2D48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0">
    <w:nsid w:val="53F825C8"/>
    <w:multiLevelType w:val="hybridMultilevel"/>
    <w:tmpl w:val="698A2C7A"/>
    <w:lvl w:ilvl="0" w:tplc="7B5AA8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5D45AD3"/>
    <w:multiLevelType w:val="hybridMultilevel"/>
    <w:tmpl w:val="2FDC6A0E"/>
    <w:lvl w:ilvl="0" w:tplc="04150017">
      <w:start w:val="1"/>
      <w:numFmt w:val="lowerLetter"/>
      <w:lvlText w:val="%1)"/>
      <w:lvlJc w:val="left"/>
      <w:pPr>
        <w:ind w:left="1855" w:hanging="360"/>
      </w:pPr>
    </w:lvl>
    <w:lvl w:ilvl="1" w:tplc="04150017">
      <w:start w:val="1"/>
      <w:numFmt w:val="lowerLetter"/>
      <w:lvlText w:val="%2)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02">
    <w:nsid w:val="56042F50"/>
    <w:multiLevelType w:val="hybridMultilevel"/>
    <w:tmpl w:val="ACFAA4A0"/>
    <w:lvl w:ilvl="0" w:tplc="2C425844">
      <w:start w:val="1"/>
      <w:numFmt w:val="decimal"/>
      <w:lvlText w:val="%1)"/>
      <w:lvlJc w:val="left"/>
      <w:pPr>
        <w:ind w:left="936" w:hanging="360"/>
      </w:pPr>
      <w:rPr>
        <w:rFonts w:ascii="Verdana" w:eastAsia="Times New Roman" w:hAnsi="Verdana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3">
    <w:nsid w:val="56FA6B3B"/>
    <w:multiLevelType w:val="hybridMultilevel"/>
    <w:tmpl w:val="5916377C"/>
    <w:lvl w:ilvl="0" w:tplc="2DEE6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13EAC4C">
      <w:start w:val="1"/>
      <w:numFmt w:val="decimal"/>
      <w:lvlText w:val="%3."/>
      <w:lvlJc w:val="right"/>
      <w:pPr>
        <w:ind w:left="1800" w:hanging="180"/>
      </w:pPr>
      <w:rPr>
        <w:rFonts w:ascii="Verdana" w:eastAsia="Calibri" w:hAnsi="Verdana" w:cs="Arial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570E0293"/>
    <w:multiLevelType w:val="hybridMultilevel"/>
    <w:tmpl w:val="D09ED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767423D"/>
    <w:multiLevelType w:val="hybridMultilevel"/>
    <w:tmpl w:val="C6B0EC90"/>
    <w:lvl w:ilvl="0" w:tplc="1390B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803389F"/>
    <w:multiLevelType w:val="hybridMultilevel"/>
    <w:tmpl w:val="FFCE2452"/>
    <w:lvl w:ilvl="0" w:tplc="0B422654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B25530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9251F95"/>
    <w:multiLevelType w:val="hybridMultilevel"/>
    <w:tmpl w:val="9250B422"/>
    <w:lvl w:ilvl="0" w:tplc="4D1A7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59805588"/>
    <w:multiLevelType w:val="hybridMultilevel"/>
    <w:tmpl w:val="2A4AD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BF4547"/>
    <w:multiLevelType w:val="hybridMultilevel"/>
    <w:tmpl w:val="6338B3E4"/>
    <w:lvl w:ilvl="0" w:tplc="BE3804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0">
    <w:nsid w:val="5A68048D"/>
    <w:multiLevelType w:val="hybridMultilevel"/>
    <w:tmpl w:val="FB906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C476930"/>
    <w:multiLevelType w:val="hybridMultilevel"/>
    <w:tmpl w:val="D1F4F4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5CF977FD"/>
    <w:multiLevelType w:val="hybridMultilevel"/>
    <w:tmpl w:val="AEA09B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5E1D502E"/>
    <w:multiLevelType w:val="hybridMultilevel"/>
    <w:tmpl w:val="70C6B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E9F3FF0"/>
    <w:multiLevelType w:val="hybridMultilevel"/>
    <w:tmpl w:val="4CB2A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ED43492"/>
    <w:multiLevelType w:val="hybridMultilevel"/>
    <w:tmpl w:val="BFDAB048"/>
    <w:lvl w:ilvl="0" w:tplc="0D64385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6">
    <w:nsid w:val="60EB644F"/>
    <w:multiLevelType w:val="hybridMultilevel"/>
    <w:tmpl w:val="FB906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2B65E0"/>
    <w:multiLevelType w:val="hybridMultilevel"/>
    <w:tmpl w:val="D910F612"/>
    <w:lvl w:ilvl="0" w:tplc="2DEE6DEA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18">
    <w:nsid w:val="623F5742"/>
    <w:multiLevelType w:val="hybridMultilevel"/>
    <w:tmpl w:val="622A82A4"/>
    <w:lvl w:ilvl="0" w:tplc="8140DE36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9">
    <w:nsid w:val="625646DB"/>
    <w:multiLevelType w:val="hybridMultilevel"/>
    <w:tmpl w:val="C4B2711E"/>
    <w:lvl w:ilvl="0" w:tplc="0AC2F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2A92FA9"/>
    <w:multiLevelType w:val="hybridMultilevel"/>
    <w:tmpl w:val="2EDAC5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45E3AA8"/>
    <w:multiLevelType w:val="hybridMultilevel"/>
    <w:tmpl w:val="AD10DA42"/>
    <w:lvl w:ilvl="0" w:tplc="AECA0A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48870E6"/>
    <w:multiLevelType w:val="hybridMultilevel"/>
    <w:tmpl w:val="FB906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54C56A5"/>
    <w:multiLevelType w:val="hybridMultilevel"/>
    <w:tmpl w:val="614AD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6075827"/>
    <w:multiLevelType w:val="hybridMultilevel"/>
    <w:tmpl w:val="BDCCEE3E"/>
    <w:lvl w:ilvl="0" w:tplc="0B1EC34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5">
    <w:nsid w:val="660921EB"/>
    <w:multiLevelType w:val="hybridMultilevel"/>
    <w:tmpl w:val="70C6B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6F22AAE"/>
    <w:multiLevelType w:val="hybridMultilevel"/>
    <w:tmpl w:val="A40007BC"/>
    <w:lvl w:ilvl="0" w:tplc="B840DF1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7">
    <w:nsid w:val="68B10941"/>
    <w:multiLevelType w:val="hybridMultilevel"/>
    <w:tmpl w:val="71184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9286BFF"/>
    <w:multiLevelType w:val="hybridMultilevel"/>
    <w:tmpl w:val="8CE018E4"/>
    <w:lvl w:ilvl="0" w:tplc="87C287A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98D14FF"/>
    <w:multiLevelType w:val="hybridMultilevel"/>
    <w:tmpl w:val="D090B19A"/>
    <w:lvl w:ilvl="0" w:tplc="CEF8BC38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C02560A"/>
    <w:multiLevelType w:val="hybridMultilevel"/>
    <w:tmpl w:val="0AF243E4"/>
    <w:lvl w:ilvl="0" w:tplc="CD78F92E">
      <w:start w:val="1"/>
      <w:numFmt w:val="lowerLetter"/>
      <w:lvlText w:val="%1)"/>
      <w:lvlJc w:val="left"/>
      <w:pPr>
        <w:ind w:left="785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1">
    <w:nsid w:val="6CEF4B26"/>
    <w:multiLevelType w:val="hybridMultilevel"/>
    <w:tmpl w:val="E098E17E"/>
    <w:lvl w:ilvl="0" w:tplc="A52C0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2092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CF00010"/>
    <w:multiLevelType w:val="hybridMultilevel"/>
    <w:tmpl w:val="0CCAF9DC"/>
    <w:lvl w:ilvl="0" w:tplc="D23CF574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E2A14B2"/>
    <w:multiLevelType w:val="hybridMultilevel"/>
    <w:tmpl w:val="DC4874EE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4">
    <w:nsid w:val="70890985"/>
    <w:multiLevelType w:val="hybridMultilevel"/>
    <w:tmpl w:val="43883EE4"/>
    <w:lvl w:ilvl="0" w:tplc="DECE2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135527C"/>
    <w:multiLevelType w:val="hybridMultilevel"/>
    <w:tmpl w:val="7D8E0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E664D0E">
      <w:start w:val="1"/>
      <w:numFmt w:val="lowerLetter"/>
      <w:lvlText w:val="%2)"/>
      <w:lvlJc w:val="left"/>
      <w:pPr>
        <w:ind w:left="1440" w:hanging="360"/>
      </w:pPr>
      <w:rPr>
        <w:rFonts w:ascii="Verdana" w:eastAsia="Calibri" w:hAnsi="Verdan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1727BA6"/>
    <w:multiLevelType w:val="hybridMultilevel"/>
    <w:tmpl w:val="99D058A8"/>
    <w:lvl w:ilvl="0" w:tplc="90EC267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2155A7D"/>
    <w:multiLevelType w:val="hybridMultilevel"/>
    <w:tmpl w:val="13B2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2EC0DFF"/>
    <w:multiLevelType w:val="hybridMultilevel"/>
    <w:tmpl w:val="C93CA104"/>
    <w:lvl w:ilvl="0" w:tplc="9AFC65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2F32E1D"/>
    <w:multiLevelType w:val="hybridMultilevel"/>
    <w:tmpl w:val="2318C84E"/>
    <w:lvl w:ilvl="0" w:tplc="5F327FB8">
      <w:start w:val="1"/>
      <w:numFmt w:val="lowerLetter"/>
      <w:lvlText w:val="%1)"/>
      <w:lvlJc w:val="left"/>
      <w:pPr>
        <w:ind w:left="109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0">
    <w:nsid w:val="73246B85"/>
    <w:multiLevelType w:val="hybridMultilevel"/>
    <w:tmpl w:val="3132912C"/>
    <w:lvl w:ilvl="0" w:tplc="04150011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36F4808"/>
    <w:multiLevelType w:val="hybridMultilevel"/>
    <w:tmpl w:val="866E9206"/>
    <w:lvl w:ilvl="0" w:tplc="92F42C44">
      <w:start w:val="1"/>
      <w:numFmt w:val="lowerLetter"/>
      <w:lvlText w:val="%1)"/>
      <w:lvlJc w:val="left"/>
      <w:pPr>
        <w:ind w:left="109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2">
    <w:nsid w:val="737F14B9"/>
    <w:multiLevelType w:val="hybridMultilevel"/>
    <w:tmpl w:val="6B4806F4"/>
    <w:lvl w:ilvl="0" w:tplc="E23A5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3EE416D"/>
    <w:multiLevelType w:val="hybridMultilevel"/>
    <w:tmpl w:val="57B8B6D0"/>
    <w:lvl w:ilvl="0" w:tplc="EC2E6014">
      <w:start w:val="8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4E40F41"/>
    <w:multiLevelType w:val="hybridMultilevel"/>
    <w:tmpl w:val="5B3CA8AE"/>
    <w:lvl w:ilvl="0" w:tplc="AFE0CB22">
      <w:start w:val="1"/>
      <w:numFmt w:val="lowerLetter"/>
      <w:lvlText w:val="%1)"/>
      <w:lvlJc w:val="left"/>
      <w:pPr>
        <w:ind w:left="114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5">
    <w:nsid w:val="74F770F3"/>
    <w:multiLevelType w:val="hybridMultilevel"/>
    <w:tmpl w:val="D5B4E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5063F25"/>
    <w:multiLevelType w:val="hybridMultilevel"/>
    <w:tmpl w:val="754A22CA"/>
    <w:lvl w:ilvl="0" w:tplc="BE2A064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47">
    <w:nsid w:val="755C1CEE"/>
    <w:multiLevelType w:val="hybridMultilevel"/>
    <w:tmpl w:val="2EC21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57E25AF"/>
    <w:multiLevelType w:val="hybridMultilevel"/>
    <w:tmpl w:val="684232E6"/>
    <w:lvl w:ilvl="0" w:tplc="51022408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ascii="Verdana" w:eastAsia="Times New Roman" w:hAnsi="Verdana" w:cs="Arial"/>
      </w:rPr>
    </w:lvl>
    <w:lvl w:ilvl="1" w:tplc="EC7C0B4E">
      <w:start w:val="1"/>
      <w:numFmt w:val="lowerLetter"/>
      <w:lvlText w:val="%2)"/>
      <w:lvlJc w:val="left"/>
      <w:pPr>
        <w:tabs>
          <w:tab w:val="num" w:pos="1575"/>
        </w:tabs>
        <w:ind w:left="1575" w:hanging="405"/>
      </w:pPr>
      <w:rPr>
        <w:rFonts w:ascii="Verdana" w:eastAsia="Times New Roman" w:hAnsi="Verdana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9">
    <w:nsid w:val="78F174FB"/>
    <w:multiLevelType w:val="hybridMultilevel"/>
    <w:tmpl w:val="20827D82"/>
    <w:lvl w:ilvl="0" w:tplc="036A5368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0">
    <w:nsid w:val="79F92A6C"/>
    <w:multiLevelType w:val="hybridMultilevel"/>
    <w:tmpl w:val="5114F192"/>
    <w:lvl w:ilvl="0" w:tplc="2DEE6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AF25B86"/>
    <w:multiLevelType w:val="hybridMultilevel"/>
    <w:tmpl w:val="09429144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>
    <w:nsid w:val="7BD459F7"/>
    <w:multiLevelType w:val="hybridMultilevel"/>
    <w:tmpl w:val="924AB218"/>
    <w:lvl w:ilvl="0" w:tplc="00609DDC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3">
    <w:nsid w:val="7BF953C2"/>
    <w:multiLevelType w:val="hybridMultilevel"/>
    <w:tmpl w:val="EB407434"/>
    <w:lvl w:ilvl="0" w:tplc="0415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4">
    <w:nsid w:val="7D045ED5"/>
    <w:multiLevelType w:val="hybridMultilevel"/>
    <w:tmpl w:val="DDDE3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D7F57D3"/>
    <w:multiLevelType w:val="hybridMultilevel"/>
    <w:tmpl w:val="F43AE9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7E154309"/>
    <w:multiLevelType w:val="hybridMultilevel"/>
    <w:tmpl w:val="FDD0B904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7">
    <w:nsid w:val="7E7A70C1"/>
    <w:multiLevelType w:val="hybridMultilevel"/>
    <w:tmpl w:val="2E2834EE"/>
    <w:lvl w:ilvl="0" w:tplc="008C6E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E8B5EEF"/>
    <w:multiLevelType w:val="hybridMultilevel"/>
    <w:tmpl w:val="3E4E900C"/>
    <w:lvl w:ilvl="0" w:tplc="73BA3F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55"/>
  </w:num>
  <w:num w:numId="3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8"/>
  </w:num>
  <w:num w:numId="6">
    <w:abstractNumId w:val="73"/>
  </w:num>
  <w:num w:numId="7">
    <w:abstractNumId w:val="48"/>
  </w:num>
  <w:num w:numId="8">
    <w:abstractNumId w:val="34"/>
  </w:num>
  <w:num w:numId="9">
    <w:abstractNumId w:val="74"/>
  </w:num>
  <w:num w:numId="10">
    <w:abstractNumId w:val="59"/>
  </w:num>
  <w:num w:numId="11">
    <w:abstractNumId w:val="7"/>
  </w:num>
  <w:num w:numId="12">
    <w:abstractNumId w:val="124"/>
  </w:num>
  <w:num w:numId="13">
    <w:abstractNumId w:val="30"/>
  </w:num>
  <w:num w:numId="14">
    <w:abstractNumId w:val="107"/>
  </w:num>
  <w:num w:numId="15">
    <w:abstractNumId w:val="49"/>
  </w:num>
  <w:num w:numId="16">
    <w:abstractNumId w:val="2"/>
  </w:num>
  <w:num w:numId="17">
    <w:abstractNumId w:val="1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8"/>
  </w:num>
  <w:num w:numId="21">
    <w:abstractNumId w:val="109"/>
  </w:num>
  <w:num w:numId="22">
    <w:abstractNumId w:val="97"/>
  </w:num>
  <w:num w:numId="23">
    <w:abstractNumId w:val="93"/>
  </w:num>
  <w:num w:numId="24">
    <w:abstractNumId w:val="22"/>
  </w:num>
  <w:num w:numId="25">
    <w:abstractNumId w:val="149"/>
  </w:num>
  <w:num w:numId="26">
    <w:abstractNumId w:val="106"/>
  </w:num>
  <w:num w:numId="27">
    <w:abstractNumId w:val="102"/>
  </w:num>
  <w:num w:numId="28">
    <w:abstractNumId w:val="57"/>
  </w:num>
  <w:num w:numId="29">
    <w:abstractNumId w:val="14"/>
  </w:num>
  <w:num w:numId="30">
    <w:abstractNumId w:val="71"/>
  </w:num>
  <w:num w:numId="31">
    <w:abstractNumId w:val="141"/>
  </w:num>
  <w:num w:numId="32">
    <w:abstractNumId w:val="139"/>
  </w:num>
  <w:num w:numId="33">
    <w:abstractNumId w:val="44"/>
  </w:num>
  <w:num w:numId="34">
    <w:abstractNumId w:val="38"/>
  </w:num>
  <w:num w:numId="35">
    <w:abstractNumId w:val="115"/>
  </w:num>
  <w:num w:numId="36">
    <w:abstractNumId w:val="69"/>
  </w:num>
  <w:num w:numId="37">
    <w:abstractNumId w:val="99"/>
  </w:num>
  <w:num w:numId="38">
    <w:abstractNumId w:val="61"/>
  </w:num>
  <w:num w:numId="39">
    <w:abstractNumId w:val="21"/>
  </w:num>
  <w:num w:numId="40">
    <w:abstractNumId w:val="126"/>
  </w:num>
  <w:num w:numId="41">
    <w:abstractNumId w:val="25"/>
  </w:num>
  <w:num w:numId="42">
    <w:abstractNumId w:val="105"/>
  </w:num>
  <w:num w:numId="43">
    <w:abstractNumId w:val="94"/>
  </w:num>
  <w:num w:numId="44">
    <w:abstractNumId w:val="128"/>
  </w:num>
  <w:num w:numId="45">
    <w:abstractNumId w:val="152"/>
  </w:num>
  <w:num w:numId="46">
    <w:abstractNumId w:val="75"/>
  </w:num>
  <w:num w:numId="47">
    <w:abstractNumId w:val="55"/>
  </w:num>
  <w:num w:numId="48">
    <w:abstractNumId w:val="151"/>
  </w:num>
  <w:num w:numId="49">
    <w:abstractNumId w:val="100"/>
  </w:num>
  <w:num w:numId="50">
    <w:abstractNumId w:val="0"/>
  </w:num>
  <w:num w:numId="51">
    <w:abstractNumId w:val="5"/>
  </w:num>
  <w:num w:numId="52">
    <w:abstractNumId w:val="79"/>
  </w:num>
  <w:num w:numId="53">
    <w:abstractNumId w:val="32"/>
  </w:num>
  <w:num w:numId="54">
    <w:abstractNumId w:val="66"/>
  </w:num>
  <w:num w:numId="55">
    <w:abstractNumId w:val="39"/>
  </w:num>
  <w:num w:numId="56">
    <w:abstractNumId w:val="12"/>
  </w:num>
  <w:num w:numId="57">
    <w:abstractNumId w:val="50"/>
  </w:num>
  <w:num w:numId="58">
    <w:abstractNumId w:val="56"/>
  </w:num>
  <w:num w:numId="59">
    <w:abstractNumId w:val="78"/>
  </w:num>
  <w:num w:numId="60">
    <w:abstractNumId w:val="63"/>
  </w:num>
  <w:num w:numId="61">
    <w:abstractNumId w:val="60"/>
  </w:num>
  <w:num w:numId="62">
    <w:abstractNumId w:val="51"/>
  </w:num>
  <w:num w:numId="63">
    <w:abstractNumId w:val="46"/>
  </w:num>
  <w:num w:numId="64">
    <w:abstractNumId w:val="132"/>
  </w:num>
  <w:num w:numId="65">
    <w:abstractNumId w:val="35"/>
  </w:num>
  <w:num w:numId="66">
    <w:abstractNumId w:val="110"/>
  </w:num>
  <w:num w:numId="67">
    <w:abstractNumId w:val="143"/>
  </w:num>
  <w:num w:numId="68">
    <w:abstractNumId w:val="3"/>
  </w:num>
  <w:num w:numId="69">
    <w:abstractNumId w:val="19"/>
  </w:num>
  <w:num w:numId="70">
    <w:abstractNumId w:val="146"/>
  </w:num>
  <w:num w:numId="71">
    <w:abstractNumId w:val="111"/>
  </w:num>
  <w:num w:numId="72">
    <w:abstractNumId w:val="58"/>
  </w:num>
  <w:num w:numId="73">
    <w:abstractNumId w:val="11"/>
  </w:num>
  <w:num w:numId="74">
    <w:abstractNumId w:val="134"/>
  </w:num>
  <w:num w:numId="75">
    <w:abstractNumId w:val="13"/>
  </w:num>
  <w:num w:numId="76">
    <w:abstractNumId w:val="148"/>
  </w:num>
  <w:num w:numId="77">
    <w:abstractNumId w:val="114"/>
  </w:num>
  <w:num w:numId="78">
    <w:abstractNumId w:val="108"/>
  </w:num>
  <w:num w:numId="79">
    <w:abstractNumId w:val="81"/>
  </w:num>
  <w:num w:numId="80">
    <w:abstractNumId w:val="119"/>
  </w:num>
  <w:num w:numId="81">
    <w:abstractNumId w:val="95"/>
  </w:num>
  <w:num w:numId="82">
    <w:abstractNumId w:val="70"/>
  </w:num>
  <w:num w:numId="83">
    <w:abstractNumId w:val="131"/>
  </w:num>
  <w:num w:numId="84">
    <w:abstractNumId w:val="24"/>
  </w:num>
  <w:num w:numId="85">
    <w:abstractNumId w:val="80"/>
  </w:num>
  <w:num w:numId="86">
    <w:abstractNumId w:val="9"/>
  </w:num>
  <w:num w:numId="87">
    <w:abstractNumId w:val="123"/>
  </w:num>
  <w:num w:numId="88">
    <w:abstractNumId w:val="82"/>
  </w:num>
  <w:num w:numId="89">
    <w:abstractNumId w:val="150"/>
  </w:num>
  <w:num w:numId="90">
    <w:abstractNumId w:val="20"/>
  </w:num>
  <w:num w:numId="91">
    <w:abstractNumId w:val="90"/>
  </w:num>
  <w:num w:numId="92">
    <w:abstractNumId w:val="43"/>
  </w:num>
  <w:num w:numId="93">
    <w:abstractNumId w:val="31"/>
  </w:num>
  <w:num w:numId="94">
    <w:abstractNumId w:val="10"/>
  </w:num>
  <w:num w:numId="95">
    <w:abstractNumId w:val="23"/>
  </w:num>
  <w:num w:numId="96">
    <w:abstractNumId w:val="92"/>
  </w:num>
  <w:num w:numId="97">
    <w:abstractNumId w:val="103"/>
  </w:num>
  <w:num w:numId="98">
    <w:abstractNumId w:val="116"/>
  </w:num>
  <w:num w:numId="99">
    <w:abstractNumId w:val="84"/>
  </w:num>
  <w:num w:numId="100">
    <w:abstractNumId w:val="104"/>
  </w:num>
  <w:num w:numId="101">
    <w:abstractNumId w:val="120"/>
  </w:num>
  <w:num w:numId="102">
    <w:abstractNumId w:val="77"/>
  </w:num>
  <w:num w:numId="103">
    <w:abstractNumId w:val="89"/>
  </w:num>
  <w:num w:numId="104">
    <w:abstractNumId w:val="15"/>
  </w:num>
  <w:num w:numId="105">
    <w:abstractNumId w:val="101"/>
  </w:num>
  <w:num w:numId="106">
    <w:abstractNumId w:val="17"/>
  </w:num>
  <w:num w:numId="107">
    <w:abstractNumId w:val="153"/>
  </w:num>
  <w:num w:numId="108">
    <w:abstractNumId w:val="16"/>
  </w:num>
  <w:num w:numId="109">
    <w:abstractNumId w:val="62"/>
  </w:num>
  <w:num w:numId="110">
    <w:abstractNumId w:val="91"/>
  </w:num>
  <w:num w:numId="111">
    <w:abstractNumId w:val="47"/>
  </w:num>
  <w:num w:numId="112">
    <w:abstractNumId w:val="135"/>
  </w:num>
  <w:num w:numId="113">
    <w:abstractNumId w:val="83"/>
  </w:num>
  <w:num w:numId="114">
    <w:abstractNumId w:val="85"/>
  </w:num>
  <w:num w:numId="115">
    <w:abstractNumId w:val="142"/>
  </w:num>
  <w:num w:numId="116">
    <w:abstractNumId w:val="54"/>
  </w:num>
  <w:num w:numId="117">
    <w:abstractNumId w:val="37"/>
  </w:num>
  <w:num w:numId="118">
    <w:abstractNumId w:val="147"/>
  </w:num>
  <w:num w:numId="119">
    <w:abstractNumId w:val="18"/>
  </w:num>
  <w:num w:numId="120">
    <w:abstractNumId w:val="98"/>
  </w:num>
  <w:num w:numId="121">
    <w:abstractNumId w:val="29"/>
  </w:num>
  <w:num w:numId="122">
    <w:abstractNumId w:val="65"/>
  </w:num>
  <w:num w:numId="123">
    <w:abstractNumId w:val="72"/>
  </w:num>
  <w:num w:numId="124">
    <w:abstractNumId w:val="45"/>
  </w:num>
  <w:num w:numId="125">
    <w:abstractNumId w:val="137"/>
  </w:num>
  <w:num w:numId="126">
    <w:abstractNumId w:val="76"/>
  </w:num>
  <w:num w:numId="127">
    <w:abstractNumId w:val="64"/>
  </w:num>
  <w:num w:numId="128">
    <w:abstractNumId w:val="133"/>
  </w:num>
  <w:num w:numId="129">
    <w:abstractNumId w:val="42"/>
  </w:num>
  <w:num w:numId="130">
    <w:abstractNumId w:val="145"/>
  </w:num>
  <w:num w:numId="131">
    <w:abstractNumId w:val="156"/>
  </w:num>
  <w:num w:numId="132">
    <w:abstractNumId w:val="26"/>
  </w:num>
  <w:num w:numId="133">
    <w:abstractNumId w:val="27"/>
  </w:num>
  <w:num w:numId="134">
    <w:abstractNumId w:val="113"/>
  </w:num>
  <w:num w:numId="135">
    <w:abstractNumId w:val="28"/>
  </w:num>
  <w:num w:numId="136">
    <w:abstractNumId w:val="68"/>
  </w:num>
  <w:num w:numId="137">
    <w:abstractNumId w:val="53"/>
  </w:num>
  <w:num w:numId="138">
    <w:abstractNumId w:val="136"/>
  </w:num>
  <w:num w:numId="139">
    <w:abstractNumId w:val="117"/>
  </w:num>
  <w:num w:numId="140">
    <w:abstractNumId w:val="87"/>
  </w:num>
  <w:num w:numId="141">
    <w:abstractNumId w:val="6"/>
  </w:num>
  <w:num w:numId="142">
    <w:abstractNumId w:val="41"/>
  </w:num>
  <w:num w:numId="143">
    <w:abstractNumId w:val="122"/>
  </w:num>
  <w:num w:numId="144">
    <w:abstractNumId w:val="67"/>
  </w:num>
  <w:num w:numId="145">
    <w:abstractNumId w:val="86"/>
  </w:num>
  <w:num w:numId="146">
    <w:abstractNumId w:val="138"/>
  </w:num>
  <w:num w:numId="147">
    <w:abstractNumId w:val="125"/>
  </w:num>
  <w:num w:numId="148">
    <w:abstractNumId w:val="36"/>
  </w:num>
  <w:num w:numId="149">
    <w:abstractNumId w:val="121"/>
  </w:num>
  <w:num w:numId="150">
    <w:abstractNumId w:val="130"/>
  </w:num>
  <w:num w:numId="151">
    <w:abstractNumId w:val="8"/>
  </w:num>
  <w:num w:numId="152">
    <w:abstractNumId w:val="52"/>
  </w:num>
  <w:num w:numId="153">
    <w:abstractNumId w:val="1"/>
  </w:num>
  <w:num w:numId="154">
    <w:abstractNumId w:val="96"/>
  </w:num>
  <w:num w:numId="155">
    <w:abstractNumId w:val="127"/>
  </w:num>
  <w:num w:numId="156">
    <w:abstractNumId w:val="129"/>
  </w:num>
  <w:num w:numId="157">
    <w:abstractNumId w:val="88"/>
  </w:num>
  <w:num w:numId="158">
    <w:abstractNumId w:val="33"/>
  </w:num>
  <w:num w:numId="159">
    <w:abstractNumId w:val="144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37"/>
    <w:rsid w:val="00007B25"/>
    <w:rsid w:val="00014069"/>
    <w:rsid w:val="00024D6D"/>
    <w:rsid w:val="00025A2D"/>
    <w:rsid w:val="00046238"/>
    <w:rsid w:val="00052661"/>
    <w:rsid w:val="000632D4"/>
    <w:rsid w:val="00087268"/>
    <w:rsid w:val="00094339"/>
    <w:rsid w:val="000B1E3E"/>
    <w:rsid w:val="000C35C6"/>
    <w:rsid w:val="000C7659"/>
    <w:rsid w:val="000D59C8"/>
    <w:rsid w:val="000F37C9"/>
    <w:rsid w:val="000F4CDA"/>
    <w:rsid w:val="00133655"/>
    <w:rsid w:val="00150C85"/>
    <w:rsid w:val="00161903"/>
    <w:rsid w:val="00163828"/>
    <w:rsid w:val="00172096"/>
    <w:rsid w:val="00195DFC"/>
    <w:rsid w:val="001B128A"/>
    <w:rsid w:val="001B464C"/>
    <w:rsid w:val="001B6975"/>
    <w:rsid w:val="001C2DF6"/>
    <w:rsid w:val="001D39CB"/>
    <w:rsid w:val="001D477F"/>
    <w:rsid w:val="002069E0"/>
    <w:rsid w:val="00217D57"/>
    <w:rsid w:val="00255C00"/>
    <w:rsid w:val="002C5ADA"/>
    <w:rsid w:val="00301EFF"/>
    <w:rsid w:val="003423F7"/>
    <w:rsid w:val="0034376D"/>
    <w:rsid w:val="003451EC"/>
    <w:rsid w:val="00360909"/>
    <w:rsid w:val="003B4457"/>
    <w:rsid w:val="003C1472"/>
    <w:rsid w:val="003C5D42"/>
    <w:rsid w:val="003E5AC9"/>
    <w:rsid w:val="003F1FD0"/>
    <w:rsid w:val="00425DE9"/>
    <w:rsid w:val="0043673B"/>
    <w:rsid w:val="004466FD"/>
    <w:rsid w:val="00461553"/>
    <w:rsid w:val="004D4CEB"/>
    <w:rsid w:val="004F38AE"/>
    <w:rsid w:val="005037A6"/>
    <w:rsid w:val="00513AAF"/>
    <w:rsid w:val="00525414"/>
    <w:rsid w:val="00527182"/>
    <w:rsid w:val="005503D9"/>
    <w:rsid w:val="0056299D"/>
    <w:rsid w:val="005665F2"/>
    <w:rsid w:val="005A04B3"/>
    <w:rsid w:val="005A0783"/>
    <w:rsid w:val="005B4906"/>
    <w:rsid w:val="005D0CD4"/>
    <w:rsid w:val="005E418F"/>
    <w:rsid w:val="005E761B"/>
    <w:rsid w:val="005F03DA"/>
    <w:rsid w:val="006826E4"/>
    <w:rsid w:val="00695579"/>
    <w:rsid w:val="006E674A"/>
    <w:rsid w:val="006E7935"/>
    <w:rsid w:val="006F2402"/>
    <w:rsid w:val="00735909"/>
    <w:rsid w:val="00736537"/>
    <w:rsid w:val="00747BCD"/>
    <w:rsid w:val="00757E25"/>
    <w:rsid w:val="007711B3"/>
    <w:rsid w:val="00772C81"/>
    <w:rsid w:val="007732CD"/>
    <w:rsid w:val="007756B8"/>
    <w:rsid w:val="007A15C0"/>
    <w:rsid w:val="007B75A5"/>
    <w:rsid w:val="007D75CD"/>
    <w:rsid w:val="007E7CAD"/>
    <w:rsid w:val="00833E4D"/>
    <w:rsid w:val="008537CB"/>
    <w:rsid w:val="008F5164"/>
    <w:rsid w:val="009243AC"/>
    <w:rsid w:val="009317E9"/>
    <w:rsid w:val="00945C46"/>
    <w:rsid w:val="00952E73"/>
    <w:rsid w:val="00954731"/>
    <w:rsid w:val="00957EF3"/>
    <w:rsid w:val="009653E9"/>
    <w:rsid w:val="00967CE8"/>
    <w:rsid w:val="00975370"/>
    <w:rsid w:val="009806DF"/>
    <w:rsid w:val="00992609"/>
    <w:rsid w:val="00992F26"/>
    <w:rsid w:val="00994B81"/>
    <w:rsid w:val="00A15249"/>
    <w:rsid w:val="00A25E77"/>
    <w:rsid w:val="00A34CAB"/>
    <w:rsid w:val="00A35E61"/>
    <w:rsid w:val="00A43A8F"/>
    <w:rsid w:val="00A4457E"/>
    <w:rsid w:val="00A57656"/>
    <w:rsid w:val="00A9103C"/>
    <w:rsid w:val="00A93FEE"/>
    <w:rsid w:val="00AB12A0"/>
    <w:rsid w:val="00AF328C"/>
    <w:rsid w:val="00B22BFE"/>
    <w:rsid w:val="00B24CC2"/>
    <w:rsid w:val="00B40DFB"/>
    <w:rsid w:val="00B55B86"/>
    <w:rsid w:val="00BB5F1C"/>
    <w:rsid w:val="00BC4A43"/>
    <w:rsid w:val="00BC585A"/>
    <w:rsid w:val="00BE3A13"/>
    <w:rsid w:val="00BF5A21"/>
    <w:rsid w:val="00C05614"/>
    <w:rsid w:val="00C47AB3"/>
    <w:rsid w:val="00C64B03"/>
    <w:rsid w:val="00C706C2"/>
    <w:rsid w:val="00C84175"/>
    <w:rsid w:val="00C90029"/>
    <w:rsid w:val="00CD2358"/>
    <w:rsid w:val="00CE6C37"/>
    <w:rsid w:val="00CF0533"/>
    <w:rsid w:val="00CF7767"/>
    <w:rsid w:val="00CF7C32"/>
    <w:rsid w:val="00D012F8"/>
    <w:rsid w:val="00D0213B"/>
    <w:rsid w:val="00D0595A"/>
    <w:rsid w:val="00D27727"/>
    <w:rsid w:val="00D43B38"/>
    <w:rsid w:val="00D47ECD"/>
    <w:rsid w:val="00D679CE"/>
    <w:rsid w:val="00D70326"/>
    <w:rsid w:val="00D73AA9"/>
    <w:rsid w:val="00D8260E"/>
    <w:rsid w:val="00D860CA"/>
    <w:rsid w:val="00D90559"/>
    <w:rsid w:val="00D97E85"/>
    <w:rsid w:val="00DD0D58"/>
    <w:rsid w:val="00DD3051"/>
    <w:rsid w:val="00DF3AE5"/>
    <w:rsid w:val="00DF59CF"/>
    <w:rsid w:val="00E06350"/>
    <w:rsid w:val="00E16EB2"/>
    <w:rsid w:val="00E21E61"/>
    <w:rsid w:val="00E50C77"/>
    <w:rsid w:val="00EA25AC"/>
    <w:rsid w:val="00F05120"/>
    <w:rsid w:val="00F067BA"/>
    <w:rsid w:val="00F06E37"/>
    <w:rsid w:val="00F13462"/>
    <w:rsid w:val="00F36513"/>
    <w:rsid w:val="00F40504"/>
    <w:rsid w:val="00F54EF1"/>
    <w:rsid w:val="00F71187"/>
    <w:rsid w:val="00F960B9"/>
    <w:rsid w:val="00FA1D5D"/>
    <w:rsid w:val="00FE09BE"/>
    <w:rsid w:val="00FE6432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7D57"/>
    <w:pPr>
      <w:keepNext/>
      <w:outlineLvl w:val="0"/>
    </w:pPr>
    <w:rPr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17D57"/>
    <w:pPr>
      <w:keepNext/>
      <w:outlineLvl w:val="1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7D5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17D5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217D57"/>
    <w:pPr>
      <w:jc w:val="both"/>
    </w:pPr>
    <w:rPr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17D5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Tabela-Siatka">
    <w:name w:val="Table Grid"/>
    <w:basedOn w:val="Standardowy"/>
    <w:rsid w:val="00217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17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17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D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17D57"/>
  </w:style>
  <w:style w:type="paragraph" w:styleId="Nagwek">
    <w:name w:val="header"/>
    <w:basedOn w:val="Normalny"/>
    <w:link w:val="NagwekZnak"/>
    <w:rsid w:val="00217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7D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217D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217D5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217D5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217D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7D57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7D57"/>
    <w:pPr>
      <w:keepNext/>
      <w:outlineLvl w:val="0"/>
    </w:pPr>
    <w:rPr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17D57"/>
    <w:pPr>
      <w:keepNext/>
      <w:outlineLvl w:val="1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7D5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17D5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217D57"/>
    <w:pPr>
      <w:jc w:val="both"/>
    </w:pPr>
    <w:rPr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17D5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Tabela-Siatka">
    <w:name w:val="Table Grid"/>
    <w:basedOn w:val="Standardowy"/>
    <w:rsid w:val="00217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17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17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D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17D57"/>
  </w:style>
  <w:style w:type="paragraph" w:styleId="Nagwek">
    <w:name w:val="header"/>
    <w:basedOn w:val="Normalny"/>
    <w:link w:val="NagwekZnak"/>
    <w:rsid w:val="00217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7D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217D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217D5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217D5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217D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7D57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E3420-4B54-4AF6-8837-90D40D11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16201</Words>
  <Characters>97208</Characters>
  <Application>Microsoft Office Word</Application>
  <DocSecurity>0</DocSecurity>
  <Lines>810</Lines>
  <Paragraphs>226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olecko</dc:creator>
  <cp:keywords/>
  <dc:description/>
  <cp:lastModifiedBy>tsojko</cp:lastModifiedBy>
  <cp:revision>8</cp:revision>
  <cp:lastPrinted>2021-05-05T05:53:00Z</cp:lastPrinted>
  <dcterms:created xsi:type="dcterms:W3CDTF">2021-04-30T08:16:00Z</dcterms:created>
  <dcterms:modified xsi:type="dcterms:W3CDTF">2021-05-05T05:55:00Z</dcterms:modified>
</cp:coreProperties>
</file>