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698F4" w14:textId="65725416" w:rsidR="00637EB8" w:rsidRPr="00637EB8" w:rsidRDefault="00637EB8" w:rsidP="00DC1A3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7EB8">
        <w:rPr>
          <w:rFonts w:ascii="Arial" w:eastAsia="Times New Roman" w:hAnsi="Arial" w:cs="Arial"/>
          <w:b/>
          <w:sz w:val="24"/>
          <w:szCs w:val="24"/>
          <w:lang w:eastAsia="pl-PL"/>
        </w:rPr>
        <w:t>Zarządzenie wewnętrzne  Nr  ORN.120</w:t>
      </w:r>
      <w:r w:rsidR="00826C5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76C0A">
        <w:rPr>
          <w:rFonts w:ascii="Arial" w:eastAsia="Times New Roman" w:hAnsi="Arial" w:cs="Arial"/>
          <w:b/>
          <w:sz w:val="24"/>
          <w:szCs w:val="24"/>
          <w:lang w:eastAsia="pl-PL"/>
        </w:rPr>
        <w:t>7</w:t>
      </w:r>
      <w:r w:rsidR="00826C53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Pr="00637EB8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FF2741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</w:p>
    <w:p w14:paraId="19769D89" w14:textId="77777777" w:rsidR="00637EB8" w:rsidRPr="00637EB8" w:rsidRDefault="00637EB8" w:rsidP="00DC1A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7EB8">
        <w:rPr>
          <w:rFonts w:ascii="Arial" w:eastAsia="Times New Roman" w:hAnsi="Arial" w:cs="Arial"/>
          <w:b/>
          <w:sz w:val="24"/>
          <w:szCs w:val="24"/>
          <w:lang w:eastAsia="pl-PL"/>
        </w:rPr>
        <w:t>Burmistrza Olecka</w:t>
      </w:r>
    </w:p>
    <w:p w14:paraId="768662E3" w14:textId="5B360215" w:rsidR="00637EB8" w:rsidRPr="00637EB8" w:rsidRDefault="00637EB8" w:rsidP="00DC1A37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37E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 dnia </w:t>
      </w:r>
      <w:r w:rsidR="00C96E5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76C0A">
        <w:rPr>
          <w:rFonts w:ascii="Arial" w:eastAsia="Times New Roman" w:hAnsi="Arial" w:cs="Arial"/>
          <w:b/>
          <w:sz w:val="24"/>
          <w:szCs w:val="24"/>
          <w:lang w:eastAsia="pl-PL"/>
        </w:rPr>
        <w:t>30</w:t>
      </w:r>
      <w:r w:rsidR="005A2D5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F2741">
        <w:rPr>
          <w:rFonts w:ascii="Arial" w:eastAsia="Times New Roman" w:hAnsi="Arial" w:cs="Arial"/>
          <w:b/>
          <w:sz w:val="24"/>
          <w:szCs w:val="24"/>
          <w:lang w:eastAsia="pl-PL"/>
        </w:rPr>
        <w:t>kwietnia</w:t>
      </w:r>
      <w:r w:rsidR="00B92E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37EB8">
        <w:rPr>
          <w:rFonts w:ascii="Arial" w:eastAsia="Times New Roman" w:hAnsi="Arial" w:cs="Arial"/>
          <w:b/>
          <w:sz w:val="24"/>
          <w:szCs w:val="24"/>
          <w:lang w:eastAsia="pl-PL"/>
        </w:rPr>
        <w:t>20</w:t>
      </w:r>
      <w:r w:rsidR="00FF2741">
        <w:rPr>
          <w:rFonts w:ascii="Arial" w:eastAsia="Times New Roman" w:hAnsi="Arial" w:cs="Arial"/>
          <w:b/>
          <w:sz w:val="24"/>
          <w:szCs w:val="24"/>
          <w:lang w:eastAsia="pl-PL"/>
        </w:rPr>
        <w:t>21</w:t>
      </w:r>
      <w:r w:rsidRPr="00637EB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roku</w:t>
      </w:r>
    </w:p>
    <w:p w14:paraId="1C8CA1AB" w14:textId="77777777" w:rsidR="00637EB8" w:rsidRPr="00637EB8" w:rsidRDefault="00637EB8" w:rsidP="00DC1A3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A22D2B2" w14:textId="77777777" w:rsidR="00637EB8" w:rsidRPr="00A77F0A" w:rsidRDefault="00637EB8" w:rsidP="00DC1A3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7F0A">
        <w:rPr>
          <w:rFonts w:ascii="Arial" w:eastAsia="Times New Roman" w:hAnsi="Arial" w:cs="Arial"/>
          <w:b/>
          <w:sz w:val="24"/>
          <w:szCs w:val="24"/>
          <w:lang w:eastAsia="pl-PL"/>
        </w:rPr>
        <w:t>zmieniające zarządzenie w sprawie nadania regulaminu organizacyjnego</w:t>
      </w:r>
    </w:p>
    <w:p w14:paraId="04F9CBA3" w14:textId="77777777" w:rsidR="00637EB8" w:rsidRPr="00637EB8" w:rsidRDefault="00637EB8" w:rsidP="00637E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E05DEF0" w14:textId="0846B2EE" w:rsidR="00637EB8" w:rsidRPr="00637EB8" w:rsidRDefault="00637EB8" w:rsidP="00637EB8">
      <w:pPr>
        <w:spacing w:after="0" w:line="240" w:lineRule="auto"/>
        <w:jc w:val="both"/>
        <w:rPr>
          <w:rFonts w:ascii="Arial" w:eastAsia="Times New Roman" w:hAnsi="Arial" w:cs="Arial"/>
          <w:lang w:val="x-none" w:eastAsia="x-none"/>
        </w:rPr>
      </w:pPr>
      <w:r w:rsidRPr="00637EB8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Pr="00637EB8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  <w:r w:rsidRPr="00637EB8">
        <w:rPr>
          <w:rFonts w:ascii="Arial" w:eastAsia="Times New Roman" w:hAnsi="Arial" w:cs="Arial"/>
          <w:lang w:val="x-none" w:eastAsia="x-none"/>
        </w:rPr>
        <w:t>Na podstawie art. 33 ust. 2 ustawy z dnia 8 marca 1990 roku o samorządzie gminnym (Dz. U. z 20</w:t>
      </w:r>
      <w:r w:rsidR="006C0B42">
        <w:rPr>
          <w:rFonts w:ascii="Arial" w:eastAsia="Times New Roman" w:hAnsi="Arial" w:cs="Arial"/>
          <w:lang w:eastAsia="x-none"/>
        </w:rPr>
        <w:t>20</w:t>
      </w:r>
      <w:r w:rsidRPr="00637EB8">
        <w:rPr>
          <w:rFonts w:ascii="Arial" w:eastAsia="Times New Roman" w:hAnsi="Arial" w:cs="Arial"/>
          <w:lang w:eastAsia="x-none"/>
        </w:rPr>
        <w:t xml:space="preserve"> </w:t>
      </w:r>
      <w:r w:rsidRPr="00637EB8">
        <w:rPr>
          <w:rFonts w:ascii="Arial" w:eastAsia="Times New Roman" w:hAnsi="Arial" w:cs="Arial"/>
          <w:lang w:val="x-none" w:eastAsia="x-none"/>
        </w:rPr>
        <w:t xml:space="preserve">r. poz. </w:t>
      </w:r>
      <w:r w:rsidR="006C0B42">
        <w:rPr>
          <w:rFonts w:ascii="Arial" w:eastAsia="Times New Roman" w:hAnsi="Arial" w:cs="Arial"/>
          <w:lang w:eastAsia="x-none"/>
        </w:rPr>
        <w:t>713</w:t>
      </w:r>
      <w:r w:rsidR="001F47D2">
        <w:rPr>
          <w:rFonts w:ascii="Arial" w:eastAsia="Times New Roman" w:hAnsi="Arial" w:cs="Arial"/>
          <w:lang w:eastAsia="x-none"/>
        </w:rPr>
        <w:t xml:space="preserve"> i 1378</w:t>
      </w:r>
      <w:r w:rsidRPr="00637EB8">
        <w:rPr>
          <w:rFonts w:ascii="Arial" w:eastAsia="Times New Roman" w:hAnsi="Arial" w:cs="Arial"/>
          <w:lang w:val="x-none" w:eastAsia="x-none"/>
        </w:rPr>
        <w:t xml:space="preserve">)  </w:t>
      </w:r>
      <w:r w:rsidRPr="00D247A8">
        <w:rPr>
          <w:rFonts w:ascii="Arial" w:eastAsia="Times New Roman" w:hAnsi="Arial" w:cs="Arial"/>
          <w:b/>
          <w:lang w:val="x-none" w:eastAsia="x-none"/>
        </w:rPr>
        <w:t>zarządzam</w:t>
      </w:r>
      <w:r w:rsidRPr="00637EB8">
        <w:rPr>
          <w:rFonts w:ascii="Arial" w:eastAsia="Times New Roman" w:hAnsi="Arial" w:cs="Arial"/>
          <w:lang w:val="x-none" w:eastAsia="x-none"/>
        </w:rPr>
        <w:t xml:space="preserve"> co następuje:</w:t>
      </w:r>
    </w:p>
    <w:p w14:paraId="42469C44" w14:textId="77777777" w:rsidR="00637EB8" w:rsidRPr="00637EB8" w:rsidRDefault="00637EB8" w:rsidP="00637EB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9E5B8F1" w14:textId="77777777" w:rsidR="008116E8" w:rsidRPr="0059598E" w:rsidRDefault="00637EB8" w:rsidP="00A700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95B97">
        <w:rPr>
          <w:rFonts w:ascii="Arial" w:eastAsia="Times New Roman" w:hAnsi="Arial" w:cs="Arial"/>
          <w:b/>
          <w:lang w:eastAsia="pl-PL"/>
        </w:rPr>
        <w:t>§ 1.</w:t>
      </w:r>
      <w:r w:rsidRPr="00637EB8">
        <w:rPr>
          <w:rFonts w:ascii="Arial" w:eastAsia="Times New Roman" w:hAnsi="Arial" w:cs="Arial"/>
          <w:lang w:eastAsia="pl-PL"/>
        </w:rPr>
        <w:t xml:space="preserve"> W  załączniku do zarzą</w:t>
      </w:r>
      <w:r w:rsidR="00540B03">
        <w:rPr>
          <w:rFonts w:ascii="Arial" w:eastAsia="Times New Roman" w:hAnsi="Arial" w:cs="Arial"/>
          <w:lang w:eastAsia="pl-PL"/>
        </w:rPr>
        <w:t>dzenia wewnętrznego Nr ORN.120.</w:t>
      </w:r>
      <w:r w:rsidR="00DC1A37">
        <w:rPr>
          <w:rFonts w:ascii="Arial" w:eastAsia="Times New Roman" w:hAnsi="Arial" w:cs="Arial"/>
          <w:lang w:eastAsia="pl-PL"/>
        </w:rPr>
        <w:t>33</w:t>
      </w:r>
      <w:r w:rsidRPr="00637EB8">
        <w:rPr>
          <w:rFonts w:ascii="Arial" w:eastAsia="Times New Roman" w:hAnsi="Arial" w:cs="Arial"/>
          <w:lang w:eastAsia="pl-PL"/>
        </w:rPr>
        <w:t>.201</w:t>
      </w:r>
      <w:r w:rsidR="00540B03">
        <w:rPr>
          <w:rFonts w:ascii="Arial" w:eastAsia="Times New Roman" w:hAnsi="Arial" w:cs="Arial"/>
          <w:lang w:eastAsia="pl-PL"/>
        </w:rPr>
        <w:t>9</w:t>
      </w:r>
      <w:r w:rsidRPr="00637EB8">
        <w:rPr>
          <w:rFonts w:ascii="Arial" w:eastAsia="Times New Roman" w:hAnsi="Arial" w:cs="Arial"/>
          <w:lang w:eastAsia="pl-PL"/>
        </w:rPr>
        <w:t xml:space="preserve"> Burmistrza Olecka </w:t>
      </w:r>
      <w:r w:rsidRPr="00637EB8">
        <w:rPr>
          <w:rFonts w:ascii="Arial" w:eastAsia="Times New Roman" w:hAnsi="Arial" w:cs="Arial"/>
          <w:lang w:eastAsia="pl-PL"/>
        </w:rPr>
        <w:br/>
        <w:t xml:space="preserve">z dnia </w:t>
      </w:r>
      <w:r w:rsidR="00DC1A37">
        <w:rPr>
          <w:rFonts w:ascii="Arial" w:eastAsia="Times New Roman" w:hAnsi="Arial" w:cs="Arial"/>
          <w:lang w:eastAsia="pl-PL"/>
        </w:rPr>
        <w:t>6</w:t>
      </w:r>
      <w:r w:rsidR="00C675EB">
        <w:rPr>
          <w:rFonts w:ascii="Arial" w:eastAsia="Times New Roman" w:hAnsi="Arial" w:cs="Arial"/>
          <w:lang w:eastAsia="pl-PL"/>
        </w:rPr>
        <w:t xml:space="preserve"> </w:t>
      </w:r>
      <w:r w:rsidR="00DC1A37">
        <w:rPr>
          <w:rFonts w:ascii="Arial" w:eastAsia="Times New Roman" w:hAnsi="Arial" w:cs="Arial"/>
          <w:lang w:eastAsia="pl-PL"/>
        </w:rPr>
        <w:t>września</w:t>
      </w:r>
      <w:r w:rsidR="00540B03">
        <w:rPr>
          <w:rFonts w:ascii="Arial" w:eastAsia="Times New Roman" w:hAnsi="Arial" w:cs="Arial"/>
          <w:lang w:eastAsia="pl-PL"/>
        </w:rPr>
        <w:t xml:space="preserve"> 2019</w:t>
      </w:r>
      <w:r w:rsidRPr="00637EB8">
        <w:rPr>
          <w:rFonts w:ascii="Arial" w:eastAsia="Times New Roman" w:hAnsi="Arial" w:cs="Arial"/>
          <w:lang w:eastAsia="pl-PL"/>
        </w:rPr>
        <w:t xml:space="preserve"> roku w sprawie nadania regulaminu organizacyjnego</w:t>
      </w:r>
      <w:r w:rsidR="00B92E01">
        <w:rPr>
          <w:rFonts w:ascii="Arial" w:eastAsia="Times New Roman" w:hAnsi="Arial" w:cs="Arial"/>
          <w:lang w:eastAsia="pl-PL"/>
        </w:rPr>
        <w:t xml:space="preserve"> (z późn. zm.)</w:t>
      </w:r>
      <w:r w:rsidRPr="00637EB8">
        <w:rPr>
          <w:rFonts w:ascii="Arial" w:eastAsia="Times New Roman" w:hAnsi="Arial" w:cs="Arial"/>
          <w:b/>
          <w:lang w:eastAsia="pl-PL"/>
        </w:rPr>
        <w:t xml:space="preserve"> </w:t>
      </w:r>
      <w:r w:rsidRPr="00637EB8">
        <w:rPr>
          <w:rFonts w:ascii="Arial" w:eastAsia="Times New Roman" w:hAnsi="Arial" w:cs="Arial"/>
          <w:lang w:eastAsia="pl-PL"/>
        </w:rPr>
        <w:t>wprowadza się następujące zmiany:</w:t>
      </w:r>
    </w:p>
    <w:p w14:paraId="6CF4C007" w14:textId="77777777" w:rsidR="00F1422B" w:rsidRDefault="00F1422B" w:rsidP="001666E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73F81941" w14:textId="2B270457" w:rsidR="0081198A" w:rsidRPr="002A6C17" w:rsidRDefault="0081198A" w:rsidP="0081198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A6C17">
        <w:rPr>
          <w:rFonts w:ascii="Arial" w:eastAsia="Times New Roman" w:hAnsi="Arial" w:cs="Arial"/>
          <w:lang w:eastAsia="pl-PL"/>
        </w:rPr>
        <w:t xml:space="preserve">w § </w:t>
      </w:r>
      <w:r>
        <w:rPr>
          <w:rFonts w:ascii="Arial" w:eastAsia="Times New Roman" w:hAnsi="Arial" w:cs="Arial"/>
          <w:lang w:eastAsia="pl-PL"/>
        </w:rPr>
        <w:t>14</w:t>
      </w:r>
      <w:r w:rsidRPr="002A6C17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ust. 4 </w:t>
      </w:r>
      <w:r w:rsidRPr="002A6C17">
        <w:rPr>
          <w:rFonts w:ascii="Arial" w:eastAsia="Times New Roman" w:hAnsi="Arial" w:cs="Arial"/>
          <w:lang w:eastAsia="pl-PL"/>
        </w:rPr>
        <w:t xml:space="preserve">dodaje się pkt </w:t>
      </w:r>
      <w:r>
        <w:rPr>
          <w:rFonts w:ascii="Arial" w:eastAsia="Times New Roman" w:hAnsi="Arial" w:cs="Arial"/>
          <w:lang w:eastAsia="pl-PL"/>
        </w:rPr>
        <w:t>29</w:t>
      </w:r>
      <w:r w:rsidRPr="002A6C17">
        <w:rPr>
          <w:rFonts w:ascii="Arial" w:eastAsia="Times New Roman" w:hAnsi="Arial" w:cs="Arial"/>
          <w:lang w:eastAsia="pl-PL"/>
        </w:rPr>
        <w:t>) w brzmieniu:</w:t>
      </w:r>
    </w:p>
    <w:p w14:paraId="0FEDBF90" w14:textId="77777777" w:rsidR="0081198A" w:rsidRPr="002A6C17" w:rsidRDefault="0081198A" w:rsidP="0081198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2EDAAEFC" w14:textId="59354C90" w:rsidR="0081198A" w:rsidRPr="002A6C17" w:rsidRDefault="0081198A" w:rsidP="0081198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A6C17">
        <w:rPr>
          <w:rFonts w:ascii="Verdana" w:hAnsi="Verdana" w:cs="Arial"/>
          <w:sz w:val="18"/>
          <w:szCs w:val="18"/>
        </w:rPr>
        <w:t>„</w:t>
      </w:r>
      <w:r>
        <w:rPr>
          <w:rFonts w:ascii="Verdana" w:hAnsi="Verdana" w:cs="Arial"/>
          <w:sz w:val="18"/>
          <w:szCs w:val="18"/>
        </w:rPr>
        <w:t>2</w:t>
      </w:r>
      <w:r w:rsidRPr="002A6C17">
        <w:rPr>
          <w:rFonts w:ascii="Verdana" w:hAnsi="Verdana" w:cs="Arial"/>
          <w:sz w:val="18"/>
          <w:szCs w:val="18"/>
        </w:rPr>
        <w:t xml:space="preserve">9) </w:t>
      </w:r>
      <w:r>
        <w:rPr>
          <w:rFonts w:ascii="Verdana" w:hAnsi="Verdana" w:cs="Arial"/>
          <w:sz w:val="18"/>
          <w:szCs w:val="18"/>
        </w:rPr>
        <w:t>składanie do Wydziału Promocji, Kultury i Sportu, informacji międzysesyjnej za okres</w:t>
      </w:r>
      <w:r w:rsidR="00424D35">
        <w:rPr>
          <w:rFonts w:ascii="Verdana" w:hAnsi="Verdana" w:cs="Arial"/>
          <w:sz w:val="18"/>
          <w:szCs w:val="18"/>
        </w:rPr>
        <w:t>, który upłynął od ostatniej sesji Rady Miejskiej w Olecku, w terminie 3 dni przed planowaną sesją</w:t>
      </w:r>
      <w:r w:rsidR="00DE2A52">
        <w:rPr>
          <w:rFonts w:ascii="Verdana" w:hAnsi="Verdana" w:cs="Arial"/>
          <w:sz w:val="18"/>
          <w:szCs w:val="18"/>
        </w:rPr>
        <w:t>.</w:t>
      </w:r>
      <w:r w:rsidRPr="002A6C17">
        <w:rPr>
          <w:rFonts w:ascii="Verdana" w:hAnsi="Verdana" w:cs="Arial"/>
          <w:sz w:val="18"/>
          <w:szCs w:val="18"/>
        </w:rPr>
        <w:t>”</w:t>
      </w:r>
    </w:p>
    <w:p w14:paraId="48AEC63E" w14:textId="77777777" w:rsidR="0081198A" w:rsidRDefault="0081198A" w:rsidP="0081198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59D31C0" w14:textId="04439195" w:rsidR="002A6C17" w:rsidRPr="00705472" w:rsidRDefault="002A6C17" w:rsidP="002A6C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05472">
        <w:rPr>
          <w:rFonts w:ascii="Arial" w:eastAsia="Times New Roman" w:hAnsi="Arial" w:cs="Arial"/>
          <w:lang w:eastAsia="pl-PL"/>
        </w:rPr>
        <w:t xml:space="preserve">w § 17 </w:t>
      </w:r>
      <w:r w:rsidR="0059185E">
        <w:rPr>
          <w:rFonts w:ascii="Arial" w:eastAsia="Times New Roman" w:hAnsi="Arial" w:cs="Arial"/>
          <w:lang w:eastAsia="pl-PL"/>
        </w:rPr>
        <w:t xml:space="preserve">w </w:t>
      </w:r>
      <w:r w:rsidRPr="00705472">
        <w:rPr>
          <w:rFonts w:ascii="Arial" w:eastAsia="Times New Roman" w:hAnsi="Arial" w:cs="Arial"/>
          <w:lang w:eastAsia="pl-PL"/>
        </w:rPr>
        <w:t xml:space="preserve">ust. 1. pkt 9) </w:t>
      </w:r>
      <w:r w:rsidR="0059185E">
        <w:rPr>
          <w:rFonts w:ascii="Arial" w:eastAsia="Times New Roman" w:hAnsi="Arial" w:cs="Arial"/>
          <w:lang w:eastAsia="pl-PL"/>
        </w:rPr>
        <w:t xml:space="preserve">– 11) </w:t>
      </w:r>
      <w:r w:rsidR="00705472" w:rsidRPr="00705472">
        <w:rPr>
          <w:rFonts w:ascii="Arial" w:eastAsia="Times New Roman" w:hAnsi="Arial" w:cs="Arial"/>
          <w:lang w:eastAsia="pl-PL"/>
        </w:rPr>
        <w:t>otrzymuj</w:t>
      </w:r>
      <w:r w:rsidR="0059185E">
        <w:rPr>
          <w:rFonts w:ascii="Arial" w:eastAsia="Times New Roman" w:hAnsi="Arial" w:cs="Arial"/>
          <w:lang w:eastAsia="pl-PL"/>
        </w:rPr>
        <w:t>ą</w:t>
      </w:r>
      <w:r w:rsidR="00705472" w:rsidRPr="00705472">
        <w:rPr>
          <w:rFonts w:ascii="Arial" w:eastAsia="Times New Roman" w:hAnsi="Arial" w:cs="Arial"/>
          <w:lang w:eastAsia="pl-PL"/>
        </w:rPr>
        <w:t xml:space="preserve"> </w:t>
      </w:r>
      <w:r w:rsidRPr="00705472">
        <w:rPr>
          <w:rFonts w:ascii="Arial" w:eastAsia="Times New Roman" w:hAnsi="Arial" w:cs="Arial"/>
          <w:lang w:eastAsia="pl-PL"/>
        </w:rPr>
        <w:t>brzmieni</w:t>
      </w:r>
      <w:r w:rsidR="00705472" w:rsidRPr="00705472">
        <w:rPr>
          <w:rFonts w:ascii="Arial" w:eastAsia="Times New Roman" w:hAnsi="Arial" w:cs="Arial"/>
          <w:lang w:eastAsia="pl-PL"/>
        </w:rPr>
        <w:t>e</w:t>
      </w:r>
      <w:r w:rsidRPr="00705472">
        <w:rPr>
          <w:rFonts w:ascii="Arial" w:eastAsia="Times New Roman" w:hAnsi="Arial" w:cs="Arial"/>
          <w:lang w:eastAsia="pl-PL"/>
        </w:rPr>
        <w:t>:</w:t>
      </w:r>
    </w:p>
    <w:p w14:paraId="3A8A7A14" w14:textId="77777777" w:rsidR="002A6C17" w:rsidRPr="00705472" w:rsidRDefault="002A6C17" w:rsidP="002A6C17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389BD28" w14:textId="4A59F47A" w:rsidR="00705472" w:rsidRPr="00705472" w:rsidRDefault="002A6C17" w:rsidP="00705472">
      <w:pPr>
        <w:pStyle w:val="Akapitzlist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705472">
        <w:rPr>
          <w:rFonts w:ascii="Verdana" w:hAnsi="Verdana" w:cs="Arial"/>
          <w:sz w:val="18"/>
          <w:szCs w:val="18"/>
        </w:rPr>
        <w:t xml:space="preserve">„9) </w:t>
      </w:r>
      <w:r w:rsidR="00705472" w:rsidRPr="00705472">
        <w:rPr>
          <w:rFonts w:ascii="Verdana" w:hAnsi="Verdana" w:cs="Arial"/>
          <w:sz w:val="18"/>
          <w:szCs w:val="18"/>
        </w:rPr>
        <w:t>Wydział Budownictwa i Inwestycji</w:t>
      </w:r>
      <w:r w:rsidR="00705472" w:rsidRPr="00705472">
        <w:rPr>
          <w:rFonts w:ascii="Verdana" w:hAnsi="Verdana" w:cs="Arial"/>
          <w:sz w:val="18"/>
          <w:szCs w:val="18"/>
        </w:rPr>
        <w:tab/>
      </w:r>
      <w:r w:rsidR="00705472" w:rsidRPr="00705472">
        <w:rPr>
          <w:rFonts w:ascii="Verdana" w:hAnsi="Verdana" w:cs="Arial"/>
          <w:sz w:val="18"/>
          <w:szCs w:val="18"/>
        </w:rPr>
        <w:tab/>
      </w:r>
      <w:r w:rsidR="00705472" w:rsidRPr="00705472">
        <w:rPr>
          <w:rFonts w:ascii="Verdana" w:hAnsi="Verdana" w:cs="Arial"/>
          <w:sz w:val="18"/>
          <w:szCs w:val="18"/>
        </w:rPr>
        <w:tab/>
      </w:r>
      <w:r w:rsidR="00705472" w:rsidRPr="00705472">
        <w:rPr>
          <w:rFonts w:ascii="Verdana" w:hAnsi="Verdana" w:cs="Arial"/>
          <w:sz w:val="18"/>
          <w:szCs w:val="18"/>
        </w:rPr>
        <w:tab/>
      </w:r>
      <w:r w:rsidR="00705472" w:rsidRPr="00705472">
        <w:rPr>
          <w:rFonts w:ascii="Verdana" w:hAnsi="Verdana" w:cs="Arial"/>
          <w:sz w:val="18"/>
          <w:szCs w:val="18"/>
        </w:rPr>
        <w:tab/>
      </w:r>
      <w:r w:rsidR="00705472" w:rsidRPr="00705472">
        <w:rPr>
          <w:rFonts w:ascii="Verdana" w:hAnsi="Verdana" w:cs="Arial"/>
          <w:sz w:val="18"/>
          <w:szCs w:val="18"/>
        </w:rPr>
        <w:tab/>
        <w:t>- BI</w:t>
      </w:r>
    </w:p>
    <w:p w14:paraId="062A9BF9" w14:textId="6CBF6735" w:rsidR="00705472" w:rsidRPr="00705472" w:rsidRDefault="00705472" w:rsidP="00705472">
      <w:pPr>
        <w:pStyle w:val="Akapitzlist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705472">
        <w:rPr>
          <w:rFonts w:ascii="Verdana" w:hAnsi="Verdana" w:cs="Arial"/>
          <w:sz w:val="18"/>
          <w:szCs w:val="18"/>
        </w:rPr>
        <w:t>7 etatów, w skład którego wchodzą następujące stanowiska pracy:</w:t>
      </w:r>
    </w:p>
    <w:p w14:paraId="2BAE5D6D" w14:textId="087CD7B3" w:rsidR="00705472" w:rsidRPr="00705472" w:rsidRDefault="00705472" w:rsidP="00705472">
      <w:pPr>
        <w:pStyle w:val="Akapitzlist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705472">
        <w:rPr>
          <w:rFonts w:ascii="Verdana" w:hAnsi="Verdana" w:cs="Arial"/>
          <w:sz w:val="18"/>
          <w:szCs w:val="18"/>
        </w:rPr>
        <w:t>a)</w:t>
      </w:r>
      <w:r w:rsidRPr="00705472">
        <w:rPr>
          <w:rFonts w:ascii="Verdana" w:hAnsi="Verdana" w:cs="Arial"/>
          <w:sz w:val="18"/>
          <w:szCs w:val="18"/>
        </w:rPr>
        <w:tab/>
        <w:t>kierownik wydziału</w:t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  <w:t xml:space="preserve"> </w:t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  <w:t>- 1 etat</w:t>
      </w:r>
    </w:p>
    <w:p w14:paraId="5B42DA64" w14:textId="11EC3CE3" w:rsidR="00705472" w:rsidRPr="00705472" w:rsidRDefault="00705472" w:rsidP="00705472">
      <w:pPr>
        <w:pStyle w:val="Akapitzlist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705472">
        <w:rPr>
          <w:rFonts w:ascii="Verdana" w:hAnsi="Verdana" w:cs="Arial"/>
          <w:sz w:val="18"/>
          <w:szCs w:val="18"/>
        </w:rPr>
        <w:t>b)</w:t>
      </w:r>
      <w:r w:rsidRPr="00705472">
        <w:rPr>
          <w:rFonts w:ascii="Verdana" w:hAnsi="Verdana" w:cs="Arial"/>
          <w:sz w:val="18"/>
          <w:szCs w:val="18"/>
        </w:rPr>
        <w:tab/>
        <w:t>ds. inwestycji komunalnych i kosztorysowania</w:t>
      </w:r>
      <w:r w:rsidRPr="00705472">
        <w:rPr>
          <w:rFonts w:ascii="Verdana" w:hAnsi="Verdana" w:cs="Arial"/>
          <w:sz w:val="18"/>
          <w:szCs w:val="18"/>
        </w:rPr>
        <w:tab/>
        <w:t xml:space="preserve">            </w:t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  <w:t>- 3 etaty</w:t>
      </w:r>
    </w:p>
    <w:p w14:paraId="2EC10638" w14:textId="77777777" w:rsidR="00705472" w:rsidRPr="00705472" w:rsidRDefault="00705472" w:rsidP="00705472">
      <w:pPr>
        <w:pStyle w:val="Akapitzlist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705472">
        <w:rPr>
          <w:rFonts w:ascii="Verdana" w:hAnsi="Verdana" w:cs="Arial"/>
          <w:sz w:val="18"/>
          <w:szCs w:val="18"/>
        </w:rPr>
        <w:t>c)</w:t>
      </w:r>
      <w:r w:rsidRPr="00705472">
        <w:rPr>
          <w:rFonts w:ascii="Verdana" w:hAnsi="Verdana" w:cs="Arial"/>
          <w:sz w:val="18"/>
          <w:szCs w:val="18"/>
        </w:rPr>
        <w:tab/>
        <w:t>ds. pozyskiwania funduszy zewnętrznych</w:t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  <w:t>- 2 etaty</w:t>
      </w:r>
    </w:p>
    <w:p w14:paraId="6D7A173F" w14:textId="3E186EA8" w:rsidR="002A6C17" w:rsidRPr="00705472" w:rsidRDefault="00705472" w:rsidP="00705472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705472">
        <w:rPr>
          <w:rFonts w:ascii="Verdana" w:hAnsi="Verdana" w:cs="Arial"/>
          <w:sz w:val="18"/>
          <w:szCs w:val="18"/>
        </w:rPr>
        <w:t>d)</w:t>
      </w:r>
      <w:r w:rsidRPr="00705472">
        <w:rPr>
          <w:rFonts w:ascii="Verdana" w:hAnsi="Verdana" w:cs="Arial"/>
          <w:sz w:val="18"/>
          <w:szCs w:val="18"/>
        </w:rPr>
        <w:tab/>
        <w:t>ds. zamówień publicznych</w:t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</w:r>
      <w:r w:rsidRPr="00705472">
        <w:rPr>
          <w:rFonts w:ascii="Verdana" w:hAnsi="Verdana" w:cs="Arial"/>
          <w:sz w:val="18"/>
          <w:szCs w:val="18"/>
        </w:rPr>
        <w:tab/>
        <w:t>- 1 etat</w:t>
      </w:r>
      <w:r w:rsidR="002A6C17" w:rsidRPr="00705472">
        <w:rPr>
          <w:rFonts w:ascii="Verdana" w:hAnsi="Verdana" w:cs="Arial"/>
          <w:sz w:val="18"/>
          <w:szCs w:val="18"/>
        </w:rPr>
        <w:t>”</w:t>
      </w:r>
    </w:p>
    <w:p w14:paraId="592A44C5" w14:textId="77777777" w:rsidR="002A6C17" w:rsidRDefault="002A6C17" w:rsidP="002A6C17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FC6EA38" w14:textId="77777777" w:rsidR="00705472" w:rsidRPr="00705472" w:rsidRDefault="00705472" w:rsidP="00705472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18EFE482" w14:textId="6B827C95" w:rsidR="00705472" w:rsidRPr="00705472" w:rsidRDefault="00705472" w:rsidP="0081198A">
      <w:pPr>
        <w:spacing w:after="0"/>
        <w:ind w:left="425"/>
        <w:contextualSpacing/>
        <w:jc w:val="both"/>
        <w:rPr>
          <w:rFonts w:ascii="Verdana" w:eastAsia="Times New Roman" w:hAnsi="Verdana" w:cs="Arial"/>
          <w:sz w:val="18"/>
          <w:szCs w:val="18"/>
          <w:lang w:eastAsia="x-none"/>
        </w:rPr>
      </w:pPr>
      <w:r w:rsidRPr="00705472">
        <w:rPr>
          <w:rFonts w:ascii="Verdana" w:hAnsi="Verdana" w:cs="Arial"/>
          <w:sz w:val="18"/>
          <w:szCs w:val="18"/>
        </w:rPr>
        <w:t xml:space="preserve">„10) </w:t>
      </w:r>
      <w:r w:rsidRPr="00705472">
        <w:rPr>
          <w:rFonts w:ascii="Verdana" w:eastAsia="Times New Roman" w:hAnsi="Verdana" w:cs="Arial"/>
          <w:b/>
          <w:sz w:val="18"/>
          <w:szCs w:val="18"/>
          <w:lang w:val="x-none" w:eastAsia="x-none"/>
        </w:rPr>
        <w:t>Wydział Gospodarki Komunalnej i Ochrony Środowiska</w:t>
      </w:r>
      <w:r w:rsidRPr="00705472">
        <w:rPr>
          <w:rFonts w:ascii="Verdana" w:eastAsia="Times New Roman" w:hAnsi="Verdana" w:cs="Arial"/>
          <w:sz w:val="18"/>
          <w:szCs w:val="18"/>
          <w:lang w:val="x-none" w:eastAsia="x-none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val="x-none" w:eastAsia="x-none"/>
        </w:rPr>
        <w:tab/>
        <w:t xml:space="preserve">- </w:t>
      </w:r>
      <w:r w:rsidRPr="00705472">
        <w:rPr>
          <w:rFonts w:ascii="Verdana" w:eastAsia="Times New Roman" w:hAnsi="Verdana" w:cs="Arial"/>
          <w:b/>
          <w:sz w:val="18"/>
          <w:szCs w:val="18"/>
          <w:lang w:val="x-none" w:eastAsia="x-none"/>
        </w:rPr>
        <w:t>GKO</w:t>
      </w:r>
    </w:p>
    <w:p w14:paraId="461DFB82" w14:textId="77777777" w:rsidR="00705472" w:rsidRPr="00705472" w:rsidRDefault="00705472" w:rsidP="00705472">
      <w:pPr>
        <w:tabs>
          <w:tab w:val="right" w:pos="709"/>
        </w:tabs>
        <w:spacing w:after="0" w:line="230" w:lineRule="exact"/>
        <w:ind w:left="42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05472">
        <w:rPr>
          <w:rFonts w:ascii="Verdana" w:eastAsia="Times New Roman" w:hAnsi="Verdana" w:cs="Arial"/>
          <w:b/>
          <w:sz w:val="18"/>
          <w:szCs w:val="18"/>
          <w:lang w:eastAsia="pl-PL"/>
        </w:rPr>
        <w:t>9 etatów</w:t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>, w skład którego wchodzą następujące stanowiska pracy:</w:t>
      </w:r>
    </w:p>
    <w:p w14:paraId="0746917B" w14:textId="77777777" w:rsidR="00705472" w:rsidRPr="00705472" w:rsidRDefault="00705472" w:rsidP="0081198A">
      <w:pPr>
        <w:numPr>
          <w:ilvl w:val="0"/>
          <w:numId w:val="40"/>
        </w:numPr>
        <w:tabs>
          <w:tab w:val="right" w:pos="1134"/>
          <w:tab w:val="left" w:pos="5670"/>
          <w:tab w:val="left" w:pos="5954"/>
        </w:tabs>
        <w:spacing w:after="0" w:line="240" w:lineRule="auto"/>
        <w:ind w:left="709" w:hanging="352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>kierownik wydziału</w:t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        </w:t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  <w:t>- 1 etat</w:t>
      </w:r>
    </w:p>
    <w:p w14:paraId="3947DAB3" w14:textId="1EC0EF48" w:rsidR="00705472" w:rsidRPr="00705472" w:rsidRDefault="00511FFE" w:rsidP="0081198A">
      <w:pPr>
        <w:numPr>
          <w:ilvl w:val="0"/>
          <w:numId w:val="40"/>
        </w:numPr>
        <w:tabs>
          <w:tab w:val="right" w:pos="1134"/>
        </w:tabs>
        <w:spacing w:after="0" w:line="230" w:lineRule="exact"/>
        <w:ind w:left="709" w:hanging="352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sz w:val="18"/>
          <w:szCs w:val="18"/>
          <w:lang w:eastAsia="pl-PL"/>
        </w:rPr>
        <w:t>z-ca kierownika wydziału</w:t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705472" w:rsidRPr="00705472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="00705472"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705472" w:rsidRPr="00705472">
        <w:rPr>
          <w:rFonts w:ascii="Verdana" w:eastAsia="Times New Roman" w:hAnsi="Verdana" w:cs="Arial"/>
          <w:sz w:val="18"/>
          <w:szCs w:val="18"/>
          <w:lang w:eastAsia="pl-PL"/>
        </w:rPr>
        <w:tab/>
        <w:t>- 1 etat</w:t>
      </w:r>
    </w:p>
    <w:p w14:paraId="149DD5A7" w14:textId="77777777" w:rsidR="00705472" w:rsidRPr="00705472" w:rsidRDefault="00705472" w:rsidP="0081198A">
      <w:pPr>
        <w:numPr>
          <w:ilvl w:val="0"/>
          <w:numId w:val="40"/>
        </w:numPr>
        <w:tabs>
          <w:tab w:val="right" w:pos="1134"/>
        </w:tabs>
        <w:spacing w:after="0" w:line="230" w:lineRule="exact"/>
        <w:ind w:left="709" w:hanging="352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>zarządzanie drogami gminnymi</w:t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                 </w:t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  <w:t>- 2 etaty</w:t>
      </w:r>
    </w:p>
    <w:p w14:paraId="061A2C3B" w14:textId="2E658225" w:rsidR="00705472" w:rsidRPr="00705472" w:rsidRDefault="00705472" w:rsidP="0081198A">
      <w:pPr>
        <w:numPr>
          <w:ilvl w:val="0"/>
          <w:numId w:val="40"/>
        </w:numPr>
        <w:tabs>
          <w:tab w:val="right" w:pos="1134"/>
        </w:tabs>
        <w:spacing w:after="0" w:line="230" w:lineRule="exact"/>
        <w:ind w:left="709" w:hanging="352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 xml:space="preserve">oświetlenie drogowe, </w:t>
      </w:r>
      <w:r w:rsidR="00511FFE">
        <w:rPr>
          <w:rFonts w:ascii="Verdana" w:eastAsia="Times New Roman" w:hAnsi="Verdana" w:cs="Arial"/>
          <w:sz w:val="18"/>
          <w:szCs w:val="18"/>
          <w:lang w:eastAsia="pl-PL"/>
        </w:rPr>
        <w:t>licencje transportowe, transport gminny</w:t>
      </w:r>
      <w:r w:rsidR="00511FFE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511FFE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="00511FFE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>- 1 etat</w:t>
      </w:r>
    </w:p>
    <w:p w14:paraId="351F8EA1" w14:textId="6EBF73B8" w:rsidR="00705472" w:rsidRPr="00705472" w:rsidRDefault="00705472" w:rsidP="0081198A">
      <w:pPr>
        <w:numPr>
          <w:ilvl w:val="0"/>
          <w:numId w:val="40"/>
        </w:numPr>
        <w:tabs>
          <w:tab w:val="right" w:pos="1134"/>
        </w:tabs>
        <w:spacing w:after="0" w:line="230" w:lineRule="exact"/>
        <w:ind w:left="709" w:hanging="352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>zieleń miejska, cmentarze, utrzymanie czystości</w:t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                   </w:t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  <w:t>-</w:t>
      </w:r>
      <w:r w:rsidRPr="00705472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Arial"/>
          <w:sz w:val="18"/>
          <w:szCs w:val="18"/>
          <w:lang w:eastAsia="pl-PL"/>
        </w:rPr>
        <w:t>0,25</w:t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 xml:space="preserve"> etat</w:t>
      </w:r>
      <w:r>
        <w:rPr>
          <w:rFonts w:ascii="Verdana" w:eastAsia="Times New Roman" w:hAnsi="Verdana" w:cs="Arial"/>
          <w:sz w:val="18"/>
          <w:szCs w:val="18"/>
          <w:lang w:eastAsia="pl-PL"/>
        </w:rPr>
        <w:t>u</w:t>
      </w:r>
    </w:p>
    <w:p w14:paraId="16AF7D00" w14:textId="77777777" w:rsidR="00705472" w:rsidRPr="00705472" w:rsidRDefault="00705472" w:rsidP="0081198A">
      <w:pPr>
        <w:numPr>
          <w:ilvl w:val="0"/>
          <w:numId w:val="40"/>
        </w:numPr>
        <w:tabs>
          <w:tab w:val="right" w:pos="1134"/>
        </w:tabs>
        <w:spacing w:after="0" w:line="230" w:lineRule="exact"/>
        <w:ind w:left="709" w:hanging="352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>ochrona środowiska</w:t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                   </w:t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Times New Roman" w:hAnsi="Verdana" w:cs="Arial"/>
          <w:sz w:val="18"/>
          <w:szCs w:val="18"/>
          <w:lang w:eastAsia="pl-PL"/>
        </w:rPr>
        <w:tab/>
        <w:t>- 1 etat</w:t>
      </w:r>
    </w:p>
    <w:p w14:paraId="655B198D" w14:textId="0C165305" w:rsidR="00705472" w:rsidRPr="00705472" w:rsidRDefault="00511FFE" w:rsidP="0081198A">
      <w:pPr>
        <w:numPr>
          <w:ilvl w:val="0"/>
          <w:numId w:val="40"/>
        </w:numPr>
        <w:tabs>
          <w:tab w:val="right" w:pos="1134"/>
        </w:tabs>
        <w:spacing w:after="0" w:line="230" w:lineRule="exact"/>
        <w:ind w:left="709" w:hanging="352"/>
        <w:contextualSpacing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>
        <w:rPr>
          <w:rFonts w:ascii="Verdana" w:eastAsia="Calibri" w:hAnsi="Verdana" w:cs="Arial"/>
          <w:sz w:val="18"/>
          <w:szCs w:val="18"/>
          <w:lang w:eastAsia="pl-PL"/>
        </w:rPr>
        <w:t>zarządzanie gminnym zasobem nieruchomości</w:t>
      </w:r>
      <w:r w:rsidR="00705472" w:rsidRPr="00705472">
        <w:rPr>
          <w:rFonts w:ascii="Verdana" w:eastAsia="Calibri" w:hAnsi="Verdana" w:cs="Arial"/>
          <w:sz w:val="18"/>
          <w:szCs w:val="18"/>
          <w:lang w:eastAsia="pl-PL"/>
        </w:rPr>
        <w:t xml:space="preserve">               </w:t>
      </w:r>
      <w:r w:rsidR="00705472" w:rsidRPr="00705472">
        <w:rPr>
          <w:rFonts w:ascii="Verdana" w:eastAsia="Calibri" w:hAnsi="Verdana" w:cs="Arial"/>
          <w:sz w:val="18"/>
          <w:szCs w:val="18"/>
          <w:lang w:eastAsia="pl-PL"/>
        </w:rPr>
        <w:tab/>
      </w:r>
      <w:r>
        <w:rPr>
          <w:rFonts w:ascii="Verdana" w:eastAsia="Calibri" w:hAnsi="Verdana" w:cs="Arial"/>
          <w:sz w:val="18"/>
          <w:szCs w:val="18"/>
          <w:lang w:eastAsia="pl-PL"/>
        </w:rPr>
        <w:tab/>
      </w:r>
      <w:r w:rsidR="00705472" w:rsidRPr="00705472">
        <w:rPr>
          <w:rFonts w:ascii="Verdana" w:eastAsia="Calibri" w:hAnsi="Verdana" w:cs="Arial"/>
          <w:sz w:val="18"/>
          <w:szCs w:val="18"/>
          <w:lang w:eastAsia="pl-PL"/>
        </w:rPr>
        <w:tab/>
        <w:t>- 1 etat</w:t>
      </w:r>
    </w:p>
    <w:p w14:paraId="14035903" w14:textId="3B28229C" w:rsidR="00705472" w:rsidRPr="00705472" w:rsidRDefault="00705472" w:rsidP="0081198A">
      <w:pPr>
        <w:numPr>
          <w:ilvl w:val="0"/>
          <w:numId w:val="40"/>
        </w:numPr>
        <w:tabs>
          <w:tab w:val="right" w:pos="1134"/>
        </w:tabs>
        <w:spacing w:after="0" w:line="230" w:lineRule="exact"/>
        <w:ind w:left="709" w:hanging="352"/>
        <w:contextualSpacing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705472">
        <w:rPr>
          <w:rFonts w:ascii="Verdana" w:eastAsia="Calibri" w:hAnsi="Verdana" w:cs="Arial"/>
          <w:sz w:val="18"/>
          <w:szCs w:val="18"/>
          <w:lang w:eastAsia="pl-PL"/>
        </w:rPr>
        <w:t>gospodarka odpadami komunalnymi</w:t>
      </w:r>
      <w:r w:rsidRPr="00705472">
        <w:rPr>
          <w:rFonts w:ascii="Verdana" w:eastAsia="Calibri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Calibri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Calibri" w:hAnsi="Verdana" w:cs="Arial"/>
          <w:sz w:val="18"/>
          <w:szCs w:val="18"/>
          <w:lang w:eastAsia="pl-PL"/>
        </w:rPr>
        <w:tab/>
        <w:t xml:space="preserve">                   </w:t>
      </w:r>
      <w:r w:rsidRPr="00705472">
        <w:rPr>
          <w:rFonts w:ascii="Verdana" w:eastAsia="Calibri" w:hAnsi="Verdana" w:cs="Arial"/>
          <w:sz w:val="18"/>
          <w:szCs w:val="18"/>
          <w:lang w:eastAsia="pl-PL"/>
        </w:rPr>
        <w:tab/>
      </w:r>
      <w:r w:rsidRPr="00705472">
        <w:rPr>
          <w:rFonts w:ascii="Verdana" w:eastAsia="Calibri" w:hAnsi="Verdana" w:cs="Arial"/>
          <w:sz w:val="18"/>
          <w:szCs w:val="18"/>
          <w:lang w:eastAsia="pl-PL"/>
        </w:rPr>
        <w:tab/>
        <w:t>- 1</w:t>
      </w:r>
      <w:r>
        <w:rPr>
          <w:rFonts w:ascii="Verdana" w:eastAsia="Calibri" w:hAnsi="Verdana" w:cs="Arial"/>
          <w:sz w:val="18"/>
          <w:szCs w:val="18"/>
          <w:lang w:eastAsia="pl-PL"/>
        </w:rPr>
        <w:t>,75</w:t>
      </w:r>
      <w:r w:rsidRPr="00705472">
        <w:rPr>
          <w:rFonts w:ascii="Verdana" w:eastAsia="Calibri" w:hAnsi="Verdana" w:cs="Arial"/>
          <w:sz w:val="18"/>
          <w:szCs w:val="18"/>
          <w:lang w:eastAsia="pl-PL"/>
        </w:rPr>
        <w:t xml:space="preserve"> etat</w:t>
      </w:r>
      <w:r w:rsidRPr="00705472">
        <w:rPr>
          <w:rFonts w:ascii="Verdana" w:hAnsi="Verdana" w:cs="Arial"/>
          <w:sz w:val="18"/>
          <w:szCs w:val="18"/>
        </w:rPr>
        <w:t>”</w:t>
      </w:r>
    </w:p>
    <w:p w14:paraId="41ED3200" w14:textId="77777777" w:rsidR="00705472" w:rsidRDefault="00705472" w:rsidP="00705472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0F15422C" w14:textId="77777777" w:rsidR="0081198A" w:rsidRPr="0081198A" w:rsidRDefault="0081198A" w:rsidP="0081198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74A90CFE" w14:textId="71A331B0" w:rsidR="0081198A" w:rsidRPr="0081198A" w:rsidRDefault="0081198A" w:rsidP="0081198A">
      <w:pPr>
        <w:tabs>
          <w:tab w:val="left" w:pos="709"/>
        </w:tabs>
        <w:spacing w:after="0"/>
        <w:ind w:left="42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1198A">
        <w:rPr>
          <w:rFonts w:ascii="Verdana" w:hAnsi="Verdana" w:cs="Arial"/>
          <w:sz w:val="18"/>
          <w:szCs w:val="18"/>
        </w:rPr>
        <w:t xml:space="preserve">„11) </w:t>
      </w:r>
      <w:r w:rsidRPr="0081198A">
        <w:rPr>
          <w:rFonts w:ascii="Verdana" w:eastAsia="Times New Roman" w:hAnsi="Verdana" w:cs="Arial"/>
          <w:b/>
          <w:sz w:val="18"/>
          <w:szCs w:val="18"/>
          <w:lang w:eastAsia="pl-PL"/>
        </w:rPr>
        <w:t>Wydział Edukacji</w:t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- </w:t>
      </w:r>
      <w:r w:rsidRPr="0081198A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EK </w:t>
      </w:r>
    </w:p>
    <w:p w14:paraId="14645DCB" w14:textId="278018E7" w:rsidR="0081198A" w:rsidRPr="0081198A" w:rsidRDefault="0081198A" w:rsidP="0081198A">
      <w:pPr>
        <w:tabs>
          <w:tab w:val="left" w:pos="709"/>
        </w:tabs>
        <w:spacing w:after="0" w:line="240" w:lineRule="auto"/>
        <w:ind w:left="425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1198A">
        <w:rPr>
          <w:rFonts w:ascii="Verdana" w:eastAsia="Times New Roman" w:hAnsi="Verdana" w:cs="Arial"/>
          <w:b/>
          <w:sz w:val="18"/>
          <w:szCs w:val="18"/>
          <w:lang w:eastAsia="pl-PL"/>
        </w:rPr>
        <w:t>8 etatów</w:t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>, w skład którego wchodzą następujące stanowiska pracy:</w:t>
      </w:r>
    </w:p>
    <w:p w14:paraId="696EEF6A" w14:textId="77777777" w:rsidR="0081198A" w:rsidRPr="0081198A" w:rsidRDefault="0081198A" w:rsidP="0081198A">
      <w:pPr>
        <w:numPr>
          <w:ilvl w:val="0"/>
          <w:numId w:val="41"/>
        </w:numPr>
        <w:tabs>
          <w:tab w:val="right" w:pos="1134"/>
        </w:tabs>
        <w:spacing w:after="0" w:line="240" w:lineRule="auto"/>
        <w:contextualSpacing/>
        <w:jc w:val="both"/>
        <w:rPr>
          <w:rFonts w:ascii="Verdana" w:eastAsia="Calibri" w:hAnsi="Verdana" w:cs="Arial"/>
          <w:sz w:val="18"/>
          <w:szCs w:val="18"/>
          <w:lang w:eastAsia="pl-PL"/>
        </w:rPr>
      </w:pPr>
      <w:r w:rsidRPr="0081198A">
        <w:rPr>
          <w:rFonts w:ascii="Verdana" w:eastAsia="Calibri" w:hAnsi="Verdana" w:cs="Arial"/>
          <w:sz w:val="18"/>
          <w:szCs w:val="18"/>
          <w:lang w:eastAsia="pl-PL"/>
        </w:rPr>
        <w:t>kierownik wydziału</w:t>
      </w:r>
      <w:r w:rsidRPr="0081198A">
        <w:rPr>
          <w:rFonts w:ascii="Verdana" w:eastAsia="Calibri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Calibri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Calibri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Calibri" w:hAnsi="Verdana" w:cs="Arial"/>
          <w:sz w:val="18"/>
          <w:szCs w:val="18"/>
          <w:lang w:eastAsia="pl-PL"/>
        </w:rPr>
        <w:tab/>
        <w:t xml:space="preserve">                 </w:t>
      </w:r>
      <w:r w:rsidRPr="0081198A">
        <w:rPr>
          <w:rFonts w:ascii="Verdana" w:eastAsia="Calibri" w:hAnsi="Verdana" w:cs="Arial"/>
          <w:sz w:val="18"/>
          <w:szCs w:val="18"/>
          <w:lang w:eastAsia="pl-PL"/>
        </w:rPr>
        <w:tab/>
        <w:t xml:space="preserve">  </w:t>
      </w:r>
      <w:r w:rsidRPr="0081198A">
        <w:rPr>
          <w:rFonts w:ascii="Verdana" w:eastAsia="Calibri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Calibri" w:hAnsi="Verdana" w:cs="Arial"/>
          <w:sz w:val="18"/>
          <w:szCs w:val="18"/>
          <w:lang w:eastAsia="pl-PL"/>
        </w:rPr>
        <w:tab/>
        <w:t>- 1 etat</w:t>
      </w:r>
    </w:p>
    <w:p w14:paraId="5FE397F6" w14:textId="77777777" w:rsidR="0081198A" w:rsidRPr="0081198A" w:rsidRDefault="0081198A" w:rsidP="0081198A">
      <w:pPr>
        <w:numPr>
          <w:ilvl w:val="0"/>
          <w:numId w:val="41"/>
        </w:numPr>
        <w:tabs>
          <w:tab w:val="right" w:pos="1134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>edukacja przedszkolna, szkoły podstawowe</w:t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  <w:t>- 1 etat</w:t>
      </w:r>
    </w:p>
    <w:p w14:paraId="3949AC22" w14:textId="77777777" w:rsidR="0081198A" w:rsidRPr="0081198A" w:rsidRDefault="0081198A" w:rsidP="0081198A">
      <w:pPr>
        <w:numPr>
          <w:ilvl w:val="0"/>
          <w:numId w:val="41"/>
        </w:numPr>
        <w:tabs>
          <w:tab w:val="right" w:pos="1134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>pracownicy młodociani, obowiązek nauki, dowóz uczniów</w:t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  <w:t>- 1 etat</w:t>
      </w:r>
    </w:p>
    <w:p w14:paraId="5A5D602D" w14:textId="77777777" w:rsidR="0081198A" w:rsidRPr="0081198A" w:rsidRDefault="0081198A" w:rsidP="0081198A">
      <w:pPr>
        <w:numPr>
          <w:ilvl w:val="0"/>
          <w:numId w:val="41"/>
        </w:numPr>
        <w:tabs>
          <w:tab w:val="right" w:pos="1134"/>
        </w:tabs>
        <w:spacing w:after="0" w:line="240" w:lineRule="auto"/>
        <w:jc w:val="both"/>
        <w:rPr>
          <w:rFonts w:ascii="Verdana" w:eastAsia="Times New Roman" w:hAnsi="Verdana" w:cs="Arial"/>
          <w:strike/>
          <w:sz w:val="18"/>
          <w:szCs w:val="18"/>
          <w:lang w:eastAsia="pl-PL"/>
        </w:rPr>
      </w:pP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>programy rządowe, placówki niepubliczne</w:t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  <w:t>- 1 etat</w:t>
      </w:r>
    </w:p>
    <w:p w14:paraId="4B3F97A8" w14:textId="77777777" w:rsidR="0081198A" w:rsidRPr="0081198A" w:rsidRDefault="0081198A" w:rsidP="0081198A">
      <w:pPr>
        <w:numPr>
          <w:ilvl w:val="0"/>
          <w:numId w:val="41"/>
        </w:numPr>
        <w:tabs>
          <w:tab w:val="right" w:pos="1134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>finanse jednostek oświatowych</w:t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 </w:t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  <w:t>- 1 etat</w:t>
      </w:r>
    </w:p>
    <w:p w14:paraId="61A9E4CA" w14:textId="013AFB3C" w:rsidR="0081198A" w:rsidRPr="0081198A" w:rsidRDefault="0081198A" w:rsidP="0081198A">
      <w:pPr>
        <w:numPr>
          <w:ilvl w:val="0"/>
          <w:numId w:val="41"/>
        </w:numPr>
        <w:tabs>
          <w:tab w:val="right" w:pos="1134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>kierowca autobusu</w:t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  <w:t xml:space="preserve">                  </w:t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  <w:t>- 2 etaty</w:t>
      </w:r>
    </w:p>
    <w:p w14:paraId="3B9F6053" w14:textId="757F2D1A" w:rsidR="0081198A" w:rsidRPr="0081198A" w:rsidRDefault="0081198A" w:rsidP="0081198A">
      <w:pPr>
        <w:numPr>
          <w:ilvl w:val="0"/>
          <w:numId w:val="41"/>
        </w:numPr>
        <w:tabs>
          <w:tab w:val="right" w:pos="1134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>opiekun dzieci i młodzieży (w czasie przewozu do i ze szkoły)</w:t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</w:r>
      <w:r w:rsidRPr="0081198A">
        <w:rPr>
          <w:rFonts w:ascii="Verdana" w:eastAsia="Times New Roman" w:hAnsi="Verdana" w:cs="Arial"/>
          <w:sz w:val="18"/>
          <w:szCs w:val="18"/>
          <w:lang w:eastAsia="pl-PL"/>
        </w:rPr>
        <w:tab/>
        <w:t>- 1 etat</w:t>
      </w:r>
      <w:r w:rsidRPr="0081198A">
        <w:rPr>
          <w:rFonts w:ascii="Verdana" w:hAnsi="Verdana" w:cs="Arial"/>
          <w:sz w:val="18"/>
          <w:szCs w:val="18"/>
        </w:rPr>
        <w:t>”</w:t>
      </w:r>
    </w:p>
    <w:p w14:paraId="3D983A4C" w14:textId="77777777" w:rsidR="0081198A" w:rsidRPr="0081198A" w:rsidRDefault="0081198A" w:rsidP="0081198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3F3D24C" w14:textId="0CADB05B" w:rsidR="00276C0A" w:rsidRPr="002A6C17" w:rsidRDefault="00276C0A" w:rsidP="00276C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 § 20 ust. 1. </w:t>
      </w:r>
      <w:r w:rsidR="00A929C1">
        <w:rPr>
          <w:rFonts w:ascii="Arial" w:eastAsia="Times New Roman" w:hAnsi="Arial" w:cs="Arial"/>
          <w:lang w:eastAsia="pl-PL"/>
        </w:rPr>
        <w:t>dodaje się pkt 48</w:t>
      </w:r>
      <w:r w:rsidRPr="002A6C17">
        <w:rPr>
          <w:rFonts w:ascii="Arial" w:eastAsia="Times New Roman" w:hAnsi="Arial" w:cs="Arial"/>
          <w:lang w:eastAsia="pl-PL"/>
        </w:rPr>
        <w:t>)</w:t>
      </w:r>
      <w:r w:rsidR="00A929C1">
        <w:rPr>
          <w:rFonts w:ascii="Arial" w:eastAsia="Times New Roman" w:hAnsi="Arial" w:cs="Arial"/>
          <w:lang w:eastAsia="pl-PL"/>
        </w:rPr>
        <w:t xml:space="preserve"> i 49)</w:t>
      </w:r>
      <w:r w:rsidRPr="002A6C17">
        <w:rPr>
          <w:rFonts w:ascii="Arial" w:eastAsia="Times New Roman" w:hAnsi="Arial" w:cs="Arial"/>
          <w:lang w:eastAsia="pl-PL"/>
        </w:rPr>
        <w:t xml:space="preserve"> w brzmieniu:</w:t>
      </w:r>
    </w:p>
    <w:p w14:paraId="1BD797C9" w14:textId="77777777" w:rsidR="00276C0A" w:rsidRPr="002A6C17" w:rsidRDefault="00276C0A" w:rsidP="00276C0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5D69748F" w14:textId="77777777" w:rsidR="00A929C1" w:rsidRDefault="00A929C1" w:rsidP="00276C0A">
      <w:pPr>
        <w:pStyle w:val="Akapitzlist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„48</w:t>
      </w:r>
      <w:r w:rsidR="00276C0A" w:rsidRPr="002A6C17">
        <w:rPr>
          <w:rFonts w:ascii="Verdana" w:hAnsi="Verdana" w:cs="Arial"/>
          <w:sz w:val="18"/>
          <w:szCs w:val="18"/>
        </w:rPr>
        <w:t xml:space="preserve">) </w:t>
      </w:r>
      <w:r w:rsidRPr="00A929C1">
        <w:rPr>
          <w:rFonts w:ascii="Verdana" w:hAnsi="Verdana" w:cs="Arial"/>
          <w:sz w:val="18"/>
          <w:szCs w:val="18"/>
        </w:rPr>
        <w:t>prowadzenie spraw z zakresu działalności lobbingowej</w:t>
      </w:r>
      <w:r>
        <w:rPr>
          <w:rFonts w:ascii="Verdana" w:hAnsi="Verdana" w:cs="Arial"/>
          <w:sz w:val="18"/>
          <w:szCs w:val="18"/>
        </w:rPr>
        <w:t>;</w:t>
      </w:r>
    </w:p>
    <w:p w14:paraId="0885BFEA" w14:textId="77777777" w:rsidR="00D9280F" w:rsidRPr="00D9280F" w:rsidRDefault="00DE2A52" w:rsidP="00D9280F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Verdana" w:hAnsi="Verdana" w:cs="Arial"/>
          <w:sz w:val="18"/>
          <w:szCs w:val="18"/>
        </w:rPr>
        <w:t>49) p</w:t>
      </w:r>
      <w:r w:rsidR="00A929C1">
        <w:rPr>
          <w:rFonts w:ascii="Verdana" w:hAnsi="Verdana" w:cs="Arial"/>
          <w:sz w:val="18"/>
          <w:szCs w:val="18"/>
        </w:rPr>
        <w:t xml:space="preserve">rowadzenie spraw </w:t>
      </w:r>
      <w:r w:rsidR="00D9280F" w:rsidRPr="00D9280F">
        <w:rPr>
          <w:rFonts w:ascii="Verdana" w:hAnsi="Verdana" w:cs="Arial"/>
          <w:sz w:val="18"/>
          <w:szCs w:val="18"/>
        </w:rPr>
        <w:t>związanych z Pracowniczymi Planami Kapitałowymi (PPK), w szczególności:</w:t>
      </w:r>
    </w:p>
    <w:p w14:paraId="04D36FED" w14:textId="77777777" w:rsidR="00F34DB3" w:rsidRPr="00F34DB3" w:rsidRDefault="00D9280F" w:rsidP="00D9280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9280F">
        <w:rPr>
          <w:rFonts w:ascii="Verdana" w:hAnsi="Verdana" w:cs="Arial"/>
          <w:bCs/>
          <w:sz w:val="18"/>
          <w:szCs w:val="18"/>
        </w:rPr>
        <w:t>prowadzenie polityki informacyjnej;</w:t>
      </w:r>
    </w:p>
    <w:p w14:paraId="6889AD46" w14:textId="788E6AF2" w:rsidR="00276C0A" w:rsidRPr="00F34DB3" w:rsidRDefault="00D9280F" w:rsidP="00F34DB3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D9280F">
        <w:rPr>
          <w:rFonts w:ascii="Verdana" w:hAnsi="Verdana" w:cs="Arial"/>
          <w:bCs/>
          <w:sz w:val="18"/>
          <w:szCs w:val="18"/>
        </w:rPr>
        <w:t xml:space="preserve"> </w:t>
      </w:r>
      <w:r w:rsidRPr="00F34DB3">
        <w:rPr>
          <w:rFonts w:ascii="Verdana" w:hAnsi="Verdana" w:cs="Arial"/>
          <w:sz w:val="18"/>
          <w:szCs w:val="18"/>
        </w:rPr>
        <w:t>zawieranie, kontrola realizacji i rozwiązywanie umów o prowadzenie PPK</w:t>
      </w:r>
      <w:r w:rsidR="00A929C1" w:rsidRPr="00F34DB3">
        <w:rPr>
          <w:rFonts w:ascii="Verdana" w:hAnsi="Verdana" w:cs="Arial"/>
          <w:sz w:val="18"/>
          <w:szCs w:val="18"/>
        </w:rPr>
        <w:t>.</w:t>
      </w:r>
      <w:r w:rsidR="00276C0A" w:rsidRPr="00F34DB3">
        <w:rPr>
          <w:rFonts w:ascii="Verdana" w:hAnsi="Verdana" w:cs="Arial"/>
          <w:sz w:val="18"/>
          <w:szCs w:val="18"/>
        </w:rPr>
        <w:t>”</w:t>
      </w:r>
      <w:r w:rsidR="00276C0A" w:rsidRPr="00F34DB3">
        <w:rPr>
          <w:rFonts w:ascii="Arial" w:eastAsia="Times New Roman" w:hAnsi="Arial" w:cs="Arial"/>
          <w:lang w:eastAsia="pl-PL"/>
        </w:rPr>
        <w:t xml:space="preserve"> </w:t>
      </w:r>
    </w:p>
    <w:p w14:paraId="04C935E5" w14:textId="77777777" w:rsidR="00276C0A" w:rsidRDefault="00276C0A" w:rsidP="00276C0A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AB3CEC4" w14:textId="7A94B917" w:rsidR="00A929C1" w:rsidRPr="002A6C17" w:rsidRDefault="00A929C1" w:rsidP="00A929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 § 21 dodaje się pkt 30)</w:t>
      </w:r>
      <w:r w:rsidRPr="002A6C17">
        <w:rPr>
          <w:rFonts w:ascii="Arial" w:eastAsia="Times New Roman" w:hAnsi="Arial" w:cs="Arial"/>
          <w:lang w:eastAsia="pl-PL"/>
        </w:rPr>
        <w:t xml:space="preserve"> w brzmieniu:</w:t>
      </w:r>
    </w:p>
    <w:p w14:paraId="0F102CB8" w14:textId="77777777" w:rsidR="00A929C1" w:rsidRPr="002A6C17" w:rsidRDefault="00A929C1" w:rsidP="00A929C1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4D60CACA" w14:textId="29AE5932" w:rsidR="00700185" w:rsidRPr="00700185" w:rsidRDefault="00700185" w:rsidP="00700185">
      <w:pPr>
        <w:pStyle w:val="Akapitzlist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„30) </w:t>
      </w:r>
      <w:r>
        <w:rPr>
          <w:rFonts w:ascii="Verdana" w:hAnsi="Verdana" w:cs="Arial"/>
          <w:sz w:val="18"/>
          <w:szCs w:val="18"/>
        </w:rPr>
        <w:t xml:space="preserve">Prowadzenie spraw z zakresu Pracowniczych Planów Kapitałowych </w:t>
      </w:r>
      <w:r w:rsidRPr="00700185">
        <w:rPr>
          <w:rFonts w:ascii="Verdana" w:hAnsi="Verdana" w:cs="Arial"/>
          <w:sz w:val="18"/>
          <w:szCs w:val="18"/>
        </w:rPr>
        <w:t>(PPK), w szczególności:</w:t>
      </w:r>
    </w:p>
    <w:p w14:paraId="15508379" w14:textId="77777777" w:rsidR="00700185" w:rsidRPr="00700185" w:rsidRDefault="00700185" w:rsidP="0070018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700185">
        <w:rPr>
          <w:rFonts w:ascii="Verdana" w:hAnsi="Verdana" w:cs="Arial"/>
          <w:sz w:val="18"/>
          <w:szCs w:val="18"/>
        </w:rPr>
        <w:t>wybór instytucji finansowej zarządzającej PPK oraz przedstawienie wyniku wyboru burmistrzowi, celem jego zatwierdzenia;</w:t>
      </w:r>
    </w:p>
    <w:p w14:paraId="4CD07580" w14:textId="77777777" w:rsidR="00700185" w:rsidRPr="007965D4" w:rsidRDefault="00700185" w:rsidP="0070018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Verdana" w:hAnsi="Verdana" w:cs="Arial"/>
          <w:sz w:val="8"/>
          <w:szCs w:val="8"/>
        </w:rPr>
      </w:pPr>
      <w:r w:rsidRPr="00700185">
        <w:rPr>
          <w:rFonts w:ascii="Verdana" w:hAnsi="Verdana" w:cs="Arial"/>
          <w:sz w:val="18"/>
          <w:szCs w:val="18"/>
        </w:rPr>
        <w:lastRenderedPageBreak/>
        <w:t>zawieranie, kontrola realizacji i rozwiązywanie umów o zarządzanie PPK;</w:t>
      </w:r>
    </w:p>
    <w:p w14:paraId="09AC4838" w14:textId="6276A3C8" w:rsidR="00A929C1" w:rsidRPr="007965D4" w:rsidRDefault="00700185" w:rsidP="007965D4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Verdana" w:hAnsi="Verdana" w:cs="Arial"/>
          <w:sz w:val="8"/>
          <w:szCs w:val="8"/>
        </w:rPr>
      </w:pPr>
      <w:bookmarkStart w:id="0" w:name="_GoBack"/>
      <w:bookmarkEnd w:id="0"/>
      <w:r w:rsidRPr="007965D4">
        <w:rPr>
          <w:rFonts w:ascii="Verdana" w:hAnsi="Verdana" w:cs="Arial"/>
          <w:sz w:val="18"/>
          <w:szCs w:val="18"/>
        </w:rPr>
        <w:t>obliczanie, pobieranie i dokonywanie wpłat oraz egzekwowanie zwrotów nienależnych wpłat</w:t>
      </w:r>
      <w:r w:rsidR="00A929C1" w:rsidRPr="007965D4">
        <w:rPr>
          <w:rFonts w:ascii="Verdana" w:hAnsi="Verdana" w:cs="Arial"/>
          <w:sz w:val="18"/>
          <w:szCs w:val="18"/>
        </w:rPr>
        <w:t>.”</w:t>
      </w:r>
      <w:r w:rsidR="00A929C1" w:rsidRPr="007965D4">
        <w:rPr>
          <w:rFonts w:ascii="Arial" w:eastAsia="Times New Roman" w:hAnsi="Arial" w:cs="Arial"/>
          <w:lang w:eastAsia="pl-PL"/>
        </w:rPr>
        <w:t xml:space="preserve"> </w:t>
      </w:r>
    </w:p>
    <w:p w14:paraId="1FED2506" w14:textId="77777777" w:rsidR="00A929C1" w:rsidRDefault="00A929C1" w:rsidP="00A929C1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0B419DAD" w14:textId="18309E02" w:rsidR="002A6C17" w:rsidRPr="002A6C17" w:rsidRDefault="002A6C17" w:rsidP="002A6C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A6C17">
        <w:rPr>
          <w:rFonts w:ascii="Arial" w:eastAsia="Times New Roman" w:hAnsi="Arial" w:cs="Arial"/>
          <w:lang w:eastAsia="pl-PL"/>
        </w:rPr>
        <w:t>w § 23 dodaje się pkt 6</w:t>
      </w:r>
      <w:r>
        <w:rPr>
          <w:rFonts w:ascii="Arial" w:eastAsia="Times New Roman" w:hAnsi="Arial" w:cs="Arial"/>
          <w:lang w:eastAsia="pl-PL"/>
        </w:rPr>
        <w:t>5</w:t>
      </w:r>
      <w:r w:rsidRPr="002A6C17">
        <w:rPr>
          <w:rFonts w:ascii="Arial" w:eastAsia="Times New Roman" w:hAnsi="Arial" w:cs="Arial"/>
          <w:lang w:eastAsia="pl-PL"/>
        </w:rPr>
        <w:t>) w brzmieniu:</w:t>
      </w:r>
    </w:p>
    <w:p w14:paraId="6F4AA08E" w14:textId="77777777" w:rsidR="002A6C17" w:rsidRPr="002A6C17" w:rsidRDefault="002A6C17" w:rsidP="002A6C17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1CFE55F5" w14:textId="4E944681" w:rsidR="002A6C17" w:rsidRPr="002A6C17" w:rsidRDefault="0085497B" w:rsidP="002A6C17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>
        <w:rPr>
          <w:rFonts w:ascii="Verdana" w:hAnsi="Verdana" w:cs="Arial"/>
          <w:sz w:val="18"/>
          <w:szCs w:val="18"/>
        </w:rPr>
        <w:t>„65</w:t>
      </w:r>
      <w:r w:rsidR="002A6C17" w:rsidRPr="002A6C17">
        <w:rPr>
          <w:rFonts w:ascii="Verdana" w:hAnsi="Verdana" w:cs="Arial"/>
          <w:sz w:val="18"/>
          <w:szCs w:val="18"/>
        </w:rPr>
        <w:t>) nadzór nad śródlądową gospodarką rybacką.”</w:t>
      </w:r>
    </w:p>
    <w:p w14:paraId="0373C462" w14:textId="77777777" w:rsidR="002A6C17" w:rsidRPr="002A6C17" w:rsidRDefault="002A6C17" w:rsidP="002A6C17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1646305" w14:textId="6FBCFCE1" w:rsidR="005C51E3" w:rsidRPr="00D83DB0" w:rsidRDefault="005C51E3" w:rsidP="00D83D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3DB0">
        <w:rPr>
          <w:rFonts w:ascii="Arial" w:eastAsia="Times New Roman" w:hAnsi="Arial" w:cs="Arial"/>
          <w:lang w:eastAsia="pl-PL"/>
        </w:rPr>
        <w:t xml:space="preserve">w § </w:t>
      </w:r>
      <w:r w:rsidR="00D83DB0" w:rsidRPr="00D83DB0">
        <w:rPr>
          <w:rFonts w:ascii="Arial" w:eastAsia="Times New Roman" w:hAnsi="Arial" w:cs="Arial"/>
          <w:lang w:eastAsia="pl-PL"/>
        </w:rPr>
        <w:t>28</w:t>
      </w:r>
      <w:r w:rsidRPr="00D83DB0">
        <w:rPr>
          <w:rFonts w:ascii="Arial" w:eastAsia="Times New Roman" w:hAnsi="Arial" w:cs="Arial"/>
          <w:lang w:eastAsia="pl-PL"/>
        </w:rPr>
        <w:t xml:space="preserve"> </w:t>
      </w:r>
      <w:r w:rsidR="00D83DB0" w:rsidRPr="00D83DB0">
        <w:rPr>
          <w:rFonts w:ascii="Arial" w:eastAsia="Times New Roman" w:hAnsi="Arial" w:cs="Arial"/>
          <w:lang w:eastAsia="pl-PL"/>
        </w:rPr>
        <w:t xml:space="preserve">uchyla się </w:t>
      </w:r>
      <w:r w:rsidRPr="00D83DB0">
        <w:rPr>
          <w:rFonts w:ascii="Arial" w:eastAsia="Times New Roman" w:hAnsi="Arial" w:cs="Arial"/>
          <w:lang w:eastAsia="pl-PL"/>
        </w:rPr>
        <w:t xml:space="preserve">pkt </w:t>
      </w:r>
      <w:r w:rsidR="00D83DB0" w:rsidRPr="00D83DB0">
        <w:rPr>
          <w:rFonts w:ascii="Arial" w:eastAsia="Times New Roman" w:hAnsi="Arial" w:cs="Arial"/>
          <w:lang w:eastAsia="pl-PL"/>
        </w:rPr>
        <w:t>14</w:t>
      </w:r>
      <w:r w:rsidRPr="00D83DB0">
        <w:rPr>
          <w:rFonts w:ascii="Arial" w:eastAsia="Times New Roman" w:hAnsi="Arial" w:cs="Arial"/>
          <w:lang w:eastAsia="pl-PL"/>
        </w:rPr>
        <w:t>)</w:t>
      </w:r>
    </w:p>
    <w:p w14:paraId="403E2D03" w14:textId="77777777" w:rsidR="00D83DB0" w:rsidRPr="00D83DB0" w:rsidRDefault="00D83DB0" w:rsidP="00D83DB0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0477BB84" w14:textId="026D6AFD" w:rsidR="005173CD" w:rsidRPr="00D83DB0" w:rsidRDefault="005173CD" w:rsidP="005173C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83DB0">
        <w:rPr>
          <w:rFonts w:ascii="Arial" w:eastAsia="Times New Roman" w:hAnsi="Arial" w:cs="Arial"/>
          <w:lang w:eastAsia="pl-PL"/>
        </w:rPr>
        <w:t xml:space="preserve">w § </w:t>
      </w:r>
      <w:r w:rsidR="00D83DB0" w:rsidRPr="00D83DB0">
        <w:rPr>
          <w:rFonts w:ascii="Arial" w:eastAsia="Times New Roman" w:hAnsi="Arial" w:cs="Arial"/>
          <w:lang w:eastAsia="pl-PL"/>
        </w:rPr>
        <w:t>30</w:t>
      </w:r>
      <w:r w:rsidRPr="00D83DB0">
        <w:rPr>
          <w:rFonts w:ascii="Arial" w:eastAsia="Times New Roman" w:hAnsi="Arial" w:cs="Arial"/>
          <w:lang w:eastAsia="pl-PL"/>
        </w:rPr>
        <w:t xml:space="preserve"> dodaje się pkt </w:t>
      </w:r>
      <w:r w:rsidR="00D83DB0" w:rsidRPr="00D83DB0">
        <w:rPr>
          <w:rFonts w:ascii="Arial" w:eastAsia="Times New Roman" w:hAnsi="Arial" w:cs="Arial"/>
          <w:lang w:eastAsia="pl-PL"/>
        </w:rPr>
        <w:t>33</w:t>
      </w:r>
      <w:r w:rsidRPr="00D83DB0">
        <w:rPr>
          <w:rFonts w:ascii="Arial" w:eastAsia="Times New Roman" w:hAnsi="Arial" w:cs="Arial"/>
          <w:lang w:eastAsia="pl-PL"/>
        </w:rPr>
        <w:t>)</w:t>
      </w:r>
      <w:r w:rsidR="001E3383" w:rsidRPr="00D83DB0">
        <w:rPr>
          <w:rFonts w:ascii="Arial" w:eastAsia="Times New Roman" w:hAnsi="Arial" w:cs="Arial"/>
          <w:lang w:eastAsia="pl-PL"/>
        </w:rPr>
        <w:t xml:space="preserve"> </w:t>
      </w:r>
      <w:r w:rsidRPr="00D83DB0">
        <w:rPr>
          <w:rFonts w:ascii="Arial" w:eastAsia="Times New Roman" w:hAnsi="Arial" w:cs="Arial"/>
          <w:lang w:eastAsia="pl-PL"/>
        </w:rPr>
        <w:t>w brzmieniu:</w:t>
      </w:r>
    </w:p>
    <w:p w14:paraId="00616AE2" w14:textId="77777777" w:rsidR="005173CD" w:rsidRPr="00D83DB0" w:rsidRDefault="005173CD" w:rsidP="005173C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319CCE96" w14:textId="4EBDA88D" w:rsidR="005173CD" w:rsidRPr="00D83DB0" w:rsidRDefault="005173CD" w:rsidP="00D83DB0">
      <w:pPr>
        <w:pStyle w:val="Akapitzlist"/>
        <w:spacing w:after="0" w:line="240" w:lineRule="auto"/>
        <w:ind w:left="360"/>
        <w:jc w:val="both"/>
        <w:rPr>
          <w:rFonts w:ascii="Verdana" w:hAnsi="Verdana" w:cs="Arial"/>
          <w:sz w:val="18"/>
          <w:szCs w:val="18"/>
        </w:rPr>
      </w:pPr>
      <w:r w:rsidRPr="00D83DB0">
        <w:rPr>
          <w:rFonts w:ascii="Verdana" w:hAnsi="Verdana" w:cs="Arial"/>
          <w:sz w:val="18"/>
          <w:szCs w:val="18"/>
        </w:rPr>
        <w:t>„</w:t>
      </w:r>
      <w:r w:rsidR="00D83DB0" w:rsidRPr="00D83DB0">
        <w:rPr>
          <w:rFonts w:ascii="Verdana" w:hAnsi="Verdana" w:cs="Arial"/>
          <w:sz w:val="18"/>
          <w:szCs w:val="18"/>
        </w:rPr>
        <w:t>33</w:t>
      </w:r>
      <w:r w:rsidRPr="00D83DB0">
        <w:rPr>
          <w:rFonts w:ascii="Verdana" w:hAnsi="Verdana" w:cs="Arial"/>
          <w:sz w:val="18"/>
          <w:szCs w:val="18"/>
        </w:rPr>
        <w:t xml:space="preserve">) </w:t>
      </w:r>
      <w:r w:rsidR="00D83DB0" w:rsidRPr="00D83DB0">
        <w:rPr>
          <w:rFonts w:ascii="Verdana" w:hAnsi="Verdana" w:cs="Arial"/>
          <w:sz w:val="18"/>
          <w:szCs w:val="18"/>
        </w:rPr>
        <w:t>przekazywanie, aktualizacja i usuwanie danych z Rejestru Danych Kontaktowych</w:t>
      </w:r>
      <w:r w:rsidR="001E3383" w:rsidRPr="00D83DB0">
        <w:rPr>
          <w:rFonts w:ascii="Verdana" w:hAnsi="Verdana" w:cs="Arial"/>
          <w:sz w:val="18"/>
          <w:szCs w:val="18"/>
        </w:rPr>
        <w:t>.”</w:t>
      </w:r>
    </w:p>
    <w:p w14:paraId="67AE2F59" w14:textId="77777777" w:rsidR="005173CD" w:rsidRPr="00D83DB0" w:rsidRDefault="005173CD" w:rsidP="005173CD">
      <w:pPr>
        <w:pStyle w:val="Akapitzlist"/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14:paraId="6E10AD33" w14:textId="3BA16060" w:rsidR="00276C0A" w:rsidRDefault="00CA1303" w:rsidP="00CA1303">
      <w:pPr>
        <w:tabs>
          <w:tab w:val="right" w:pos="284"/>
          <w:tab w:val="left" w:pos="680"/>
        </w:tabs>
        <w:spacing w:after="0" w:line="230" w:lineRule="exact"/>
        <w:jc w:val="both"/>
        <w:rPr>
          <w:rFonts w:ascii="Arial" w:eastAsia="Times New Roman" w:hAnsi="Arial" w:cs="Arial"/>
          <w:lang w:eastAsia="pl-PL"/>
        </w:rPr>
      </w:pPr>
      <w:r w:rsidRPr="000352AD">
        <w:rPr>
          <w:rFonts w:ascii="Arial" w:eastAsia="Times New Roman" w:hAnsi="Arial" w:cs="Arial"/>
          <w:b/>
          <w:lang w:eastAsia="pl-PL"/>
        </w:rPr>
        <w:t>§ 2.</w:t>
      </w:r>
      <w:r w:rsidRPr="00CA1303">
        <w:rPr>
          <w:rFonts w:ascii="Arial" w:eastAsia="Times New Roman" w:hAnsi="Arial" w:cs="Arial"/>
          <w:lang w:eastAsia="pl-PL"/>
        </w:rPr>
        <w:t xml:space="preserve"> </w:t>
      </w:r>
      <w:r w:rsidR="00276C0A">
        <w:rPr>
          <w:rFonts w:ascii="Arial" w:eastAsia="Times New Roman" w:hAnsi="Arial" w:cs="Arial"/>
          <w:lang w:eastAsia="pl-PL"/>
        </w:rPr>
        <w:t>Tekst jednolity</w:t>
      </w:r>
      <w:r w:rsidR="00A929C1">
        <w:rPr>
          <w:rFonts w:ascii="Arial" w:eastAsia="Times New Roman" w:hAnsi="Arial" w:cs="Arial"/>
          <w:lang w:eastAsia="pl-PL"/>
        </w:rPr>
        <w:t xml:space="preserve"> </w:t>
      </w:r>
      <w:r w:rsidR="00A929C1" w:rsidRPr="00637EB8">
        <w:rPr>
          <w:rFonts w:ascii="Arial" w:eastAsia="Times New Roman" w:hAnsi="Arial" w:cs="Arial"/>
          <w:lang w:eastAsia="pl-PL"/>
        </w:rPr>
        <w:t>regulaminu organizacyjnego</w:t>
      </w:r>
      <w:r w:rsidR="00F47BFC">
        <w:rPr>
          <w:rFonts w:ascii="Arial" w:eastAsia="Times New Roman" w:hAnsi="Arial" w:cs="Arial"/>
          <w:lang w:eastAsia="pl-PL"/>
        </w:rPr>
        <w:t xml:space="preserve"> stanowi załącznik do niniejszego zarządzenia.</w:t>
      </w:r>
    </w:p>
    <w:p w14:paraId="65EFEE16" w14:textId="77777777" w:rsidR="00276C0A" w:rsidRDefault="00276C0A" w:rsidP="00CA1303">
      <w:pPr>
        <w:tabs>
          <w:tab w:val="right" w:pos="284"/>
          <w:tab w:val="left" w:pos="680"/>
        </w:tabs>
        <w:spacing w:after="0" w:line="230" w:lineRule="exact"/>
        <w:jc w:val="both"/>
        <w:rPr>
          <w:rFonts w:ascii="Arial" w:eastAsia="Times New Roman" w:hAnsi="Arial" w:cs="Arial"/>
          <w:lang w:eastAsia="pl-PL"/>
        </w:rPr>
      </w:pPr>
    </w:p>
    <w:p w14:paraId="17ECC69A" w14:textId="0C2AEDC2" w:rsidR="00CA1303" w:rsidRPr="00CA1303" w:rsidRDefault="00276C0A" w:rsidP="00CA1303">
      <w:pPr>
        <w:tabs>
          <w:tab w:val="right" w:pos="284"/>
          <w:tab w:val="left" w:pos="680"/>
        </w:tabs>
        <w:spacing w:after="0" w:line="230" w:lineRule="exact"/>
        <w:jc w:val="both"/>
        <w:rPr>
          <w:rFonts w:ascii="Arial" w:eastAsia="Times New Roman" w:hAnsi="Arial" w:cs="Arial"/>
          <w:lang w:eastAsia="pl-PL"/>
        </w:rPr>
      </w:pPr>
      <w:r w:rsidRPr="00F47BFC">
        <w:rPr>
          <w:rFonts w:ascii="Arial" w:eastAsia="Times New Roman" w:hAnsi="Arial" w:cs="Arial"/>
          <w:b/>
          <w:lang w:eastAsia="pl-PL"/>
        </w:rPr>
        <w:t>§ 3.</w:t>
      </w:r>
      <w:r>
        <w:rPr>
          <w:rFonts w:ascii="Arial" w:eastAsia="Times New Roman" w:hAnsi="Arial" w:cs="Arial"/>
          <w:lang w:eastAsia="pl-PL"/>
        </w:rPr>
        <w:t xml:space="preserve"> </w:t>
      </w:r>
      <w:r w:rsidR="00AD3DCE">
        <w:rPr>
          <w:rFonts w:ascii="Arial" w:eastAsia="Times New Roman" w:hAnsi="Arial" w:cs="Arial"/>
          <w:lang w:eastAsia="pl-PL"/>
        </w:rPr>
        <w:t>Wykonanie z</w:t>
      </w:r>
      <w:r w:rsidR="00CA1303" w:rsidRPr="00CA1303">
        <w:rPr>
          <w:rFonts w:ascii="Arial" w:eastAsia="Times New Roman" w:hAnsi="Arial" w:cs="Arial"/>
          <w:lang w:eastAsia="pl-PL"/>
        </w:rPr>
        <w:t>arządzeni</w:t>
      </w:r>
      <w:r w:rsidR="00AD3DCE">
        <w:rPr>
          <w:rFonts w:ascii="Arial" w:eastAsia="Times New Roman" w:hAnsi="Arial" w:cs="Arial"/>
          <w:lang w:eastAsia="pl-PL"/>
        </w:rPr>
        <w:t>a</w:t>
      </w:r>
      <w:r w:rsidR="00CA1303" w:rsidRPr="00CA1303">
        <w:rPr>
          <w:rFonts w:ascii="Arial" w:eastAsia="Times New Roman" w:hAnsi="Arial" w:cs="Arial"/>
          <w:lang w:eastAsia="pl-PL"/>
        </w:rPr>
        <w:t xml:space="preserve"> </w:t>
      </w:r>
      <w:r w:rsidR="00AD3DCE">
        <w:rPr>
          <w:rFonts w:ascii="Arial" w:eastAsia="Times New Roman" w:hAnsi="Arial" w:cs="Arial"/>
          <w:lang w:eastAsia="pl-PL"/>
        </w:rPr>
        <w:t>powierza się</w:t>
      </w:r>
      <w:r w:rsidR="00CA1303" w:rsidRPr="00CA1303">
        <w:rPr>
          <w:rFonts w:ascii="Arial" w:eastAsia="Times New Roman" w:hAnsi="Arial" w:cs="Arial"/>
          <w:lang w:eastAsia="pl-PL"/>
        </w:rPr>
        <w:t xml:space="preserve"> Sekretarz</w:t>
      </w:r>
      <w:r w:rsidR="00AD3DCE">
        <w:rPr>
          <w:rFonts w:ascii="Arial" w:eastAsia="Times New Roman" w:hAnsi="Arial" w:cs="Arial"/>
          <w:lang w:eastAsia="pl-PL"/>
        </w:rPr>
        <w:t>owi</w:t>
      </w:r>
      <w:r w:rsidR="00CA1303" w:rsidRPr="00CA1303">
        <w:rPr>
          <w:rFonts w:ascii="Arial" w:eastAsia="Times New Roman" w:hAnsi="Arial" w:cs="Arial"/>
          <w:lang w:eastAsia="pl-PL"/>
        </w:rPr>
        <w:t xml:space="preserve"> Gminy.</w:t>
      </w:r>
    </w:p>
    <w:p w14:paraId="718BB33F" w14:textId="77777777" w:rsidR="00CA1303" w:rsidRPr="00CA1303" w:rsidRDefault="00CA1303" w:rsidP="00CA1303">
      <w:pPr>
        <w:tabs>
          <w:tab w:val="right" w:pos="284"/>
          <w:tab w:val="left" w:pos="680"/>
        </w:tabs>
        <w:spacing w:after="0" w:line="230" w:lineRule="exact"/>
        <w:jc w:val="both"/>
        <w:rPr>
          <w:rFonts w:ascii="Arial" w:eastAsia="Times New Roman" w:hAnsi="Arial" w:cs="Arial"/>
          <w:lang w:eastAsia="pl-PL"/>
        </w:rPr>
      </w:pPr>
    </w:p>
    <w:p w14:paraId="176865A9" w14:textId="16604C5E" w:rsidR="00CA1303" w:rsidRPr="00CA1303" w:rsidRDefault="00CA1303" w:rsidP="00CA1303">
      <w:pPr>
        <w:tabs>
          <w:tab w:val="right" w:pos="284"/>
          <w:tab w:val="left" w:pos="680"/>
        </w:tabs>
        <w:spacing w:after="0" w:line="230" w:lineRule="exact"/>
        <w:jc w:val="both"/>
        <w:rPr>
          <w:rFonts w:ascii="Arial" w:eastAsia="Times New Roman" w:hAnsi="Arial" w:cs="Arial"/>
          <w:lang w:eastAsia="pl-PL"/>
        </w:rPr>
      </w:pPr>
      <w:r w:rsidRPr="000352AD">
        <w:rPr>
          <w:rFonts w:ascii="Arial" w:eastAsia="Times New Roman" w:hAnsi="Arial" w:cs="Arial"/>
          <w:b/>
          <w:lang w:eastAsia="pl-PL"/>
        </w:rPr>
        <w:t xml:space="preserve">§ </w:t>
      </w:r>
      <w:r w:rsidR="00276C0A">
        <w:rPr>
          <w:rFonts w:ascii="Arial" w:eastAsia="Times New Roman" w:hAnsi="Arial" w:cs="Arial"/>
          <w:b/>
          <w:lang w:eastAsia="pl-PL"/>
        </w:rPr>
        <w:t>4</w:t>
      </w:r>
      <w:r w:rsidRPr="000352AD">
        <w:rPr>
          <w:rFonts w:ascii="Arial" w:eastAsia="Times New Roman" w:hAnsi="Arial" w:cs="Arial"/>
          <w:b/>
          <w:lang w:eastAsia="pl-PL"/>
        </w:rPr>
        <w:t>.</w:t>
      </w:r>
      <w:r w:rsidRPr="00CA1303">
        <w:rPr>
          <w:rFonts w:ascii="Arial" w:eastAsia="Times New Roman" w:hAnsi="Arial" w:cs="Arial"/>
          <w:lang w:eastAsia="pl-PL"/>
        </w:rPr>
        <w:t xml:space="preserve"> Zarządzenie wchodzi w życie </w:t>
      </w:r>
      <w:r w:rsidR="00C0174D">
        <w:rPr>
          <w:rFonts w:ascii="Arial" w:eastAsia="Times New Roman" w:hAnsi="Arial" w:cs="Arial"/>
          <w:lang w:eastAsia="pl-PL"/>
        </w:rPr>
        <w:t xml:space="preserve">z dniem </w:t>
      </w:r>
      <w:r w:rsidR="00D83DB0">
        <w:rPr>
          <w:rFonts w:ascii="Arial" w:eastAsia="Times New Roman" w:hAnsi="Arial" w:cs="Arial"/>
          <w:lang w:eastAsia="pl-PL"/>
        </w:rPr>
        <w:t>1 maja 2021 r</w:t>
      </w:r>
      <w:r w:rsidR="00D10927">
        <w:rPr>
          <w:rFonts w:ascii="Arial" w:eastAsia="Times New Roman" w:hAnsi="Arial" w:cs="Arial"/>
          <w:lang w:eastAsia="pl-PL"/>
        </w:rPr>
        <w:t>.</w:t>
      </w:r>
      <w:r w:rsidRPr="00CA1303">
        <w:rPr>
          <w:rFonts w:ascii="Arial" w:eastAsia="Times New Roman" w:hAnsi="Arial" w:cs="Arial"/>
          <w:lang w:eastAsia="pl-PL"/>
        </w:rPr>
        <w:t xml:space="preserve"> </w:t>
      </w:r>
    </w:p>
    <w:p w14:paraId="1B10BBEB" w14:textId="77777777" w:rsidR="00CA1303" w:rsidRPr="00CA1303" w:rsidRDefault="00CA1303" w:rsidP="00CA1303">
      <w:pPr>
        <w:tabs>
          <w:tab w:val="right" w:pos="284"/>
          <w:tab w:val="left" w:pos="680"/>
        </w:tabs>
        <w:spacing w:after="0" w:line="230" w:lineRule="exact"/>
        <w:jc w:val="both"/>
        <w:rPr>
          <w:rFonts w:ascii="Arial" w:eastAsia="Times New Roman" w:hAnsi="Arial" w:cs="Arial"/>
          <w:lang w:eastAsia="pl-PL"/>
        </w:rPr>
      </w:pPr>
    </w:p>
    <w:p w14:paraId="6C05F0B3" w14:textId="77777777" w:rsidR="00CA1303" w:rsidRPr="00CA1303" w:rsidRDefault="00CA1303" w:rsidP="00CA1303">
      <w:pPr>
        <w:tabs>
          <w:tab w:val="right" w:pos="284"/>
          <w:tab w:val="left" w:pos="680"/>
        </w:tabs>
        <w:spacing w:after="0" w:line="230" w:lineRule="exact"/>
        <w:jc w:val="both"/>
        <w:rPr>
          <w:rFonts w:ascii="Arial" w:eastAsia="Times New Roman" w:hAnsi="Arial" w:cs="Arial"/>
          <w:lang w:eastAsia="pl-PL"/>
        </w:rPr>
      </w:pPr>
    </w:p>
    <w:p w14:paraId="3AEFE40F" w14:textId="77777777" w:rsidR="00CA1303" w:rsidRDefault="00CA1303" w:rsidP="00CA1303">
      <w:pPr>
        <w:tabs>
          <w:tab w:val="right" w:pos="284"/>
          <w:tab w:val="left" w:pos="680"/>
        </w:tabs>
        <w:spacing w:after="0" w:line="230" w:lineRule="exact"/>
        <w:jc w:val="both"/>
        <w:rPr>
          <w:rFonts w:ascii="Arial" w:eastAsia="Times New Roman" w:hAnsi="Arial" w:cs="Arial"/>
          <w:b/>
          <w:lang w:eastAsia="pl-PL"/>
        </w:rPr>
      </w:pPr>
      <w:r w:rsidRPr="00CA1303">
        <w:rPr>
          <w:rFonts w:ascii="Arial" w:eastAsia="Times New Roman" w:hAnsi="Arial" w:cs="Arial"/>
          <w:lang w:eastAsia="pl-PL"/>
        </w:rPr>
        <w:tab/>
      </w:r>
      <w:r w:rsidRPr="00CA1303">
        <w:rPr>
          <w:rFonts w:ascii="Arial" w:eastAsia="Times New Roman" w:hAnsi="Arial" w:cs="Arial"/>
          <w:lang w:eastAsia="pl-PL"/>
        </w:rPr>
        <w:tab/>
      </w:r>
      <w:r w:rsidRPr="00CA1303">
        <w:rPr>
          <w:rFonts w:ascii="Arial" w:eastAsia="Times New Roman" w:hAnsi="Arial" w:cs="Arial"/>
          <w:lang w:eastAsia="pl-PL"/>
        </w:rPr>
        <w:tab/>
      </w:r>
      <w:r w:rsidRPr="00CA1303">
        <w:rPr>
          <w:rFonts w:ascii="Arial" w:eastAsia="Times New Roman" w:hAnsi="Arial" w:cs="Arial"/>
          <w:lang w:eastAsia="pl-PL"/>
        </w:rPr>
        <w:tab/>
      </w:r>
      <w:r w:rsidRPr="00CA1303">
        <w:rPr>
          <w:rFonts w:ascii="Arial" w:eastAsia="Times New Roman" w:hAnsi="Arial" w:cs="Arial"/>
          <w:lang w:eastAsia="pl-PL"/>
        </w:rPr>
        <w:tab/>
      </w:r>
      <w:r w:rsidRPr="00CA1303">
        <w:rPr>
          <w:rFonts w:ascii="Arial" w:eastAsia="Times New Roman" w:hAnsi="Arial" w:cs="Arial"/>
          <w:lang w:eastAsia="pl-PL"/>
        </w:rPr>
        <w:tab/>
      </w:r>
      <w:r w:rsidRPr="00CA1303">
        <w:rPr>
          <w:rFonts w:ascii="Arial" w:eastAsia="Times New Roman" w:hAnsi="Arial" w:cs="Arial"/>
          <w:lang w:eastAsia="pl-PL"/>
        </w:rPr>
        <w:tab/>
      </w:r>
      <w:r w:rsidRPr="00CA1303">
        <w:rPr>
          <w:rFonts w:ascii="Arial" w:eastAsia="Times New Roman" w:hAnsi="Arial" w:cs="Arial"/>
          <w:lang w:eastAsia="pl-PL"/>
        </w:rPr>
        <w:tab/>
      </w:r>
      <w:r w:rsidRPr="00CA1303">
        <w:rPr>
          <w:rFonts w:ascii="Arial" w:eastAsia="Times New Roman" w:hAnsi="Arial" w:cs="Arial"/>
          <w:lang w:eastAsia="pl-PL"/>
        </w:rPr>
        <w:tab/>
      </w:r>
      <w:r w:rsidRPr="00CA1303">
        <w:rPr>
          <w:rFonts w:ascii="Arial" w:eastAsia="Times New Roman" w:hAnsi="Arial" w:cs="Arial"/>
          <w:lang w:eastAsia="pl-PL"/>
        </w:rPr>
        <w:tab/>
      </w:r>
      <w:r w:rsidR="000C51C9">
        <w:rPr>
          <w:rFonts w:ascii="Arial" w:eastAsia="Times New Roman" w:hAnsi="Arial" w:cs="Arial"/>
          <w:lang w:eastAsia="pl-PL"/>
        </w:rPr>
        <w:tab/>
      </w:r>
      <w:r w:rsidRPr="00826C53">
        <w:rPr>
          <w:rFonts w:ascii="Arial" w:eastAsia="Times New Roman" w:hAnsi="Arial" w:cs="Arial"/>
          <w:b/>
          <w:lang w:eastAsia="pl-PL"/>
        </w:rPr>
        <w:t>Burmistrz</w:t>
      </w:r>
    </w:p>
    <w:p w14:paraId="200CF5FB" w14:textId="77777777" w:rsidR="00176960" w:rsidRPr="00826C53" w:rsidRDefault="00176960" w:rsidP="00CA1303">
      <w:pPr>
        <w:tabs>
          <w:tab w:val="right" w:pos="284"/>
          <w:tab w:val="left" w:pos="680"/>
        </w:tabs>
        <w:spacing w:after="0" w:line="230" w:lineRule="exact"/>
        <w:jc w:val="both"/>
        <w:rPr>
          <w:rFonts w:ascii="Arial" w:eastAsia="Times New Roman" w:hAnsi="Arial" w:cs="Arial"/>
          <w:b/>
          <w:lang w:eastAsia="pl-PL"/>
        </w:rPr>
      </w:pPr>
    </w:p>
    <w:p w14:paraId="2C45728E" w14:textId="77777777" w:rsidR="00CA1303" w:rsidRPr="00826C53" w:rsidRDefault="00CA1303" w:rsidP="00CA1303">
      <w:pPr>
        <w:tabs>
          <w:tab w:val="right" w:pos="284"/>
          <w:tab w:val="left" w:pos="680"/>
        </w:tabs>
        <w:spacing w:after="0" w:line="230" w:lineRule="exact"/>
        <w:jc w:val="both"/>
        <w:rPr>
          <w:rFonts w:ascii="Arial" w:eastAsia="Times New Roman" w:hAnsi="Arial" w:cs="Arial"/>
          <w:lang w:eastAsia="pl-PL"/>
        </w:rPr>
      </w:pPr>
      <w:r w:rsidRPr="00826C53">
        <w:rPr>
          <w:rFonts w:ascii="Arial" w:eastAsia="Times New Roman" w:hAnsi="Arial" w:cs="Arial"/>
          <w:b/>
          <w:lang w:eastAsia="pl-PL"/>
        </w:rPr>
        <w:tab/>
      </w:r>
      <w:r w:rsidRPr="00826C53">
        <w:rPr>
          <w:rFonts w:ascii="Arial" w:eastAsia="Times New Roman" w:hAnsi="Arial" w:cs="Arial"/>
          <w:b/>
          <w:lang w:eastAsia="pl-PL"/>
        </w:rPr>
        <w:tab/>
      </w:r>
      <w:r w:rsidRPr="00826C53">
        <w:rPr>
          <w:rFonts w:ascii="Arial" w:eastAsia="Times New Roman" w:hAnsi="Arial" w:cs="Arial"/>
          <w:b/>
          <w:lang w:eastAsia="pl-PL"/>
        </w:rPr>
        <w:tab/>
      </w:r>
      <w:r w:rsidRPr="00826C53">
        <w:rPr>
          <w:rFonts w:ascii="Arial" w:eastAsia="Times New Roman" w:hAnsi="Arial" w:cs="Arial"/>
          <w:b/>
          <w:lang w:eastAsia="pl-PL"/>
        </w:rPr>
        <w:tab/>
      </w:r>
      <w:r w:rsidRPr="00826C53">
        <w:rPr>
          <w:rFonts w:ascii="Arial" w:eastAsia="Times New Roman" w:hAnsi="Arial" w:cs="Arial"/>
          <w:b/>
          <w:lang w:eastAsia="pl-PL"/>
        </w:rPr>
        <w:tab/>
      </w:r>
      <w:r w:rsidRPr="00826C53">
        <w:rPr>
          <w:rFonts w:ascii="Arial" w:eastAsia="Times New Roman" w:hAnsi="Arial" w:cs="Arial"/>
          <w:b/>
          <w:lang w:eastAsia="pl-PL"/>
        </w:rPr>
        <w:tab/>
      </w:r>
      <w:r w:rsidRPr="00826C53">
        <w:rPr>
          <w:rFonts w:ascii="Arial" w:eastAsia="Times New Roman" w:hAnsi="Arial" w:cs="Arial"/>
          <w:b/>
          <w:lang w:eastAsia="pl-PL"/>
        </w:rPr>
        <w:tab/>
      </w:r>
      <w:r w:rsidRPr="00826C53">
        <w:rPr>
          <w:rFonts w:ascii="Arial" w:eastAsia="Times New Roman" w:hAnsi="Arial" w:cs="Arial"/>
          <w:b/>
          <w:lang w:eastAsia="pl-PL"/>
        </w:rPr>
        <w:tab/>
      </w:r>
      <w:r w:rsidR="000C51C9">
        <w:rPr>
          <w:rFonts w:ascii="Arial" w:eastAsia="Times New Roman" w:hAnsi="Arial" w:cs="Arial"/>
          <w:b/>
          <w:lang w:eastAsia="pl-PL"/>
        </w:rPr>
        <w:tab/>
        <w:t xml:space="preserve"> </w:t>
      </w:r>
      <w:r w:rsidRPr="00826C53">
        <w:rPr>
          <w:rFonts w:ascii="Arial" w:eastAsia="Times New Roman" w:hAnsi="Arial" w:cs="Arial"/>
          <w:b/>
          <w:lang w:eastAsia="pl-PL"/>
        </w:rPr>
        <w:t xml:space="preserve"> </w:t>
      </w:r>
      <w:r w:rsidRPr="00826C53">
        <w:rPr>
          <w:rFonts w:ascii="Arial" w:eastAsia="Times New Roman" w:hAnsi="Arial" w:cs="Arial"/>
          <w:b/>
          <w:lang w:eastAsia="pl-PL"/>
        </w:rPr>
        <w:tab/>
        <w:t xml:space="preserve">      </w:t>
      </w:r>
      <w:r w:rsidR="000C51C9">
        <w:rPr>
          <w:rFonts w:ascii="Arial" w:eastAsia="Times New Roman" w:hAnsi="Arial" w:cs="Arial"/>
          <w:b/>
          <w:lang w:eastAsia="pl-PL"/>
        </w:rPr>
        <w:t xml:space="preserve"> </w:t>
      </w:r>
      <w:r w:rsidRPr="00826C53">
        <w:rPr>
          <w:rFonts w:ascii="Arial" w:eastAsia="Times New Roman" w:hAnsi="Arial" w:cs="Arial"/>
          <w:b/>
          <w:lang w:eastAsia="pl-PL"/>
        </w:rPr>
        <w:t xml:space="preserve"> Karol Sobczak</w:t>
      </w:r>
    </w:p>
    <w:p w14:paraId="7F48794A" w14:textId="77777777" w:rsidR="00CA1303" w:rsidRPr="00CA1303" w:rsidRDefault="00CA1303" w:rsidP="00CA1303">
      <w:pPr>
        <w:spacing w:after="0" w:line="240" w:lineRule="auto"/>
        <w:rPr>
          <w:rFonts w:ascii="Arial" w:eastAsia="Times New Roman" w:hAnsi="Arial" w:cs="Arial"/>
          <w:b/>
          <w:i/>
          <w:lang w:eastAsia="pl-PL"/>
        </w:rPr>
      </w:pPr>
    </w:p>
    <w:p w14:paraId="1A620592" w14:textId="77777777" w:rsidR="00CA1303" w:rsidRPr="00CA1303" w:rsidRDefault="00CA1303" w:rsidP="00CA1303">
      <w:pPr>
        <w:tabs>
          <w:tab w:val="left" w:pos="680"/>
        </w:tabs>
        <w:spacing w:before="80" w:after="0" w:line="230" w:lineRule="exact"/>
        <w:ind w:left="680" w:hanging="680"/>
        <w:jc w:val="both"/>
        <w:rPr>
          <w:rFonts w:ascii="Arial" w:eastAsia="Times New Roman" w:hAnsi="Arial" w:cs="Arial"/>
          <w:spacing w:val="5"/>
          <w:lang w:eastAsia="pl-PL"/>
        </w:rPr>
      </w:pPr>
    </w:p>
    <w:p w14:paraId="3D7C64EA" w14:textId="77777777" w:rsidR="00CA1303" w:rsidRPr="00644ABB" w:rsidRDefault="00CA1303" w:rsidP="0078639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sectPr w:rsidR="00CA1303" w:rsidRPr="00644ABB" w:rsidSect="0078363C">
      <w:pgSz w:w="11906" w:h="16838"/>
      <w:pgMar w:top="964" w:right="73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96"/>
    <w:multiLevelType w:val="hybridMultilevel"/>
    <w:tmpl w:val="011035EA"/>
    <w:lvl w:ilvl="0" w:tplc="AB6AA11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0F573AA"/>
    <w:multiLevelType w:val="hybridMultilevel"/>
    <w:tmpl w:val="ACE0B6C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891C69"/>
    <w:multiLevelType w:val="hybridMultilevel"/>
    <w:tmpl w:val="296207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958" w:hanging="360"/>
      </w:pPr>
    </w:lvl>
    <w:lvl w:ilvl="2" w:tplc="0415001B" w:tentative="1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3">
    <w:nsid w:val="0596728E"/>
    <w:multiLevelType w:val="hybridMultilevel"/>
    <w:tmpl w:val="1A9C1FBC"/>
    <w:lvl w:ilvl="0" w:tplc="836A00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817191"/>
    <w:multiLevelType w:val="hybridMultilevel"/>
    <w:tmpl w:val="2022250C"/>
    <w:lvl w:ilvl="0" w:tplc="04150017">
      <w:start w:val="1"/>
      <w:numFmt w:val="lowerLetter"/>
      <w:lvlText w:val="%1)"/>
      <w:lvlJc w:val="left"/>
      <w:pPr>
        <w:ind w:left="1494" w:hanging="360"/>
      </w:pPr>
      <w:rPr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08AD0059"/>
    <w:multiLevelType w:val="hybridMultilevel"/>
    <w:tmpl w:val="231C7582"/>
    <w:lvl w:ilvl="0" w:tplc="04150019">
      <w:start w:val="1"/>
      <w:numFmt w:val="lowerLetter"/>
      <w:lvlText w:val="%1."/>
      <w:lvlJc w:val="left"/>
      <w:pPr>
        <w:ind w:left="1800" w:hanging="360"/>
      </w:pPr>
      <w:rPr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8D32A30"/>
    <w:multiLevelType w:val="hybridMultilevel"/>
    <w:tmpl w:val="62F01802"/>
    <w:lvl w:ilvl="0" w:tplc="B7D877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0AB45E5A"/>
    <w:multiLevelType w:val="hybridMultilevel"/>
    <w:tmpl w:val="E4B237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B8648BE"/>
    <w:multiLevelType w:val="hybridMultilevel"/>
    <w:tmpl w:val="3CCCE51C"/>
    <w:lvl w:ilvl="0" w:tplc="06CCFD4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DEE6DEA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006BA0"/>
    <w:multiLevelType w:val="hybridMultilevel"/>
    <w:tmpl w:val="3DE4C7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EC6523"/>
    <w:multiLevelType w:val="hybridMultilevel"/>
    <w:tmpl w:val="72D00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E5CB7"/>
    <w:multiLevelType w:val="hybridMultilevel"/>
    <w:tmpl w:val="AD10DA42"/>
    <w:lvl w:ilvl="0" w:tplc="AECA0A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0A1CCA"/>
    <w:multiLevelType w:val="hybridMultilevel"/>
    <w:tmpl w:val="4100F44A"/>
    <w:lvl w:ilvl="0" w:tplc="61B279D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529EC"/>
    <w:multiLevelType w:val="hybridMultilevel"/>
    <w:tmpl w:val="B9544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334738"/>
    <w:multiLevelType w:val="hybridMultilevel"/>
    <w:tmpl w:val="FC4CA704"/>
    <w:lvl w:ilvl="0" w:tplc="FB50C424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D02147"/>
    <w:multiLevelType w:val="hybridMultilevel"/>
    <w:tmpl w:val="C93CA104"/>
    <w:lvl w:ilvl="0" w:tplc="9AFC65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21508"/>
    <w:multiLevelType w:val="hybridMultilevel"/>
    <w:tmpl w:val="FC1AF93C"/>
    <w:lvl w:ilvl="0" w:tplc="B7D8771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AB6AA110">
      <w:start w:val="1"/>
      <w:numFmt w:val="bullet"/>
      <w:lvlText w:val=""/>
      <w:lvlJc w:val="left"/>
      <w:pPr>
        <w:ind w:left="214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27F473C1"/>
    <w:multiLevelType w:val="hybridMultilevel"/>
    <w:tmpl w:val="22C09D7C"/>
    <w:lvl w:ilvl="0" w:tplc="B7D8771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2BD24424"/>
    <w:multiLevelType w:val="hybridMultilevel"/>
    <w:tmpl w:val="9978013C"/>
    <w:lvl w:ilvl="0" w:tplc="6F0E0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784088"/>
    <w:multiLevelType w:val="hybridMultilevel"/>
    <w:tmpl w:val="B114C59E"/>
    <w:lvl w:ilvl="0" w:tplc="04150017">
      <w:start w:val="1"/>
      <w:numFmt w:val="lowerLetter"/>
      <w:lvlText w:val="%1)"/>
      <w:lvlJc w:val="left"/>
      <w:pPr>
        <w:ind w:left="716" w:hanging="360"/>
      </w:pPr>
    </w:lvl>
    <w:lvl w:ilvl="1" w:tplc="04150019" w:tentative="1">
      <w:start w:val="1"/>
      <w:numFmt w:val="lowerLetter"/>
      <w:lvlText w:val="%2."/>
      <w:lvlJc w:val="left"/>
      <w:pPr>
        <w:ind w:left="1436" w:hanging="360"/>
      </w:p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0">
    <w:nsid w:val="2DB10DDE"/>
    <w:multiLevelType w:val="hybridMultilevel"/>
    <w:tmpl w:val="7F986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093009"/>
    <w:multiLevelType w:val="hybridMultilevel"/>
    <w:tmpl w:val="938C0726"/>
    <w:lvl w:ilvl="0" w:tplc="9F1675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4FF5960"/>
    <w:multiLevelType w:val="hybridMultilevel"/>
    <w:tmpl w:val="6254B5A2"/>
    <w:lvl w:ilvl="0" w:tplc="8E10A29C">
      <w:start w:val="1"/>
      <w:numFmt w:val="lowerLetter"/>
      <w:lvlText w:val="%1)"/>
      <w:lvlJc w:val="left"/>
      <w:pPr>
        <w:ind w:left="1429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074052"/>
    <w:multiLevelType w:val="hybridMultilevel"/>
    <w:tmpl w:val="296207A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958" w:hanging="360"/>
      </w:pPr>
    </w:lvl>
    <w:lvl w:ilvl="2" w:tplc="0415001B" w:tentative="1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24">
    <w:nsid w:val="3FC11590"/>
    <w:multiLevelType w:val="hybridMultilevel"/>
    <w:tmpl w:val="6BD0887A"/>
    <w:lvl w:ilvl="0" w:tplc="5858B0A0">
      <w:start w:val="1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23131"/>
    <w:multiLevelType w:val="hybridMultilevel"/>
    <w:tmpl w:val="E12E52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433A1"/>
    <w:multiLevelType w:val="hybridMultilevel"/>
    <w:tmpl w:val="EDC077B4"/>
    <w:lvl w:ilvl="0" w:tplc="AB6AA1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55D45AD3"/>
    <w:multiLevelType w:val="hybridMultilevel"/>
    <w:tmpl w:val="2FDC6A0E"/>
    <w:lvl w:ilvl="0" w:tplc="04150017">
      <w:start w:val="1"/>
      <w:numFmt w:val="lowerLetter"/>
      <w:lvlText w:val="%1)"/>
      <w:lvlJc w:val="left"/>
      <w:pPr>
        <w:ind w:left="1855" w:hanging="360"/>
      </w:pPr>
    </w:lvl>
    <w:lvl w:ilvl="1" w:tplc="04150017">
      <w:start w:val="1"/>
      <w:numFmt w:val="lowerLetter"/>
      <w:lvlText w:val="%2)"/>
      <w:lvlJc w:val="left"/>
      <w:pPr>
        <w:ind w:left="2575" w:hanging="360"/>
      </w:pPr>
    </w:lvl>
    <w:lvl w:ilvl="2" w:tplc="0415001B" w:tentative="1">
      <w:start w:val="1"/>
      <w:numFmt w:val="lowerRoman"/>
      <w:lvlText w:val="%3."/>
      <w:lvlJc w:val="right"/>
      <w:pPr>
        <w:ind w:left="3295" w:hanging="180"/>
      </w:pPr>
    </w:lvl>
    <w:lvl w:ilvl="3" w:tplc="0415000F" w:tentative="1">
      <w:start w:val="1"/>
      <w:numFmt w:val="decimal"/>
      <w:lvlText w:val="%4."/>
      <w:lvlJc w:val="left"/>
      <w:pPr>
        <w:ind w:left="4015" w:hanging="360"/>
      </w:pPr>
    </w:lvl>
    <w:lvl w:ilvl="4" w:tplc="04150019" w:tentative="1">
      <w:start w:val="1"/>
      <w:numFmt w:val="lowerLetter"/>
      <w:lvlText w:val="%5."/>
      <w:lvlJc w:val="left"/>
      <w:pPr>
        <w:ind w:left="4735" w:hanging="360"/>
      </w:pPr>
    </w:lvl>
    <w:lvl w:ilvl="5" w:tplc="0415001B" w:tentative="1">
      <w:start w:val="1"/>
      <w:numFmt w:val="lowerRoman"/>
      <w:lvlText w:val="%6."/>
      <w:lvlJc w:val="right"/>
      <w:pPr>
        <w:ind w:left="5455" w:hanging="180"/>
      </w:pPr>
    </w:lvl>
    <w:lvl w:ilvl="6" w:tplc="0415000F" w:tentative="1">
      <w:start w:val="1"/>
      <w:numFmt w:val="decimal"/>
      <w:lvlText w:val="%7."/>
      <w:lvlJc w:val="left"/>
      <w:pPr>
        <w:ind w:left="6175" w:hanging="360"/>
      </w:pPr>
    </w:lvl>
    <w:lvl w:ilvl="7" w:tplc="04150019" w:tentative="1">
      <w:start w:val="1"/>
      <w:numFmt w:val="lowerLetter"/>
      <w:lvlText w:val="%8."/>
      <w:lvlJc w:val="left"/>
      <w:pPr>
        <w:ind w:left="6895" w:hanging="360"/>
      </w:pPr>
    </w:lvl>
    <w:lvl w:ilvl="8" w:tplc="041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8">
    <w:nsid w:val="5A68048D"/>
    <w:multiLevelType w:val="hybridMultilevel"/>
    <w:tmpl w:val="FB906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476930"/>
    <w:multiLevelType w:val="hybridMultilevel"/>
    <w:tmpl w:val="D1F4F4A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F977FD"/>
    <w:multiLevelType w:val="hybridMultilevel"/>
    <w:tmpl w:val="AEA09B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1D502E"/>
    <w:multiLevelType w:val="hybridMultilevel"/>
    <w:tmpl w:val="70C6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EB644F"/>
    <w:multiLevelType w:val="hybridMultilevel"/>
    <w:tmpl w:val="FB906B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5E3AA8"/>
    <w:multiLevelType w:val="hybridMultilevel"/>
    <w:tmpl w:val="AD10DA42"/>
    <w:lvl w:ilvl="0" w:tplc="AECA0A2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02560A"/>
    <w:multiLevelType w:val="hybridMultilevel"/>
    <w:tmpl w:val="BC942AA8"/>
    <w:lvl w:ilvl="0" w:tplc="F6FA8214">
      <w:start w:val="1"/>
      <w:numFmt w:val="lowerLetter"/>
      <w:lvlText w:val="%1)"/>
      <w:lvlJc w:val="left"/>
      <w:pPr>
        <w:ind w:left="785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>
    <w:nsid w:val="70890985"/>
    <w:multiLevelType w:val="hybridMultilevel"/>
    <w:tmpl w:val="43883EE4"/>
    <w:lvl w:ilvl="0" w:tplc="DECE26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E40F41"/>
    <w:multiLevelType w:val="hybridMultilevel"/>
    <w:tmpl w:val="5B3CA8AE"/>
    <w:lvl w:ilvl="0" w:tplc="AFE0CB22">
      <w:start w:val="1"/>
      <w:numFmt w:val="lowerLetter"/>
      <w:lvlText w:val="%1)"/>
      <w:lvlJc w:val="left"/>
      <w:pPr>
        <w:ind w:left="114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75063F25"/>
    <w:multiLevelType w:val="hybridMultilevel"/>
    <w:tmpl w:val="754A22CA"/>
    <w:lvl w:ilvl="0" w:tplc="BE2A064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8">
    <w:nsid w:val="757E25AF"/>
    <w:multiLevelType w:val="hybridMultilevel"/>
    <w:tmpl w:val="684232E6"/>
    <w:lvl w:ilvl="0" w:tplc="51022408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ascii="Verdana" w:eastAsia="Times New Roman" w:hAnsi="Verdana" w:cs="Arial"/>
      </w:rPr>
    </w:lvl>
    <w:lvl w:ilvl="1" w:tplc="EC7C0B4E">
      <w:start w:val="1"/>
      <w:numFmt w:val="lowerLetter"/>
      <w:lvlText w:val="%2)"/>
      <w:lvlJc w:val="left"/>
      <w:pPr>
        <w:tabs>
          <w:tab w:val="num" w:pos="1575"/>
        </w:tabs>
        <w:ind w:left="1575" w:hanging="405"/>
      </w:pPr>
      <w:rPr>
        <w:rFonts w:ascii="Verdana" w:eastAsia="Times New Roman" w:hAnsi="Verdana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9">
    <w:nsid w:val="76A61213"/>
    <w:multiLevelType w:val="hybridMultilevel"/>
    <w:tmpl w:val="62B4245A"/>
    <w:lvl w:ilvl="0" w:tplc="6BB0CF9E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BF953C2"/>
    <w:multiLevelType w:val="hybridMultilevel"/>
    <w:tmpl w:val="EB407434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1">
    <w:nsid w:val="7E154309"/>
    <w:multiLevelType w:val="hybridMultilevel"/>
    <w:tmpl w:val="FDD0B904"/>
    <w:lvl w:ilvl="0" w:tplc="04150011">
      <w:start w:val="1"/>
      <w:numFmt w:val="decimal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>
    <w:nsid w:val="7E8B5EEF"/>
    <w:multiLevelType w:val="hybridMultilevel"/>
    <w:tmpl w:val="3E4E900C"/>
    <w:lvl w:ilvl="0" w:tplc="73BA3F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3"/>
  </w:num>
  <w:num w:numId="3">
    <w:abstractNumId w:val="9"/>
  </w:num>
  <w:num w:numId="4">
    <w:abstractNumId w:val="17"/>
  </w:num>
  <w:num w:numId="5">
    <w:abstractNumId w:val="31"/>
  </w:num>
  <w:num w:numId="6">
    <w:abstractNumId w:val="19"/>
  </w:num>
  <w:num w:numId="7">
    <w:abstractNumId w:val="15"/>
  </w:num>
  <w:num w:numId="8">
    <w:abstractNumId w:val="13"/>
  </w:num>
  <w:num w:numId="9">
    <w:abstractNumId w:val="28"/>
  </w:num>
  <w:num w:numId="10">
    <w:abstractNumId w:val="32"/>
  </w:num>
  <w:num w:numId="11">
    <w:abstractNumId w:val="10"/>
  </w:num>
  <w:num w:numId="12">
    <w:abstractNumId w:val="11"/>
  </w:num>
  <w:num w:numId="13">
    <w:abstractNumId w:val="22"/>
  </w:num>
  <w:num w:numId="14">
    <w:abstractNumId w:val="42"/>
  </w:num>
  <w:num w:numId="15">
    <w:abstractNumId w:val="21"/>
  </w:num>
  <w:num w:numId="16">
    <w:abstractNumId w:val="14"/>
  </w:num>
  <w:num w:numId="17">
    <w:abstractNumId w:val="1"/>
  </w:num>
  <w:num w:numId="18">
    <w:abstractNumId w:val="7"/>
  </w:num>
  <w:num w:numId="19">
    <w:abstractNumId w:val="37"/>
  </w:num>
  <w:num w:numId="20">
    <w:abstractNumId w:val="29"/>
  </w:num>
  <w:num w:numId="21">
    <w:abstractNumId w:val="25"/>
  </w:num>
  <w:num w:numId="22">
    <w:abstractNumId w:val="18"/>
  </w:num>
  <w:num w:numId="23">
    <w:abstractNumId w:val="3"/>
  </w:num>
  <w:num w:numId="24">
    <w:abstractNumId w:val="35"/>
  </w:num>
  <w:num w:numId="25">
    <w:abstractNumId w:val="38"/>
  </w:num>
  <w:num w:numId="26">
    <w:abstractNumId w:val="4"/>
  </w:num>
  <w:num w:numId="27">
    <w:abstractNumId w:val="20"/>
  </w:num>
  <w:num w:numId="28">
    <w:abstractNumId w:val="27"/>
  </w:num>
  <w:num w:numId="29">
    <w:abstractNumId w:val="6"/>
  </w:num>
  <w:num w:numId="30">
    <w:abstractNumId w:val="40"/>
  </w:num>
  <w:num w:numId="31">
    <w:abstractNumId w:val="5"/>
  </w:num>
  <w:num w:numId="32">
    <w:abstractNumId w:val="30"/>
  </w:num>
  <w:num w:numId="33">
    <w:abstractNumId w:val="8"/>
  </w:num>
  <w:num w:numId="34">
    <w:abstractNumId w:val="16"/>
  </w:num>
  <w:num w:numId="35">
    <w:abstractNumId w:val="0"/>
  </w:num>
  <w:num w:numId="36">
    <w:abstractNumId w:val="26"/>
  </w:num>
  <w:num w:numId="37">
    <w:abstractNumId w:val="24"/>
  </w:num>
  <w:num w:numId="38">
    <w:abstractNumId w:val="41"/>
  </w:num>
  <w:num w:numId="39">
    <w:abstractNumId w:val="2"/>
  </w:num>
  <w:num w:numId="40">
    <w:abstractNumId w:val="33"/>
  </w:num>
  <w:num w:numId="41">
    <w:abstractNumId w:val="34"/>
  </w:num>
  <w:num w:numId="42">
    <w:abstractNumId w:val="12"/>
  </w:num>
  <w:num w:numId="43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D82"/>
    <w:rsid w:val="000051BE"/>
    <w:rsid w:val="000120AF"/>
    <w:rsid w:val="0001679B"/>
    <w:rsid w:val="0002420B"/>
    <w:rsid w:val="000352AD"/>
    <w:rsid w:val="0004031F"/>
    <w:rsid w:val="000404E0"/>
    <w:rsid w:val="00057452"/>
    <w:rsid w:val="00063CF4"/>
    <w:rsid w:val="00064A0E"/>
    <w:rsid w:val="000722E7"/>
    <w:rsid w:val="00072AB8"/>
    <w:rsid w:val="00095840"/>
    <w:rsid w:val="000969B5"/>
    <w:rsid w:val="000A0987"/>
    <w:rsid w:val="000A5AB9"/>
    <w:rsid w:val="000A5BAE"/>
    <w:rsid w:val="000A70CA"/>
    <w:rsid w:val="000B59F9"/>
    <w:rsid w:val="000C51C9"/>
    <w:rsid w:val="000E2225"/>
    <w:rsid w:val="000E667E"/>
    <w:rsid w:val="000F6B8C"/>
    <w:rsid w:val="00121C8C"/>
    <w:rsid w:val="00144C17"/>
    <w:rsid w:val="00144C6A"/>
    <w:rsid w:val="00154B5C"/>
    <w:rsid w:val="00157E73"/>
    <w:rsid w:val="001666E2"/>
    <w:rsid w:val="00172EA3"/>
    <w:rsid w:val="001740AD"/>
    <w:rsid w:val="00176960"/>
    <w:rsid w:val="001802EE"/>
    <w:rsid w:val="00185E3C"/>
    <w:rsid w:val="001860F5"/>
    <w:rsid w:val="00193B49"/>
    <w:rsid w:val="00195B97"/>
    <w:rsid w:val="001A5E78"/>
    <w:rsid w:val="001B4910"/>
    <w:rsid w:val="001B49A2"/>
    <w:rsid w:val="001E3383"/>
    <w:rsid w:val="001F0777"/>
    <w:rsid w:val="001F47D2"/>
    <w:rsid w:val="00210096"/>
    <w:rsid w:val="00220078"/>
    <w:rsid w:val="0022400D"/>
    <w:rsid w:val="00242B71"/>
    <w:rsid w:val="0025375A"/>
    <w:rsid w:val="002627B3"/>
    <w:rsid w:val="002661FE"/>
    <w:rsid w:val="00276C0A"/>
    <w:rsid w:val="00290130"/>
    <w:rsid w:val="00294FF7"/>
    <w:rsid w:val="002A0114"/>
    <w:rsid w:val="002A6C17"/>
    <w:rsid w:val="002B3D0E"/>
    <w:rsid w:val="002B5A83"/>
    <w:rsid w:val="002C1759"/>
    <w:rsid w:val="002C2077"/>
    <w:rsid w:val="002E0A46"/>
    <w:rsid w:val="002F2A5F"/>
    <w:rsid w:val="0030712E"/>
    <w:rsid w:val="003163E5"/>
    <w:rsid w:val="00317267"/>
    <w:rsid w:val="0033422A"/>
    <w:rsid w:val="00334378"/>
    <w:rsid w:val="00335DBE"/>
    <w:rsid w:val="003362B8"/>
    <w:rsid w:val="00390481"/>
    <w:rsid w:val="00395EC4"/>
    <w:rsid w:val="003A4604"/>
    <w:rsid w:val="003C0B5C"/>
    <w:rsid w:val="003C21DD"/>
    <w:rsid w:val="003C7072"/>
    <w:rsid w:val="003D016D"/>
    <w:rsid w:val="003E69A9"/>
    <w:rsid w:val="00406C4A"/>
    <w:rsid w:val="004112C5"/>
    <w:rsid w:val="00417068"/>
    <w:rsid w:val="00424D35"/>
    <w:rsid w:val="004400E9"/>
    <w:rsid w:val="00441381"/>
    <w:rsid w:val="00441F01"/>
    <w:rsid w:val="004633D9"/>
    <w:rsid w:val="0048700E"/>
    <w:rsid w:val="004932F9"/>
    <w:rsid w:val="004969DE"/>
    <w:rsid w:val="004A4FC6"/>
    <w:rsid w:val="004B63B5"/>
    <w:rsid w:val="004C571F"/>
    <w:rsid w:val="004D70EF"/>
    <w:rsid w:val="004E10B0"/>
    <w:rsid w:val="004E68BD"/>
    <w:rsid w:val="004F2F7E"/>
    <w:rsid w:val="00501399"/>
    <w:rsid w:val="00511FFE"/>
    <w:rsid w:val="00516DEE"/>
    <w:rsid w:val="005173CD"/>
    <w:rsid w:val="00535E93"/>
    <w:rsid w:val="00536FE8"/>
    <w:rsid w:val="00537FCB"/>
    <w:rsid w:val="00540B03"/>
    <w:rsid w:val="00545147"/>
    <w:rsid w:val="00550943"/>
    <w:rsid w:val="0056400B"/>
    <w:rsid w:val="00575770"/>
    <w:rsid w:val="00582E97"/>
    <w:rsid w:val="005830C5"/>
    <w:rsid w:val="00583C22"/>
    <w:rsid w:val="00590BC8"/>
    <w:rsid w:val="0059185E"/>
    <w:rsid w:val="005941D6"/>
    <w:rsid w:val="0059598E"/>
    <w:rsid w:val="005A2D5D"/>
    <w:rsid w:val="005A3F3E"/>
    <w:rsid w:val="005A46B3"/>
    <w:rsid w:val="005A5DBB"/>
    <w:rsid w:val="005C050B"/>
    <w:rsid w:val="005C51E3"/>
    <w:rsid w:val="005D593D"/>
    <w:rsid w:val="005D78EA"/>
    <w:rsid w:val="005E6020"/>
    <w:rsid w:val="005E6A8C"/>
    <w:rsid w:val="00600FD0"/>
    <w:rsid w:val="006057DA"/>
    <w:rsid w:val="00632B2F"/>
    <w:rsid w:val="00635A1F"/>
    <w:rsid w:val="00637EB8"/>
    <w:rsid w:val="00640261"/>
    <w:rsid w:val="00644ABB"/>
    <w:rsid w:val="006509FC"/>
    <w:rsid w:val="00652DB7"/>
    <w:rsid w:val="0066440E"/>
    <w:rsid w:val="006727B4"/>
    <w:rsid w:val="00674A45"/>
    <w:rsid w:val="006769A1"/>
    <w:rsid w:val="00686830"/>
    <w:rsid w:val="006868AD"/>
    <w:rsid w:val="006A7D26"/>
    <w:rsid w:val="006B2BB9"/>
    <w:rsid w:val="006B59F4"/>
    <w:rsid w:val="006C0B42"/>
    <w:rsid w:val="006C312C"/>
    <w:rsid w:val="006C5F9F"/>
    <w:rsid w:val="006D0DD1"/>
    <w:rsid w:val="006E483B"/>
    <w:rsid w:val="006F10FA"/>
    <w:rsid w:val="006F1CD2"/>
    <w:rsid w:val="00700185"/>
    <w:rsid w:val="00704BE5"/>
    <w:rsid w:val="00705472"/>
    <w:rsid w:val="00710198"/>
    <w:rsid w:val="007171B8"/>
    <w:rsid w:val="00717555"/>
    <w:rsid w:val="00730ACB"/>
    <w:rsid w:val="00740605"/>
    <w:rsid w:val="00741C9F"/>
    <w:rsid w:val="007450FC"/>
    <w:rsid w:val="00752F56"/>
    <w:rsid w:val="007622EE"/>
    <w:rsid w:val="007716BB"/>
    <w:rsid w:val="007722D4"/>
    <w:rsid w:val="00773637"/>
    <w:rsid w:val="0078363C"/>
    <w:rsid w:val="00783CB8"/>
    <w:rsid w:val="00786392"/>
    <w:rsid w:val="0078774B"/>
    <w:rsid w:val="00792A29"/>
    <w:rsid w:val="007965D4"/>
    <w:rsid w:val="007B402D"/>
    <w:rsid w:val="007C2A24"/>
    <w:rsid w:val="007D0326"/>
    <w:rsid w:val="007D0EF6"/>
    <w:rsid w:val="007D463E"/>
    <w:rsid w:val="007E19F9"/>
    <w:rsid w:val="007F14E0"/>
    <w:rsid w:val="0080343F"/>
    <w:rsid w:val="008116E8"/>
    <w:rsid w:val="0081198A"/>
    <w:rsid w:val="008128CC"/>
    <w:rsid w:val="00826C53"/>
    <w:rsid w:val="008277B8"/>
    <w:rsid w:val="008378CD"/>
    <w:rsid w:val="008405B7"/>
    <w:rsid w:val="0085497B"/>
    <w:rsid w:val="00874FB0"/>
    <w:rsid w:val="008753CE"/>
    <w:rsid w:val="00877B05"/>
    <w:rsid w:val="00886857"/>
    <w:rsid w:val="008875AD"/>
    <w:rsid w:val="00897D82"/>
    <w:rsid w:val="008A0A03"/>
    <w:rsid w:val="008A7339"/>
    <w:rsid w:val="008C0FFA"/>
    <w:rsid w:val="008C1233"/>
    <w:rsid w:val="008D43E1"/>
    <w:rsid w:val="008E5D97"/>
    <w:rsid w:val="008E7EF4"/>
    <w:rsid w:val="008F388A"/>
    <w:rsid w:val="008F5612"/>
    <w:rsid w:val="008F6192"/>
    <w:rsid w:val="008F78B3"/>
    <w:rsid w:val="00904E12"/>
    <w:rsid w:val="00936DCA"/>
    <w:rsid w:val="00961500"/>
    <w:rsid w:val="00964E80"/>
    <w:rsid w:val="0097250D"/>
    <w:rsid w:val="009825E4"/>
    <w:rsid w:val="0099229C"/>
    <w:rsid w:val="009976AF"/>
    <w:rsid w:val="009B168C"/>
    <w:rsid w:val="009C005E"/>
    <w:rsid w:val="009E062F"/>
    <w:rsid w:val="009F3891"/>
    <w:rsid w:val="009F5D08"/>
    <w:rsid w:val="00A03766"/>
    <w:rsid w:val="00A03C4F"/>
    <w:rsid w:val="00A0408C"/>
    <w:rsid w:val="00A04A78"/>
    <w:rsid w:val="00A119E1"/>
    <w:rsid w:val="00A21AD5"/>
    <w:rsid w:val="00A4138D"/>
    <w:rsid w:val="00A51A3C"/>
    <w:rsid w:val="00A560F3"/>
    <w:rsid w:val="00A632C8"/>
    <w:rsid w:val="00A655AE"/>
    <w:rsid w:val="00A700A6"/>
    <w:rsid w:val="00A77F0A"/>
    <w:rsid w:val="00A80FCE"/>
    <w:rsid w:val="00A929C1"/>
    <w:rsid w:val="00A9634F"/>
    <w:rsid w:val="00AB0DE5"/>
    <w:rsid w:val="00AB2C49"/>
    <w:rsid w:val="00AB3B00"/>
    <w:rsid w:val="00AB46AA"/>
    <w:rsid w:val="00AB5CB8"/>
    <w:rsid w:val="00AC2245"/>
    <w:rsid w:val="00AD21D6"/>
    <w:rsid w:val="00AD3DCE"/>
    <w:rsid w:val="00AE0E23"/>
    <w:rsid w:val="00AE7A75"/>
    <w:rsid w:val="00B12141"/>
    <w:rsid w:val="00B212AE"/>
    <w:rsid w:val="00B421A3"/>
    <w:rsid w:val="00B61196"/>
    <w:rsid w:val="00B649EC"/>
    <w:rsid w:val="00B70BF7"/>
    <w:rsid w:val="00B748EA"/>
    <w:rsid w:val="00B90D4E"/>
    <w:rsid w:val="00B92E01"/>
    <w:rsid w:val="00BA76DD"/>
    <w:rsid w:val="00BB3864"/>
    <w:rsid w:val="00BB4D29"/>
    <w:rsid w:val="00BD2C1F"/>
    <w:rsid w:val="00BD6FBE"/>
    <w:rsid w:val="00C0174D"/>
    <w:rsid w:val="00C10343"/>
    <w:rsid w:val="00C10D18"/>
    <w:rsid w:val="00C26259"/>
    <w:rsid w:val="00C37DC9"/>
    <w:rsid w:val="00C40CE6"/>
    <w:rsid w:val="00C42E7D"/>
    <w:rsid w:val="00C43284"/>
    <w:rsid w:val="00C50912"/>
    <w:rsid w:val="00C56708"/>
    <w:rsid w:val="00C61F06"/>
    <w:rsid w:val="00C675EB"/>
    <w:rsid w:val="00C90B1C"/>
    <w:rsid w:val="00C95C1D"/>
    <w:rsid w:val="00C96E53"/>
    <w:rsid w:val="00CA1303"/>
    <w:rsid w:val="00CA4989"/>
    <w:rsid w:val="00CB47C5"/>
    <w:rsid w:val="00CB5494"/>
    <w:rsid w:val="00CC4A9F"/>
    <w:rsid w:val="00CD55ED"/>
    <w:rsid w:val="00CE6B96"/>
    <w:rsid w:val="00D00E7D"/>
    <w:rsid w:val="00D01E08"/>
    <w:rsid w:val="00D10927"/>
    <w:rsid w:val="00D150E8"/>
    <w:rsid w:val="00D247A8"/>
    <w:rsid w:val="00D35032"/>
    <w:rsid w:val="00D41D6E"/>
    <w:rsid w:val="00D83DB0"/>
    <w:rsid w:val="00D84986"/>
    <w:rsid w:val="00D9280F"/>
    <w:rsid w:val="00DA164C"/>
    <w:rsid w:val="00DB55AC"/>
    <w:rsid w:val="00DC1A37"/>
    <w:rsid w:val="00DC5DF3"/>
    <w:rsid w:val="00DC73EA"/>
    <w:rsid w:val="00DD5BE8"/>
    <w:rsid w:val="00DE2A52"/>
    <w:rsid w:val="00DE622A"/>
    <w:rsid w:val="00E01BE9"/>
    <w:rsid w:val="00E26705"/>
    <w:rsid w:val="00E424DD"/>
    <w:rsid w:val="00E51ED4"/>
    <w:rsid w:val="00E6102D"/>
    <w:rsid w:val="00E62509"/>
    <w:rsid w:val="00E72599"/>
    <w:rsid w:val="00E7688B"/>
    <w:rsid w:val="00E775BF"/>
    <w:rsid w:val="00E8545B"/>
    <w:rsid w:val="00E856A2"/>
    <w:rsid w:val="00EA18D0"/>
    <w:rsid w:val="00EA7982"/>
    <w:rsid w:val="00EC066D"/>
    <w:rsid w:val="00EC6D29"/>
    <w:rsid w:val="00EE0977"/>
    <w:rsid w:val="00EE6276"/>
    <w:rsid w:val="00F016C7"/>
    <w:rsid w:val="00F02036"/>
    <w:rsid w:val="00F126C6"/>
    <w:rsid w:val="00F1422B"/>
    <w:rsid w:val="00F149FA"/>
    <w:rsid w:val="00F15720"/>
    <w:rsid w:val="00F234C8"/>
    <w:rsid w:val="00F34DB3"/>
    <w:rsid w:val="00F365E1"/>
    <w:rsid w:val="00F40E04"/>
    <w:rsid w:val="00F47BFC"/>
    <w:rsid w:val="00F5388A"/>
    <w:rsid w:val="00F707F9"/>
    <w:rsid w:val="00F873D9"/>
    <w:rsid w:val="00F90139"/>
    <w:rsid w:val="00F9175A"/>
    <w:rsid w:val="00F95C29"/>
    <w:rsid w:val="00FA5ABE"/>
    <w:rsid w:val="00FB04A1"/>
    <w:rsid w:val="00FB0F88"/>
    <w:rsid w:val="00FC5F41"/>
    <w:rsid w:val="00FD0821"/>
    <w:rsid w:val="00FD1BE9"/>
    <w:rsid w:val="00FF2741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AA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E23"/>
  </w:style>
  <w:style w:type="paragraph" w:styleId="Nagwek1">
    <w:name w:val="heading 1"/>
    <w:basedOn w:val="Normalny"/>
    <w:next w:val="Normalny"/>
    <w:link w:val="Nagwek1Znak"/>
    <w:qFormat/>
    <w:rsid w:val="00BA76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D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9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A76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0E22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E22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uiPriority w:val="99"/>
    <w:rsid w:val="00E625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0E23"/>
  </w:style>
  <w:style w:type="paragraph" w:styleId="Nagwek1">
    <w:name w:val="heading 1"/>
    <w:basedOn w:val="Normalny"/>
    <w:next w:val="Normalny"/>
    <w:link w:val="Nagwek1Znak"/>
    <w:qFormat/>
    <w:rsid w:val="00BA76D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DE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9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A76D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0E22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E222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Default">
    <w:name w:val="Default"/>
    <w:uiPriority w:val="99"/>
    <w:rsid w:val="00E625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BBCF2-D79B-43EB-A399-839B216A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3046</TotalTime>
  <Pages>2</Pages>
  <Words>498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olecko</dc:creator>
  <cp:keywords/>
  <dc:description/>
  <cp:lastModifiedBy>tsojko</cp:lastModifiedBy>
  <cp:revision>7</cp:revision>
  <cp:lastPrinted>2021-04-30T12:56:00Z</cp:lastPrinted>
  <dcterms:created xsi:type="dcterms:W3CDTF">2021-04-27T08:16:00Z</dcterms:created>
  <dcterms:modified xsi:type="dcterms:W3CDTF">2021-04-30T13:06:00Z</dcterms:modified>
</cp:coreProperties>
</file>