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C" w:rsidRDefault="0086541C" w:rsidP="0086541C">
      <w:pPr>
        <w:pStyle w:val="Nagwek3"/>
        <w:rPr>
          <w:lang w:val="pl-PL"/>
        </w:rPr>
      </w:pPr>
      <w:r>
        <w:rPr>
          <w:lang w:val="pl-PL"/>
        </w:rPr>
        <w:t>ORN.2110.1.202</w:t>
      </w:r>
      <w:r w:rsidR="00E02554">
        <w:rPr>
          <w:lang w:val="pl-PL"/>
        </w:rPr>
        <w:t>1</w:t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</w:p>
    <w:p w:rsidR="0086541C" w:rsidRDefault="0086541C" w:rsidP="0086541C">
      <w:pPr>
        <w:pStyle w:val="Nagwek3"/>
        <w:rPr>
          <w:lang w:val="pl-PL"/>
        </w:rPr>
      </w:pPr>
      <w:r>
        <w:rPr>
          <w:lang w:val="pl-PL"/>
        </w:rPr>
        <w:t>BURMISTRZ OLECKA</w:t>
      </w:r>
    </w:p>
    <w:p w:rsidR="0086541C" w:rsidRDefault="0086541C" w:rsidP="0086541C">
      <w:pPr>
        <w:pStyle w:val="Nagwek3"/>
        <w:rPr>
          <w:lang w:val="pl-PL"/>
        </w:rPr>
      </w:pPr>
      <w:r>
        <w:rPr>
          <w:lang w:val="pl-PL"/>
        </w:rPr>
        <w:t xml:space="preserve">OGŁASZA NABÓR </w:t>
      </w:r>
    </w:p>
    <w:p w:rsidR="0086541C" w:rsidRDefault="0086541C" w:rsidP="0086541C">
      <w:pPr>
        <w:pStyle w:val="Nagwek3"/>
        <w:rPr>
          <w:lang w:val="pl-PL"/>
        </w:rPr>
      </w:pPr>
      <w:r>
        <w:rPr>
          <w:lang w:val="pl-PL"/>
        </w:rPr>
        <w:t xml:space="preserve">NA WOLNE STANOWISKO URZĘDNICZE </w:t>
      </w:r>
    </w:p>
    <w:p w:rsidR="0086541C" w:rsidRPr="0086541C" w:rsidRDefault="00E02554" w:rsidP="0086541C">
      <w:pPr>
        <w:pStyle w:val="Nagwek4"/>
        <w:rPr>
          <w:i w:val="0"/>
          <w:lang w:val="pl-PL"/>
        </w:rPr>
      </w:pPr>
      <w:r>
        <w:rPr>
          <w:i w:val="0"/>
          <w:lang w:val="pl-PL"/>
        </w:rPr>
        <w:t xml:space="preserve">Młodszy </w:t>
      </w:r>
      <w:r w:rsidR="00B05B4A">
        <w:rPr>
          <w:i w:val="0"/>
          <w:lang w:val="pl-PL"/>
        </w:rPr>
        <w:t>Referent</w:t>
      </w:r>
      <w:r w:rsidR="0086541C" w:rsidRPr="0086541C">
        <w:rPr>
          <w:i w:val="0"/>
          <w:lang w:val="pl-PL"/>
        </w:rPr>
        <w:t xml:space="preserve"> w </w:t>
      </w:r>
      <w:r>
        <w:rPr>
          <w:i w:val="0"/>
          <w:lang w:val="pl-PL"/>
        </w:rPr>
        <w:t>Urzędzie Stanu Cywilnego</w:t>
      </w:r>
    </w:p>
    <w:p w:rsidR="0086541C" w:rsidRPr="0086541C" w:rsidRDefault="0086541C" w:rsidP="0086541C">
      <w:pPr>
        <w:pStyle w:val="Nagwek4"/>
        <w:rPr>
          <w:i w:val="0"/>
          <w:sz w:val="20"/>
          <w:szCs w:val="20"/>
          <w:lang w:val="pl-PL"/>
        </w:rPr>
      </w:pPr>
      <w:r w:rsidRPr="0086541C">
        <w:rPr>
          <w:i w:val="0"/>
          <w:sz w:val="20"/>
          <w:szCs w:val="20"/>
          <w:lang w:val="pl-PL"/>
        </w:rPr>
        <w:t>w Urzędzie Miejskim w Olecku,</w:t>
      </w:r>
    </w:p>
    <w:p w:rsidR="0086541C" w:rsidRPr="0086541C" w:rsidRDefault="0086541C" w:rsidP="0086541C">
      <w:pPr>
        <w:pStyle w:val="Nagwek4"/>
        <w:rPr>
          <w:i w:val="0"/>
          <w:sz w:val="20"/>
          <w:szCs w:val="20"/>
          <w:lang w:val="pl-PL"/>
        </w:rPr>
      </w:pPr>
      <w:r w:rsidRPr="0086541C">
        <w:rPr>
          <w:i w:val="0"/>
          <w:sz w:val="20"/>
          <w:szCs w:val="20"/>
          <w:lang w:val="pl-PL"/>
        </w:rPr>
        <w:t>19-400 Olecko, Plac Wolności 3</w:t>
      </w:r>
    </w:p>
    <w:p w:rsidR="0086541C" w:rsidRPr="00957FB2" w:rsidRDefault="0086541C" w:rsidP="0086541C">
      <w:pPr>
        <w:rPr>
          <w:rFonts w:ascii="Arial" w:hAnsi="Arial" w:cs="Arial"/>
          <w:b/>
          <w:sz w:val="20"/>
          <w:szCs w:val="20"/>
          <w:lang w:val="pl-PL"/>
        </w:rPr>
      </w:pPr>
    </w:p>
    <w:p w:rsidR="0086541C" w:rsidRPr="00957FB2" w:rsidRDefault="0086541C" w:rsidP="0086541C">
      <w:pPr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Do naboru może przystąpić osoba, która posiada niezbędne wymagania, jak niżej:</w:t>
      </w:r>
    </w:p>
    <w:p w:rsidR="0086541C" w:rsidRPr="00957FB2" w:rsidRDefault="0086541C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jest obywatelem polskim;</w:t>
      </w:r>
    </w:p>
    <w:p w:rsidR="0086541C" w:rsidRPr="00957FB2" w:rsidRDefault="0086541C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ma pełną zdolność do czynności prawnych oraz korzysta z pełni praw publicznych;</w:t>
      </w:r>
    </w:p>
    <w:p w:rsidR="0086541C" w:rsidRPr="00957FB2" w:rsidRDefault="0086541C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nie była skazana prawomocnym wyrokiem sądu za umyślne przestępstwo ścigane z oskarżenia publicznego lub umyślne przestępstwo skarbowe;</w:t>
      </w:r>
    </w:p>
    <w:p w:rsidR="0086541C" w:rsidRPr="00957FB2" w:rsidRDefault="0086541C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posiada wykształcenie wyższe;</w:t>
      </w:r>
    </w:p>
    <w:p w:rsidR="0086541C" w:rsidRPr="00957FB2" w:rsidRDefault="0086541C" w:rsidP="0086541C">
      <w:pPr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Inne wymagania niezbędne:</w:t>
      </w:r>
    </w:p>
    <w:p w:rsidR="0086541C" w:rsidRPr="00957FB2" w:rsidRDefault="0086541C" w:rsidP="0086541C">
      <w:pPr>
        <w:numPr>
          <w:ilvl w:val="1"/>
          <w:numId w:val="8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umiejętność pracy na komputerze – obsługa programów biurowych;</w:t>
      </w:r>
    </w:p>
    <w:p w:rsidR="0086541C" w:rsidRPr="00957FB2" w:rsidRDefault="0086541C" w:rsidP="0086541C">
      <w:pPr>
        <w:numPr>
          <w:ilvl w:val="1"/>
          <w:numId w:val="8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znajomość</w:t>
      </w:r>
      <w:r w:rsidR="00A111F8">
        <w:rPr>
          <w:rFonts w:ascii="Arial" w:hAnsi="Arial" w:cs="Arial"/>
          <w:sz w:val="22"/>
          <w:szCs w:val="22"/>
          <w:lang w:val="pl-PL"/>
        </w:rPr>
        <w:t xml:space="preserve"> regulacji prawnych związanych ze stanowiskiem pracy m.in. z zakresu: postepowania administracyjnego, e</w:t>
      </w:r>
      <w:r w:rsidR="00E05E8D">
        <w:rPr>
          <w:rFonts w:ascii="Arial" w:hAnsi="Arial" w:cs="Arial"/>
          <w:sz w:val="22"/>
          <w:szCs w:val="22"/>
          <w:lang w:val="pl-PL"/>
        </w:rPr>
        <w:t>widencji ludności, dowodów osob</w:t>
      </w:r>
      <w:r w:rsidR="00A111F8">
        <w:rPr>
          <w:rFonts w:ascii="Arial" w:hAnsi="Arial" w:cs="Arial"/>
          <w:sz w:val="22"/>
          <w:szCs w:val="22"/>
          <w:lang w:val="pl-PL"/>
        </w:rPr>
        <w:t xml:space="preserve">istych, prawa </w:t>
      </w:r>
      <w:r w:rsidR="00E05E8D">
        <w:rPr>
          <w:rFonts w:ascii="Arial" w:hAnsi="Arial" w:cs="Arial"/>
          <w:sz w:val="22"/>
          <w:szCs w:val="22"/>
          <w:lang w:val="pl-PL"/>
        </w:rPr>
        <w:t>o aktach stanu cywilnego i powi</w:t>
      </w:r>
      <w:r w:rsidR="00A111F8">
        <w:rPr>
          <w:rFonts w:ascii="Arial" w:hAnsi="Arial" w:cs="Arial"/>
          <w:sz w:val="22"/>
          <w:szCs w:val="22"/>
          <w:lang w:val="pl-PL"/>
        </w:rPr>
        <w:t xml:space="preserve">ązanych </w:t>
      </w:r>
      <w:r w:rsidR="00E05E8D">
        <w:rPr>
          <w:rFonts w:ascii="Arial" w:hAnsi="Arial" w:cs="Arial"/>
          <w:sz w:val="22"/>
          <w:szCs w:val="22"/>
          <w:lang w:val="pl-PL"/>
        </w:rPr>
        <w:t>aktów wykonawczych, kodeksu rodzinnego i opiekuńczego, ochrony danych osobowych, opłat</w:t>
      </w:r>
      <w:r w:rsidR="00251C35">
        <w:rPr>
          <w:rFonts w:ascii="Arial" w:hAnsi="Arial" w:cs="Arial"/>
          <w:sz w:val="22"/>
          <w:szCs w:val="22"/>
          <w:lang w:val="pl-PL"/>
        </w:rPr>
        <w:t>y skarbowej, samorządu gminnego.</w:t>
      </w:r>
    </w:p>
    <w:p w:rsidR="0086541C" w:rsidRPr="00957FB2" w:rsidRDefault="0086541C" w:rsidP="0086541C">
      <w:pPr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Wymagania dodatkowe:</w:t>
      </w:r>
    </w:p>
    <w:p w:rsidR="00FD4CB3" w:rsidRDefault="00A111F8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FD4CB3">
        <w:rPr>
          <w:rFonts w:ascii="Arial" w:hAnsi="Arial" w:cs="Arial"/>
          <w:sz w:val="22"/>
          <w:szCs w:val="22"/>
          <w:lang w:val="pl-PL"/>
        </w:rPr>
        <w:t>referowane wykształcenie wyższe na kierunku administracja;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zdolność analitycznego myślenia;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zaangażowanie;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umiejętność praktycznej interpretacji przepisów;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komunikatywność i wysoka kultura osobista;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odpowiedzialność, terminowość </w:t>
      </w:r>
      <w:r w:rsidR="006E3D5F">
        <w:rPr>
          <w:rFonts w:ascii="Arial" w:hAnsi="Arial" w:cs="Arial"/>
          <w:sz w:val="22"/>
          <w:szCs w:val="22"/>
          <w:lang w:val="pl-PL"/>
        </w:rPr>
        <w:t>i dyspozycyjność, samodzielność, skrupulatność.</w:t>
      </w:r>
    </w:p>
    <w:p w:rsidR="006B0897" w:rsidRPr="006B0897" w:rsidRDefault="0086541C" w:rsidP="006B0897">
      <w:pPr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Zakres wykonywanych zadań na stanowisku:</w:t>
      </w:r>
    </w:p>
    <w:p w:rsidR="00251C35" w:rsidRDefault="006E6A90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251C35">
        <w:rPr>
          <w:rFonts w:ascii="Arial" w:hAnsi="Arial" w:cs="Arial"/>
          <w:sz w:val="22"/>
          <w:szCs w:val="22"/>
          <w:lang w:val="pl-PL"/>
        </w:rPr>
        <w:t>rowadzenie rejestrów z zakresu ewidencji ludności,</w:t>
      </w:r>
    </w:p>
    <w:p w:rsidR="006E6A90" w:rsidRDefault="006E6A90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przyjmowanie zgłoszeń meldunkowych, wydawanie zaświadczeń o zameldowaniu,</w:t>
      </w:r>
    </w:p>
    <w:p w:rsidR="006E6A90" w:rsidRDefault="006E6A90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prowadzenie postępowań administracyjnych w sprawach ewidencji ludności,</w:t>
      </w:r>
    </w:p>
    <w:p w:rsidR="006E6A90" w:rsidRDefault="00C42634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udost</w:t>
      </w:r>
      <w:r w:rsidR="00EC17E3">
        <w:rPr>
          <w:rFonts w:ascii="Arial" w:hAnsi="Arial" w:cs="Arial"/>
          <w:sz w:val="22"/>
          <w:szCs w:val="22"/>
          <w:lang w:val="pl-PL"/>
        </w:rPr>
        <w:t>ę</w:t>
      </w:r>
      <w:r>
        <w:rPr>
          <w:rFonts w:ascii="Arial" w:hAnsi="Arial" w:cs="Arial"/>
          <w:sz w:val="22"/>
          <w:szCs w:val="22"/>
          <w:lang w:val="pl-PL"/>
        </w:rPr>
        <w:t>pnianie danych z rejestru PESEL oraz rejestru mieszkańców.</w:t>
      </w:r>
    </w:p>
    <w:p w:rsidR="00C42634" w:rsidRDefault="00815669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C42634">
        <w:rPr>
          <w:rFonts w:ascii="Arial" w:hAnsi="Arial" w:cs="Arial"/>
          <w:sz w:val="22"/>
          <w:szCs w:val="22"/>
          <w:lang w:val="pl-PL"/>
        </w:rPr>
        <w:t xml:space="preserve">pracowywanie wykazów mieszkańców miasta i gminy dla potrzeb kwalifikacji wojskowej, </w:t>
      </w:r>
      <w:r w:rsidR="00351526">
        <w:rPr>
          <w:rFonts w:ascii="Arial" w:hAnsi="Arial" w:cs="Arial"/>
          <w:sz w:val="22"/>
          <w:szCs w:val="22"/>
          <w:lang w:val="pl-PL"/>
        </w:rPr>
        <w:t>służby zdrowia, placówek szkolnych oraz innych jednostek,</w:t>
      </w:r>
    </w:p>
    <w:p w:rsidR="00351526" w:rsidRDefault="00815669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351526">
        <w:rPr>
          <w:rFonts w:ascii="Arial" w:hAnsi="Arial" w:cs="Arial"/>
          <w:sz w:val="22"/>
          <w:szCs w:val="22"/>
          <w:lang w:val="pl-PL"/>
        </w:rPr>
        <w:t>suwanie niezgodności danych zawartych w rejestrze PESEL lub rejestrze mieszkańców,</w:t>
      </w:r>
    </w:p>
    <w:p w:rsidR="00351526" w:rsidRDefault="00815669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351526">
        <w:rPr>
          <w:rFonts w:ascii="Arial" w:hAnsi="Arial" w:cs="Arial"/>
          <w:sz w:val="22"/>
          <w:szCs w:val="22"/>
          <w:lang w:val="pl-PL"/>
        </w:rPr>
        <w:t>rowadzenie spraw związanych z nadaniem i anulowaniem numeru PESEL,</w:t>
      </w:r>
    </w:p>
    <w:p w:rsidR="00351526" w:rsidRDefault="00815669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351526">
        <w:rPr>
          <w:rFonts w:ascii="Arial" w:hAnsi="Arial" w:cs="Arial"/>
          <w:sz w:val="22"/>
          <w:szCs w:val="22"/>
          <w:lang w:val="pl-PL"/>
        </w:rPr>
        <w:t>rowadzenie rejestru wyborców,</w:t>
      </w:r>
    </w:p>
    <w:p w:rsidR="00351526" w:rsidRDefault="00815669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</w:t>
      </w:r>
      <w:r w:rsidR="00A9736F">
        <w:rPr>
          <w:rFonts w:ascii="Arial" w:hAnsi="Arial" w:cs="Arial"/>
          <w:sz w:val="22"/>
          <w:szCs w:val="22"/>
          <w:lang w:val="pl-PL"/>
        </w:rPr>
        <w:t>porządzanie spisów wyborców w związku z zarządzonymi wyborami,</w:t>
      </w:r>
    </w:p>
    <w:p w:rsidR="00A9736F" w:rsidRDefault="00815669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A9736F">
        <w:rPr>
          <w:rFonts w:ascii="Arial" w:hAnsi="Arial" w:cs="Arial"/>
          <w:sz w:val="22"/>
          <w:szCs w:val="22"/>
          <w:lang w:val="pl-PL"/>
        </w:rPr>
        <w:t>rowadzenie zadań związanych z organizacją i przeprowadzaniem spisów ludności,</w:t>
      </w:r>
    </w:p>
    <w:p w:rsidR="00A9736F" w:rsidRDefault="00815669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A9736F">
        <w:rPr>
          <w:rFonts w:ascii="Arial" w:hAnsi="Arial" w:cs="Arial"/>
          <w:sz w:val="22"/>
          <w:szCs w:val="22"/>
          <w:lang w:val="pl-PL"/>
        </w:rPr>
        <w:t>ydawanie</w:t>
      </w:r>
      <w:r>
        <w:rPr>
          <w:rFonts w:ascii="Arial" w:hAnsi="Arial" w:cs="Arial"/>
          <w:sz w:val="22"/>
          <w:szCs w:val="22"/>
          <w:lang w:val="pl-PL"/>
        </w:rPr>
        <w:t xml:space="preserve"> wielojęzycznych formularzy UE,</w:t>
      </w:r>
    </w:p>
    <w:p w:rsidR="00D33356" w:rsidRDefault="00D33356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realizacja i koordynacja zadań ustawowej pomocy repatriantom,</w:t>
      </w:r>
    </w:p>
    <w:p w:rsidR="00D33356" w:rsidRDefault="00D33356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przekazywanie, aktualizacja i usuwanie </w:t>
      </w:r>
      <w:r w:rsidR="00A134AF">
        <w:rPr>
          <w:rFonts w:ascii="Arial" w:hAnsi="Arial" w:cs="Arial"/>
          <w:sz w:val="22"/>
          <w:szCs w:val="22"/>
          <w:lang w:val="pl-PL"/>
        </w:rPr>
        <w:t>danych z Rejestru Danych Kontaktowych,</w:t>
      </w:r>
    </w:p>
    <w:p w:rsidR="00A134AF" w:rsidRDefault="00A134AF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zadania z zakresu Urzędu Stanu Cywilnego:</w:t>
      </w:r>
    </w:p>
    <w:p w:rsidR="00A134AF" w:rsidRDefault="00102AFF" w:rsidP="00A134AF">
      <w:pPr>
        <w:pStyle w:val="Akapitzlist"/>
        <w:numPr>
          <w:ilvl w:val="3"/>
          <w:numId w:val="1"/>
        </w:numPr>
        <w:spacing w:after="120" w:line="276" w:lineRule="auto"/>
        <w:ind w:left="1560"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wydawanie odpisów aktów stanu cywilnego,</w:t>
      </w:r>
    </w:p>
    <w:p w:rsidR="00102AFF" w:rsidRDefault="00102AFF" w:rsidP="00A134AF">
      <w:pPr>
        <w:pStyle w:val="Akapitzlist"/>
        <w:numPr>
          <w:ilvl w:val="3"/>
          <w:numId w:val="1"/>
        </w:numPr>
        <w:spacing w:after="120" w:line="276" w:lineRule="auto"/>
        <w:ind w:left="1560"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przenoszenie aktów</w:t>
      </w:r>
      <w:r w:rsidR="005C3270">
        <w:rPr>
          <w:rFonts w:ascii="Arial" w:hAnsi="Arial" w:cs="Arial"/>
          <w:sz w:val="22"/>
          <w:szCs w:val="22"/>
          <w:lang w:val="pl-PL"/>
        </w:rPr>
        <w:t xml:space="preserve"> stanu cywilnego do Rejestru Stanu Cywilnego,</w:t>
      </w:r>
    </w:p>
    <w:p w:rsidR="005C3270" w:rsidRDefault="00DC7788" w:rsidP="00A134AF">
      <w:pPr>
        <w:pStyle w:val="Akapitzlist"/>
        <w:numPr>
          <w:ilvl w:val="3"/>
          <w:numId w:val="1"/>
        </w:numPr>
        <w:spacing w:after="120" w:line="276" w:lineRule="auto"/>
        <w:ind w:left="1560"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zamieszczanie w księgach stanu cywilnego wzmianek dodatkowych o przeniesieniu aktu cywilnego do Rejestru Stanu Cywilnego,</w:t>
      </w:r>
    </w:p>
    <w:p w:rsidR="00DC7788" w:rsidRDefault="00DC7788" w:rsidP="00A134AF">
      <w:pPr>
        <w:pStyle w:val="Akapitzlist"/>
        <w:numPr>
          <w:ilvl w:val="3"/>
          <w:numId w:val="1"/>
        </w:numPr>
        <w:spacing w:after="120" w:line="276" w:lineRule="auto"/>
        <w:ind w:left="1560"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wydawanie zaświadczeń o zamieszczonych lub niezamieszczonych w rejestrze s</w:t>
      </w:r>
      <w:r w:rsidR="00D33050">
        <w:rPr>
          <w:rFonts w:ascii="Arial" w:hAnsi="Arial" w:cs="Arial"/>
          <w:sz w:val="22"/>
          <w:szCs w:val="22"/>
          <w:lang w:val="pl-PL"/>
        </w:rPr>
        <w:t>tanu cywilnego danych dotyczących wskazanej osoby,</w:t>
      </w:r>
    </w:p>
    <w:p w:rsidR="00D33050" w:rsidRDefault="00D33050" w:rsidP="00A134AF">
      <w:pPr>
        <w:pStyle w:val="Akapitzlist"/>
        <w:numPr>
          <w:ilvl w:val="3"/>
          <w:numId w:val="1"/>
        </w:numPr>
        <w:spacing w:after="120" w:line="276" w:lineRule="auto"/>
        <w:ind w:left="1560"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zamieszczanie przypisków, z wyjątkiem przypisków zamieszczanych przy akcie stanu cywilnego na podstawie uznania orzeczenia organu państwa obcego lub na podstawie innego dokumentu pochodzącego </w:t>
      </w:r>
      <w:r w:rsidR="00E06F96">
        <w:rPr>
          <w:rFonts w:ascii="Arial" w:hAnsi="Arial" w:cs="Arial"/>
          <w:sz w:val="22"/>
          <w:szCs w:val="22"/>
          <w:lang w:val="pl-PL"/>
        </w:rPr>
        <w:t xml:space="preserve">od organu </w:t>
      </w:r>
      <w:r w:rsidR="00A40D14">
        <w:rPr>
          <w:rFonts w:ascii="Arial" w:hAnsi="Arial" w:cs="Arial"/>
          <w:sz w:val="22"/>
          <w:szCs w:val="22"/>
          <w:lang w:val="pl-PL"/>
        </w:rPr>
        <w:t>państwa obcego, a niewymagającego uznania albo odpisu zagranicznego dokumentu stanu cywilnego przekazanego do urzędu stanu cywilnego w wykonaniu umowy międzynarodowej przewidującej wzajemną wymianę informacji w zakresie stanu cywilnego,</w:t>
      </w:r>
    </w:p>
    <w:p w:rsidR="00A40D14" w:rsidRDefault="00A40D14" w:rsidP="00A134AF">
      <w:pPr>
        <w:pStyle w:val="Akapitzlist"/>
        <w:numPr>
          <w:ilvl w:val="3"/>
          <w:numId w:val="1"/>
        </w:numPr>
        <w:spacing w:after="120" w:line="276" w:lineRule="auto"/>
        <w:ind w:left="1560"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realizacja zleceń w BUSC w zakresie posiadanych upoważnień.</w:t>
      </w:r>
    </w:p>
    <w:p w:rsidR="0086541C" w:rsidRPr="00957FB2" w:rsidRDefault="0086541C" w:rsidP="0086541C">
      <w:pPr>
        <w:spacing w:before="120" w:after="120" w:line="271" w:lineRule="auto"/>
        <w:ind w:firstLine="426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6. </w:t>
      </w:r>
      <w:r w:rsidRPr="00957FB2">
        <w:rPr>
          <w:rFonts w:ascii="Arial" w:hAnsi="Arial" w:cs="Arial"/>
          <w:b/>
          <w:sz w:val="22"/>
          <w:szCs w:val="22"/>
          <w:lang w:val="pl-PL"/>
        </w:rPr>
        <w:t>Informacja o warunkach pracy na danym stanowisku:</w:t>
      </w:r>
    </w:p>
    <w:p w:rsidR="0086541C" w:rsidRPr="00957FB2" w:rsidRDefault="0086541C" w:rsidP="0086541C">
      <w:pPr>
        <w:numPr>
          <w:ilvl w:val="0"/>
          <w:numId w:val="2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praca w budynku piętrowym </w:t>
      </w:r>
      <w:r w:rsidR="00764F3D">
        <w:rPr>
          <w:rFonts w:ascii="Arial" w:hAnsi="Arial" w:cs="Arial"/>
          <w:sz w:val="22"/>
          <w:szCs w:val="22"/>
          <w:lang w:val="pl-PL"/>
        </w:rPr>
        <w:t>z windą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, usytuowanie stanowiska pracy na parterze w budynku przy Placu Wolności </w:t>
      </w:r>
      <w:r w:rsidR="00764F3D">
        <w:rPr>
          <w:rFonts w:ascii="Arial" w:hAnsi="Arial" w:cs="Arial"/>
          <w:sz w:val="22"/>
          <w:szCs w:val="22"/>
          <w:lang w:val="pl-PL"/>
        </w:rPr>
        <w:t>1</w:t>
      </w:r>
      <w:r w:rsidRPr="00957FB2">
        <w:rPr>
          <w:rFonts w:ascii="Arial" w:hAnsi="Arial" w:cs="Arial"/>
          <w:sz w:val="22"/>
          <w:szCs w:val="22"/>
          <w:lang w:val="pl-PL"/>
        </w:rPr>
        <w:t>,</w:t>
      </w:r>
    </w:p>
    <w:p w:rsidR="00764F3D" w:rsidRDefault="00764F3D" w:rsidP="00700680">
      <w:pPr>
        <w:numPr>
          <w:ilvl w:val="0"/>
          <w:numId w:val="2"/>
        </w:numPr>
        <w:ind w:left="709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specyfika pracy wymaga stałego bezpośredniego kontaktu z klientem,</w:t>
      </w:r>
    </w:p>
    <w:p w:rsidR="0086541C" w:rsidRPr="00957FB2" w:rsidRDefault="0086541C" w:rsidP="00700680">
      <w:pPr>
        <w:numPr>
          <w:ilvl w:val="0"/>
          <w:numId w:val="2"/>
        </w:numPr>
        <w:ind w:left="709" w:hanging="284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praca wymagająca znajomości komputera,</w:t>
      </w:r>
    </w:p>
    <w:p w:rsidR="0086541C" w:rsidRPr="00957FB2" w:rsidRDefault="0086541C" w:rsidP="00700680">
      <w:pPr>
        <w:numPr>
          <w:ilvl w:val="0"/>
          <w:numId w:val="2"/>
        </w:numPr>
        <w:ind w:left="709" w:hanging="284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praca w pełnym w wymiarze czasu pracy,</w:t>
      </w:r>
    </w:p>
    <w:p w:rsidR="0086541C" w:rsidRPr="00957FB2" w:rsidRDefault="0086541C" w:rsidP="00700680">
      <w:pPr>
        <w:numPr>
          <w:ilvl w:val="0"/>
          <w:numId w:val="2"/>
        </w:numPr>
        <w:ind w:left="709" w:hanging="284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praca na przedmiotowym stanowisku nie jest narażona na występowanie uciążliwych i szkodliwych warunków pracy.</w:t>
      </w:r>
    </w:p>
    <w:p w:rsidR="0086541C" w:rsidRPr="00957FB2" w:rsidRDefault="0086541C" w:rsidP="0086541C">
      <w:pPr>
        <w:numPr>
          <w:ilvl w:val="0"/>
          <w:numId w:val="5"/>
        </w:numPr>
        <w:tabs>
          <w:tab w:val="left" w:pos="567"/>
        </w:tabs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 xml:space="preserve"> Informacja dotycząca wskaźnika zatrudnienia osób niepełnosprawnych w Urzędzie w m-</w:t>
      </w:r>
      <w:proofErr w:type="spellStart"/>
      <w:r w:rsidRPr="00957FB2">
        <w:rPr>
          <w:rFonts w:ascii="Arial" w:hAnsi="Arial" w:cs="Arial"/>
          <w:b/>
          <w:sz w:val="22"/>
          <w:szCs w:val="22"/>
          <w:lang w:val="pl-PL"/>
        </w:rPr>
        <w:t>cu</w:t>
      </w:r>
      <w:proofErr w:type="spellEnd"/>
      <w:r w:rsidRPr="00957FB2">
        <w:rPr>
          <w:rFonts w:ascii="Arial" w:hAnsi="Arial" w:cs="Arial"/>
          <w:b/>
          <w:sz w:val="22"/>
          <w:szCs w:val="22"/>
          <w:lang w:val="pl-PL"/>
        </w:rPr>
        <w:t xml:space="preserve"> poprzedzającym ogłoszenie naboru: </w:t>
      </w:r>
    </w:p>
    <w:p w:rsidR="0086541C" w:rsidRPr="00957FB2" w:rsidRDefault="0086541C" w:rsidP="0005441C">
      <w:p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Wskaźnik zatrudnienia osób niepełnosprawnych w Urzędzie w </w:t>
      </w:r>
      <w:r w:rsidR="00644FC8">
        <w:rPr>
          <w:rFonts w:ascii="Arial" w:hAnsi="Arial" w:cs="Arial"/>
          <w:sz w:val="22"/>
          <w:szCs w:val="22"/>
          <w:lang w:val="pl-PL"/>
        </w:rPr>
        <w:t>grudniu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2020 r. nie przekroczył 6% </w:t>
      </w:r>
      <w:r w:rsidRPr="00957FB2">
        <w:rPr>
          <w:rFonts w:ascii="Arial" w:hAnsi="Arial" w:cs="Arial"/>
          <w:sz w:val="22"/>
          <w:szCs w:val="22"/>
          <w:lang w:val="pl-PL"/>
        </w:rPr>
        <w:br/>
        <w:t>w rozumieniu przepisów o rehabilitacji zawodowej i społecznej oraz zatrudnianiu osób niepełnosprawnych.</w:t>
      </w:r>
    </w:p>
    <w:p w:rsidR="0086541C" w:rsidRPr="00957FB2" w:rsidRDefault="0086541C" w:rsidP="0086541C">
      <w:pPr>
        <w:numPr>
          <w:ilvl w:val="0"/>
          <w:numId w:val="5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Wymagane dokumenty: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własnoręcznie podpisany list motywacyjny,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własnoręcznie podpisane curriculum vitae (CV z przebiegiem nauki i pracy zawodowej),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kserokopie dokumentów potwierdzających wykształcenie wymienione w ust. 1 pkt 4;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kserokopie zaświadczeń o ukończonych kursach, szkoleniach (w przypadku posiadania);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własnoręcznie podpisane oświadczenia kandydata  - zgodnie z załącznikiem nr 1 do ogłoszonego naboru;</w:t>
      </w:r>
    </w:p>
    <w:p w:rsidR="0086541C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podpisana klauzula zgody i klauzula informacyjna dla kandydatów do pracy – załącznik nr 2 do naboru;</w:t>
      </w:r>
    </w:p>
    <w:p w:rsidR="00844E45" w:rsidRPr="00957FB2" w:rsidRDefault="00844E45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podpisana informacja dotycząca przetwarzania danych osobowych – załącznik nr 3 do naboru;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wypełniony i własnoręcznie podpisany kwestionariusz osobowy dla osoby ubiegającej się o zatrudnienie – zgodnie z załącznikiem nr </w:t>
      </w:r>
      <w:r w:rsidR="00844E45">
        <w:rPr>
          <w:rFonts w:ascii="Arial" w:hAnsi="Arial" w:cs="Arial"/>
          <w:sz w:val="22"/>
          <w:szCs w:val="22"/>
          <w:lang w:val="pl-PL"/>
        </w:rPr>
        <w:t>4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do ogłoszonego naboru;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kopia dokumentu potwierdzającego niepełnosprawność, jeżeli kandydat zami</w:t>
      </w:r>
      <w:r>
        <w:rPr>
          <w:rFonts w:ascii="Arial" w:hAnsi="Arial" w:cs="Arial"/>
          <w:sz w:val="22"/>
          <w:szCs w:val="22"/>
          <w:lang w:val="pl-PL"/>
        </w:rPr>
        <w:t xml:space="preserve">erza skorzystać z uprawnienia, </w:t>
      </w:r>
      <w:r w:rsidRPr="00957FB2">
        <w:rPr>
          <w:rFonts w:ascii="Arial" w:hAnsi="Arial" w:cs="Arial"/>
          <w:sz w:val="22"/>
          <w:szCs w:val="22"/>
          <w:lang w:val="pl-PL"/>
        </w:rPr>
        <w:t>o którym mowa w art. 13a ust. 2 ustawy z dnia 21 listopada 2008 r. o pracownikach samorządowych.</w:t>
      </w:r>
    </w:p>
    <w:p w:rsidR="0086541C" w:rsidRPr="00957FB2" w:rsidRDefault="0086541C" w:rsidP="0086541C">
      <w:pPr>
        <w:numPr>
          <w:ilvl w:val="0"/>
          <w:numId w:val="5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iCs/>
          <w:sz w:val="22"/>
          <w:szCs w:val="22"/>
          <w:lang w:val="pl-PL"/>
        </w:rPr>
        <w:t>Miejsce i termin złożenia dokumentów:</w:t>
      </w:r>
    </w:p>
    <w:p w:rsidR="0086541C" w:rsidRPr="00957FB2" w:rsidRDefault="0086541C" w:rsidP="0086541C">
      <w:pPr>
        <w:spacing w:before="120" w:after="120" w:line="271" w:lineRule="auto"/>
        <w:ind w:left="357"/>
        <w:rPr>
          <w:rFonts w:ascii="Arial" w:hAnsi="Arial" w:cs="Arial"/>
          <w:bCs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Wymagane dokumenty należy składać </w:t>
      </w:r>
      <w:r w:rsidR="00D01E7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terminie do </w:t>
      </w:r>
      <w:r w:rsidR="0061085F">
        <w:rPr>
          <w:rFonts w:ascii="Arial" w:hAnsi="Arial" w:cs="Arial"/>
          <w:b/>
          <w:sz w:val="22"/>
          <w:szCs w:val="22"/>
          <w:u w:val="single"/>
          <w:lang w:val="pl-PL"/>
        </w:rPr>
        <w:t>15 stycznia 2021</w:t>
      </w:r>
      <w:r w:rsidRPr="00957FB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r. do godz. 9.00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w </w:t>
      </w:r>
      <w:r w:rsidRPr="00957FB2">
        <w:rPr>
          <w:rFonts w:ascii="Arial" w:hAnsi="Arial" w:cs="Arial"/>
          <w:b/>
          <w:sz w:val="22"/>
          <w:szCs w:val="22"/>
          <w:lang w:val="pl-PL"/>
        </w:rPr>
        <w:t>Punkcie Obsługi Klienta w pokoju Nr 3</w:t>
      </w:r>
      <w:r w:rsidRPr="00957FB2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957FB2">
        <w:rPr>
          <w:rFonts w:ascii="Arial" w:hAnsi="Arial" w:cs="Arial"/>
          <w:sz w:val="22"/>
          <w:szCs w:val="22"/>
          <w:lang w:val="pl-PL"/>
        </w:rPr>
        <w:t>(</w:t>
      </w:r>
      <w:r w:rsidRPr="00957FB2">
        <w:rPr>
          <w:rFonts w:ascii="Arial" w:hAnsi="Arial" w:cs="Arial"/>
          <w:b/>
          <w:sz w:val="22"/>
          <w:szCs w:val="22"/>
          <w:lang w:val="pl-PL"/>
        </w:rPr>
        <w:t>parter)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w Urzędzie Miejskim w Olecku, Plac  Wolności 3 w zamkniętej  kopercie  z dopiskiem: „</w:t>
      </w:r>
      <w:r w:rsidRPr="00957FB2">
        <w:rPr>
          <w:rFonts w:ascii="Arial" w:hAnsi="Arial" w:cs="Arial"/>
          <w:b/>
          <w:bCs/>
          <w:sz w:val="22"/>
          <w:szCs w:val="22"/>
          <w:lang w:val="pl-PL"/>
        </w:rPr>
        <w:t xml:space="preserve">Dotyczy naboru na stanowisko </w:t>
      </w:r>
      <w:r w:rsidR="0061085F">
        <w:rPr>
          <w:rFonts w:ascii="Arial" w:hAnsi="Arial" w:cs="Arial"/>
          <w:b/>
          <w:bCs/>
          <w:sz w:val="22"/>
          <w:szCs w:val="22"/>
          <w:lang w:val="pl-PL"/>
        </w:rPr>
        <w:t xml:space="preserve">młodszego </w:t>
      </w:r>
      <w:r w:rsidR="002C510B">
        <w:rPr>
          <w:rFonts w:ascii="Arial" w:hAnsi="Arial" w:cs="Arial"/>
          <w:b/>
          <w:bCs/>
          <w:sz w:val="22"/>
          <w:szCs w:val="22"/>
          <w:lang w:val="pl-PL"/>
        </w:rPr>
        <w:t>referenta</w:t>
      </w:r>
      <w:r w:rsidRPr="00957FB2">
        <w:rPr>
          <w:rFonts w:ascii="Arial" w:hAnsi="Arial" w:cs="Arial"/>
          <w:b/>
          <w:bCs/>
          <w:sz w:val="22"/>
          <w:szCs w:val="22"/>
          <w:lang w:val="pl-PL"/>
        </w:rPr>
        <w:t xml:space="preserve"> w  </w:t>
      </w:r>
      <w:r w:rsidR="0061085F">
        <w:rPr>
          <w:rFonts w:ascii="Arial" w:hAnsi="Arial" w:cs="Arial"/>
          <w:b/>
          <w:bCs/>
          <w:sz w:val="22"/>
          <w:szCs w:val="22"/>
          <w:lang w:val="pl-PL"/>
        </w:rPr>
        <w:t>USC</w:t>
      </w:r>
      <w:r w:rsidRPr="00957FB2">
        <w:rPr>
          <w:rFonts w:ascii="Arial" w:hAnsi="Arial" w:cs="Arial"/>
          <w:b/>
          <w:bCs/>
          <w:sz w:val="22"/>
          <w:szCs w:val="22"/>
          <w:lang w:val="pl-PL"/>
        </w:rPr>
        <w:t xml:space="preserve">” </w:t>
      </w:r>
      <w:r w:rsidRPr="00957FB2">
        <w:rPr>
          <w:rFonts w:ascii="Arial" w:hAnsi="Arial" w:cs="Arial"/>
          <w:bCs/>
          <w:sz w:val="22"/>
          <w:szCs w:val="22"/>
          <w:lang w:val="pl-PL"/>
        </w:rPr>
        <w:t>osobiście lub pocztą (liczy się data wpływu do Urzędu). Dokumenty, które wpłyną do Urzędu po wyżej określonym terminie nie będą rozpatrywane.</w:t>
      </w:r>
    </w:p>
    <w:p w:rsidR="0086541C" w:rsidRPr="00957FB2" w:rsidRDefault="0086541C" w:rsidP="0086541C">
      <w:p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 xml:space="preserve">      10. Dodatkowe informacje:</w:t>
      </w:r>
    </w:p>
    <w:p w:rsidR="0086541C" w:rsidRPr="00957FB2" w:rsidRDefault="0086541C" w:rsidP="0086541C">
      <w:pPr>
        <w:numPr>
          <w:ilvl w:val="1"/>
          <w:numId w:val="4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lastRenderedPageBreak/>
        <w:t>brak własnoręcznego podpisu na wymaganych dokumentach, będzie uznany za brak spełnienia wymagań formalnych;</w:t>
      </w:r>
    </w:p>
    <w:p w:rsidR="0086541C" w:rsidRPr="00957FB2" w:rsidRDefault="0086541C" w:rsidP="0086541C">
      <w:pPr>
        <w:numPr>
          <w:ilvl w:val="1"/>
          <w:numId w:val="4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złożone dokumenty będą sprawdzone pod względem kompletności i </w:t>
      </w:r>
      <w:r>
        <w:rPr>
          <w:rFonts w:ascii="Arial" w:hAnsi="Arial" w:cs="Arial"/>
          <w:sz w:val="22"/>
          <w:szCs w:val="22"/>
          <w:lang w:val="pl-PL"/>
        </w:rPr>
        <w:t xml:space="preserve">spełnienia wymagań określonych </w:t>
      </w:r>
      <w:r w:rsidRPr="00957FB2">
        <w:rPr>
          <w:rFonts w:ascii="Arial" w:hAnsi="Arial" w:cs="Arial"/>
          <w:sz w:val="22"/>
          <w:szCs w:val="22"/>
          <w:lang w:val="pl-PL"/>
        </w:rPr>
        <w:t>w powyższym ogłoszeniu;</w:t>
      </w:r>
    </w:p>
    <w:p w:rsidR="0086541C" w:rsidRDefault="0086541C" w:rsidP="0086541C">
      <w:pPr>
        <w:numPr>
          <w:ilvl w:val="1"/>
          <w:numId w:val="4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osoby, które spełniły wymagania formalne zostaną powiadomione o następnym etapie naboru telefonicznie, </w:t>
      </w:r>
      <w:r w:rsidRPr="00532BA4">
        <w:rPr>
          <w:rFonts w:ascii="Arial" w:hAnsi="Arial" w:cs="Arial"/>
          <w:sz w:val="22"/>
          <w:szCs w:val="22"/>
          <w:lang w:val="pl-PL"/>
        </w:rPr>
        <w:t>w związku z powyższym proszę o podanie numeru telefonu do kontaktu tylko i wyłącznie na potrzeby prowadzonej rekrutacji;</w:t>
      </w:r>
    </w:p>
    <w:p w:rsidR="0086541C" w:rsidRPr="0086541C" w:rsidRDefault="0086541C" w:rsidP="0086541C">
      <w:pPr>
        <w:numPr>
          <w:ilvl w:val="1"/>
          <w:numId w:val="4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86541C">
        <w:rPr>
          <w:rFonts w:ascii="Arial" w:hAnsi="Arial" w:cs="Arial"/>
          <w:sz w:val="22"/>
          <w:szCs w:val="22"/>
          <w:lang w:val="pl-PL"/>
        </w:rPr>
        <w:t>z przeprowadzonego naboru zostanie sporządzony protokół;</w:t>
      </w:r>
    </w:p>
    <w:p w:rsidR="0086541C" w:rsidRPr="00957FB2" w:rsidRDefault="0086541C" w:rsidP="0086541C">
      <w:pPr>
        <w:numPr>
          <w:ilvl w:val="1"/>
          <w:numId w:val="4"/>
        </w:numPr>
        <w:tabs>
          <w:tab w:val="left" w:pos="426"/>
        </w:tabs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informacja o wynikach naboru zostanie ogłoszona w Biuletynie Informacji Publicznej Urzędu Miejskiego w Olecku oraz na tablicy ogłoszeń w siedzibie Urzędu;</w:t>
      </w:r>
    </w:p>
    <w:p w:rsidR="0086541C" w:rsidRPr="00957FB2" w:rsidRDefault="0086541C" w:rsidP="0086541C">
      <w:pPr>
        <w:numPr>
          <w:ilvl w:val="1"/>
          <w:numId w:val="4"/>
        </w:numPr>
        <w:tabs>
          <w:tab w:val="left" w:pos="426"/>
        </w:tabs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wybrany kandydat zostanie zatrudniony na podstawie umowy o pracę w pełnym wymiarze czasu z tym, że pierwsza umowa zawarta będzie na czas ściśle określony nie dłuższy niż 6 miesięcy;</w:t>
      </w:r>
    </w:p>
    <w:p w:rsidR="0086541C" w:rsidRPr="00957FB2" w:rsidRDefault="0086541C" w:rsidP="0086541C">
      <w:pPr>
        <w:numPr>
          <w:ilvl w:val="1"/>
          <w:numId w:val="4"/>
        </w:numPr>
        <w:tabs>
          <w:tab w:val="left" w:pos="426"/>
        </w:tabs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po rozstrzygniętym naborze dokumenty kandydata wyłonionego w trakcie naboru zostaną dołączone do jego akt osobowych.</w:t>
      </w:r>
    </w:p>
    <w:p w:rsidR="0086541C" w:rsidRDefault="0086541C" w:rsidP="0086541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86541C" w:rsidRDefault="0086541C" w:rsidP="0086541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86541C" w:rsidRDefault="0086541C" w:rsidP="0086541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86541C" w:rsidRDefault="0086541C" w:rsidP="0086541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86541C" w:rsidRPr="006F4474" w:rsidRDefault="0086541C" w:rsidP="0086541C">
      <w:pPr>
        <w:spacing w:line="360" w:lineRule="auto"/>
        <w:jc w:val="both"/>
        <w:rPr>
          <w:rFonts w:ascii="Arial" w:hAnsi="Arial" w:cs="Arial"/>
          <w:b/>
          <w:iCs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>BURMISTRZ</w:t>
      </w:r>
    </w:p>
    <w:p w:rsidR="0086541C" w:rsidRDefault="0086541C" w:rsidP="0086541C">
      <w:pPr>
        <w:spacing w:line="360" w:lineRule="auto"/>
        <w:ind w:left="360"/>
        <w:jc w:val="both"/>
        <w:rPr>
          <w:rFonts w:ascii="Arial" w:hAnsi="Arial" w:cs="Arial"/>
          <w:b/>
          <w:iCs/>
          <w:lang w:val="pl-PL"/>
        </w:rPr>
      </w:pPr>
      <w:r w:rsidRPr="00190E82">
        <w:rPr>
          <w:rFonts w:ascii="Arial" w:hAnsi="Arial" w:cs="Arial"/>
          <w:iCs/>
          <w:sz w:val="20"/>
          <w:szCs w:val="20"/>
          <w:lang w:val="pl-PL"/>
        </w:rPr>
        <w:t>Olecko dnia 20</w:t>
      </w:r>
      <w:r>
        <w:rPr>
          <w:rFonts w:ascii="Arial" w:hAnsi="Arial" w:cs="Arial"/>
          <w:iCs/>
          <w:sz w:val="20"/>
          <w:szCs w:val="20"/>
          <w:lang w:val="pl-PL"/>
        </w:rPr>
        <w:t>2</w:t>
      </w:r>
      <w:r w:rsidR="00FA1DEC">
        <w:rPr>
          <w:rFonts w:ascii="Arial" w:hAnsi="Arial" w:cs="Arial"/>
          <w:iCs/>
          <w:sz w:val="20"/>
          <w:szCs w:val="20"/>
          <w:lang w:val="pl-PL"/>
        </w:rPr>
        <w:t>1</w:t>
      </w:r>
      <w:r w:rsidRPr="00190E82">
        <w:rPr>
          <w:rFonts w:ascii="Arial" w:hAnsi="Arial" w:cs="Arial"/>
          <w:iCs/>
          <w:sz w:val="20"/>
          <w:szCs w:val="20"/>
          <w:lang w:val="pl-PL"/>
        </w:rPr>
        <w:t xml:space="preserve"> – 0</w:t>
      </w:r>
      <w:r w:rsidR="00FA1DEC">
        <w:rPr>
          <w:rFonts w:ascii="Arial" w:hAnsi="Arial" w:cs="Arial"/>
          <w:iCs/>
          <w:sz w:val="20"/>
          <w:szCs w:val="20"/>
          <w:lang w:val="pl-PL"/>
        </w:rPr>
        <w:t>1</w:t>
      </w:r>
      <w:r w:rsidRPr="00190E82">
        <w:rPr>
          <w:rFonts w:ascii="Arial" w:hAnsi="Arial" w:cs="Arial"/>
          <w:iCs/>
          <w:sz w:val="20"/>
          <w:szCs w:val="20"/>
          <w:lang w:val="pl-PL"/>
        </w:rPr>
        <w:t xml:space="preserve"> –</w:t>
      </w:r>
      <w:r>
        <w:rPr>
          <w:rFonts w:ascii="Arial" w:hAnsi="Arial" w:cs="Arial"/>
          <w:iCs/>
          <w:sz w:val="20"/>
          <w:szCs w:val="20"/>
          <w:lang w:val="pl-PL"/>
        </w:rPr>
        <w:t xml:space="preserve"> 0</w:t>
      </w:r>
      <w:r w:rsidR="00FA1DEC">
        <w:rPr>
          <w:rFonts w:ascii="Arial" w:hAnsi="Arial" w:cs="Arial"/>
          <w:iCs/>
          <w:sz w:val="20"/>
          <w:szCs w:val="20"/>
          <w:lang w:val="pl-PL"/>
        </w:rPr>
        <w:t>4</w:t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  <w:t xml:space="preserve">        </w:t>
      </w:r>
      <w:r>
        <w:rPr>
          <w:rFonts w:ascii="Arial" w:hAnsi="Arial" w:cs="Arial"/>
          <w:b/>
          <w:iCs/>
          <w:lang w:val="pl-PL"/>
        </w:rPr>
        <w:t xml:space="preserve"> </w:t>
      </w:r>
      <w:r w:rsidR="00B9491D">
        <w:rPr>
          <w:rFonts w:ascii="Arial" w:hAnsi="Arial" w:cs="Arial"/>
          <w:b/>
          <w:iCs/>
          <w:lang w:val="pl-PL"/>
        </w:rPr>
        <w:t xml:space="preserve">/-/ </w:t>
      </w:r>
      <w:r w:rsidRPr="00034B68">
        <w:rPr>
          <w:rFonts w:ascii="Arial" w:hAnsi="Arial" w:cs="Arial"/>
          <w:b/>
          <w:iCs/>
          <w:lang w:val="pl-PL"/>
        </w:rPr>
        <w:t>Karol Sobczak</w:t>
      </w:r>
    </w:p>
    <w:p w:rsidR="009418E1" w:rsidRDefault="009418E1">
      <w:pPr>
        <w:rPr>
          <w:lang w:val="pl-PL"/>
        </w:rPr>
      </w:pPr>
    </w:p>
    <w:p w:rsidR="00985B05" w:rsidRDefault="00985B05">
      <w:pPr>
        <w:rPr>
          <w:lang w:val="pl-PL"/>
        </w:rPr>
      </w:pPr>
    </w:p>
    <w:p w:rsidR="00985B05" w:rsidRDefault="00985B05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  <w:bookmarkStart w:id="0" w:name="_GoBack"/>
      <w:bookmarkEnd w:id="0"/>
    </w:p>
    <w:sectPr w:rsidR="002B4188" w:rsidSect="00865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3FBE"/>
    <w:multiLevelType w:val="hybridMultilevel"/>
    <w:tmpl w:val="49B2AD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04EAD"/>
    <w:multiLevelType w:val="hybridMultilevel"/>
    <w:tmpl w:val="B45CBC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CAC"/>
    <w:multiLevelType w:val="hybridMultilevel"/>
    <w:tmpl w:val="73E20B20"/>
    <w:lvl w:ilvl="0" w:tplc="227A0FEA">
      <w:start w:val="1"/>
      <w:numFmt w:val="decimal"/>
      <w:lvlText w:val="%1)"/>
      <w:lvlJc w:val="left"/>
      <w:pPr>
        <w:ind w:left="56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3D925120"/>
    <w:multiLevelType w:val="hybridMultilevel"/>
    <w:tmpl w:val="EA321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13C6D"/>
    <w:multiLevelType w:val="hybridMultilevel"/>
    <w:tmpl w:val="AC4A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300FF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45AED"/>
    <w:multiLevelType w:val="hybridMultilevel"/>
    <w:tmpl w:val="79C4F0E6"/>
    <w:lvl w:ilvl="0" w:tplc="6C3A67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27E"/>
    <w:multiLevelType w:val="hybridMultilevel"/>
    <w:tmpl w:val="F5DCB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E6DF0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Arial" w:eastAsia="Times New Roman" w:hAnsi="Arial" w:cs="Arial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300FF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16452"/>
    <w:multiLevelType w:val="hybridMultilevel"/>
    <w:tmpl w:val="592418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277F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402BF"/>
    <w:multiLevelType w:val="hybridMultilevel"/>
    <w:tmpl w:val="2BF4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300FF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218F4"/>
    <w:multiLevelType w:val="hybridMultilevel"/>
    <w:tmpl w:val="0CCAD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300FF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F38B1"/>
    <w:multiLevelType w:val="hybridMultilevel"/>
    <w:tmpl w:val="BE043864"/>
    <w:lvl w:ilvl="0" w:tplc="716A64CE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E06074B0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C"/>
    <w:rsid w:val="0005441C"/>
    <w:rsid w:val="00102AFF"/>
    <w:rsid w:val="00184AEE"/>
    <w:rsid w:val="00197FC6"/>
    <w:rsid w:val="00251C35"/>
    <w:rsid w:val="002B4188"/>
    <w:rsid w:val="002C510B"/>
    <w:rsid w:val="00351526"/>
    <w:rsid w:val="00377210"/>
    <w:rsid w:val="005C3270"/>
    <w:rsid w:val="0061085F"/>
    <w:rsid w:val="00644FC8"/>
    <w:rsid w:val="006B0897"/>
    <w:rsid w:val="006E3D5F"/>
    <w:rsid w:val="006E6A90"/>
    <w:rsid w:val="00700680"/>
    <w:rsid w:val="00764F3D"/>
    <w:rsid w:val="00815669"/>
    <w:rsid w:val="00844E45"/>
    <w:rsid w:val="0086541C"/>
    <w:rsid w:val="008A476F"/>
    <w:rsid w:val="009418E1"/>
    <w:rsid w:val="0096574E"/>
    <w:rsid w:val="00985B05"/>
    <w:rsid w:val="00A111F8"/>
    <w:rsid w:val="00A134AF"/>
    <w:rsid w:val="00A40D14"/>
    <w:rsid w:val="00A53BB6"/>
    <w:rsid w:val="00A7181B"/>
    <w:rsid w:val="00A9736F"/>
    <w:rsid w:val="00AA52AF"/>
    <w:rsid w:val="00B05B4A"/>
    <w:rsid w:val="00B9491D"/>
    <w:rsid w:val="00C42634"/>
    <w:rsid w:val="00D01E73"/>
    <w:rsid w:val="00D33050"/>
    <w:rsid w:val="00D33356"/>
    <w:rsid w:val="00DC7788"/>
    <w:rsid w:val="00E02554"/>
    <w:rsid w:val="00E05E8D"/>
    <w:rsid w:val="00E06F96"/>
    <w:rsid w:val="00EC17E3"/>
    <w:rsid w:val="00F535A6"/>
    <w:rsid w:val="00FA1DEC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41C"/>
    <w:pPr>
      <w:keepNext/>
      <w:keepLines/>
      <w:spacing w:before="40"/>
      <w:outlineLvl w:val="2"/>
    </w:pPr>
    <w:rPr>
      <w:rFonts w:ascii="Arial" w:eastAsiaTheme="majorEastAsia" w:hAnsi="Arial" w:cstheme="majorBidi"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541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4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5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65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6541C"/>
    <w:rPr>
      <w:rFonts w:ascii="Arial" w:eastAsiaTheme="majorEastAsia" w:hAnsi="Arial" w:cstheme="majorBidi"/>
      <w:color w:val="000000" w:themeColor="text1"/>
      <w:sz w:val="28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6541C"/>
    <w:rPr>
      <w:rFonts w:ascii="Arial" w:eastAsiaTheme="majorEastAsia" w:hAnsi="Arial" w:cstheme="majorBidi"/>
      <w:i/>
      <w:iCs/>
      <w:color w:val="000000" w:themeColor="tex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41C"/>
    <w:pPr>
      <w:keepNext/>
      <w:keepLines/>
      <w:spacing w:before="40"/>
      <w:outlineLvl w:val="2"/>
    </w:pPr>
    <w:rPr>
      <w:rFonts w:ascii="Arial" w:eastAsiaTheme="majorEastAsia" w:hAnsi="Arial" w:cstheme="majorBidi"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541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4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5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65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6541C"/>
    <w:rPr>
      <w:rFonts w:ascii="Arial" w:eastAsiaTheme="majorEastAsia" w:hAnsi="Arial" w:cstheme="majorBidi"/>
      <w:color w:val="000000" w:themeColor="text1"/>
      <w:sz w:val="28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6541C"/>
    <w:rPr>
      <w:rFonts w:ascii="Arial" w:eastAsiaTheme="majorEastAsia" w:hAnsi="Arial" w:cstheme="majorBidi"/>
      <w:i/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tsojko</cp:lastModifiedBy>
  <cp:revision>15</cp:revision>
  <cp:lastPrinted>2020-12-29T10:16:00Z</cp:lastPrinted>
  <dcterms:created xsi:type="dcterms:W3CDTF">2020-10-02T06:14:00Z</dcterms:created>
  <dcterms:modified xsi:type="dcterms:W3CDTF">2020-12-30T10:25:00Z</dcterms:modified>
</cp:coreProperties>
</file>