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97" w:rsidRPr="007C5575" w:rsidRDefault="002E3C39">
      <w:pPr>
        <w:pStyle w:val="Tekstpodstawowy"/>
        <w:spacing w:before="72"/>
        <w:ind w:right="111" w:firstLine="0"/>
        <w:jc w:val="right"/>
        <w:rPr>
          <w:lang w:val="pl-PL"/>
        </w:rPr>
      </w:pPr>
      <w:r>
        <w:rPr>
          <w:lang w:val="pl-PL"/>
        </w:rPr>
        <w:t>Olecko</w:t>
      </w:r>
      <w:r w:rsidR="006F1FDE" w:rsidRPr="007C5575">
        <w:rPr>
          <w:lang w:val="pl-PL"/>
        </w:rPr>
        <w:t xml:space="preserve">, </w:t>
      </w:r>
      <w:r>
        <w:rPr>
          <w:lang w:val="pl-PL"/>
        </w:rPr>
        <w:t>17</w:t>
      </w:r>
      <w:r w:rsidR="006F1FDE" w:rsidRPr="007C5575">
        <w:rPr>
          <w:lang w:val="pl-PL"/>
        </w:rPr>
        <w:t>.</w:t>
      </w:r>
      <w:r>
        <w:rPr>
          <w:lang w:val="pl-PL"/>
        </w:rPr>
        <w:t>01</w:t>
      </w:r>
      <w:r w:rsidR="006F1FDE" w:rsidRPr="007C5575">
        <w:rPr>
          <w:lang w:val="pl-PL"/>
        </w:rPr>
        <w:t>.201</w:t>
      </w:r>
      <w:r>
        <w:rPr>
          <w:lang w:val="pl-PL"/>
        </w:rPr>
        <w:t>8</w:t>
      </w:r>
      <w:r w:rsidR="006F1FDE" w:rsidRPr="007C5575">
        <w:rPr>
          <w:lang w:val="pl-PL"/>
        </w:rPr>
        <w:t>r.</w:t>
      </w:r>
    </w:p>
    <w:p w:rsidR="00445397" w:rsidRPr="007C5575" w:rsidRDefault="00445397">
      <w:pPr>
        <w:pStyle w:val="Tekstpodstawowy"/>
        <w:ind w:firstLine="0"/>
        <w:rPr>
          <w:sz w:val="20"/>
          <w:lang w:val="pl-PL"/>
        </w:rPr>
      </w:pPr>
    </w:p>
    <w:p w:rsidR="00445397" w:rsidRPr="007C5575" w:rsidRDefault="00445397">
      <w:pPr>
        <w:pStyle w:val="Tekstpodstawowy"/>
        <w:ind w:firstLine="0"/>
        <w:rPr>
          <w:sz w:val="29"/>
          <w:lang w:val="pl-PL"/>
        </w:rPr>
      </w:pPr>
    </w:p>
    <w:p w:rsidR="00445397" w:rsidRPr="007C5575" w:rsidRDefault="006F1FDE">
      <w:pPr>
        <w:spacing w:before="85" w:line="412" w:lineRule="exact"/>
        <w:ind w:left="1121" w:right="1125"/>
        <w:jc w:val="center"/>
        <w:rPr>
          <w:b/>
          <w:sz w:val="29"/>
          <w:lang w:val="pl-PL"/>
        </w:rPr>
      </w:pPr>
      <w:r w:rsidRPr="007C5575">
        <w:rPr>
          <w:b/>
          <w:sz w:val="36"/>
          <w:lang w:val="pl-PL"/>
        </w:rPr>
        <w:t>Z</w:t>
      </w:r>
      <w:r w:rsidRPr="007C5575">
        <w:rPr>
          <w:b/>
          <w:sz w:val="29"/>
          <w:lang w:val="pl-PL"/>
        </w:rPr>
        <w:t>APROSZENIE</w:t>
      </w:r>
    </w:p>
    <w:p w:rsidR="00445397" w:rsidRPr="007C5575" w:rsidRDefault="00894812">
      <w:pPr>
        <w:spacing w:line="320" w:lineRule="exact"/>
        <w:ind w:left="1123" w:right="1125"/>
        <w:jc w:val="center"/>
        <w:rPr>
          <w:sz w:val="28"/>
          <w:lang w:val="pl-PL"/>
        </w:rPr>
      </w:pPr>
      <w:r>
        <w:rPr>
          <w:lang w:val="pl-PL"/>
        </w:rPr>
        <w:t>DO ZŁOŻENIA</w:t>
      </w:r>
      <w:r w:rsidR="006F1FDE" w:rsidRPr="007C5575">
        <w:rPr>
          <w:lang w:val="pl-PL"/>
        </w:rPr>
        <w:t xml:space="preserve"> OFERTY NA ZADANIE</w:t>
      </w:r>
      <w:r w:rsidR="006F1FDE" w:rsidRPr="007C5575">
        <w:rPr>
          <w:sz w:val="28"/>
          <w:lang w:val="pl-PL"/>
        </w:rPr>
        <w:t>:</w:t>
      </w:r>
    </w:p>
    <w:p w:rsidR="00445397" w:rsidRPr="007C5575" w:rsidRDefault="00445397">
      <w:pPr>
        <w:pStyle w:val="Tekstpodstawowy"/>
        <w:spacing w:before="10"/>
        <w:ind w:firstLine="0"/>
        <w:rPr>
          <w:sz w:val="27"/>
          <w:lang w:val="pl-PL"/>
        </w:rPr>
      </w:pPr>
    </w:p>
    <w:p w:rsidR="00445397" w:rsidRPr="007C5575" w:rsidRDefault="006F1FDE">
      <w:pPr>
        <w:pStyle w:val="Tekstpodstawowy"/>
        <w:ind w:left="1127" w:right="1125" w:firstLine="0"/>
        <w:jc w:val="center"/>
        <w:rPr>
          <w:sz w:val="26"/>
          <w:lang w:val="pl-PL"/>
        </w:rPr>
      </w:pPr>
      <w:r w:rsidRPr="007C5575">
        <w:rPr>
          <w:sz w:val="26"/>
          <w:lang w:val="pl-PL"/>
        </w:rPr>
        <w:t>„</w:t>
      </w:r>
      <w:r w:rsidR="002E3C39">
        <w:rPr>
          <w:lang w:val="pl-PL"/>
        </w:rPr>
        <w:t>MONTAŻ CZUJNIKÓW CZADU W MIESZKANIOWYM ZASOBIE GMINY OLECKO</w:t>
      </w:r>
      <w:r w:rsidRPr="007C5575">
        <w:rPr>
          <w:sz w:val="26"/>
          <w:lang w:val="pl-PL"/>
        </w:rPr>
        <w:t>”</w:t>
      </w:r>
    </w:p>
    <w:p w:rsidR="00445397" w:rsidRPr="007C5575" w:rsidRDefault="006F1FDE">
      <w:pPr>
        <w:spacing w:before="119"/>
        <w:ind w:left="112" w:right="241"/>
        <w:rPr>
          <w:sz w:val="20"/>
          <w:lang w:val="pl-PL"/>
        </w:rPr>
      </w:pPr>
      <w:r w:rsidRPr="007C5575">
        <w:rPr>
          <w:sz w:val="20"/>
          <w:lang w:val="pl-PL"/>
        </w:rPr>
        <w:t>Zgodnie z art.4 ust.8 ustawy  z  dnia  29  stycznia  2004  roku  Prawo  zamówień  publicznych  (tekst  jednolity  Dz. U. z 20</w:t>
      </w:r>
      <w:r w:rsidR="00894812">
        <w:rPr>
          <w:sz w:val="20"/>
          <w:lang w:val="pl-PL"/>
        </w:rPr>
        <w:t>17r.</w:t>
      </w:r>
      <w:r w:rsidRPr="007C5575">
        <w:rPr>
          <w:sz w:val="20"/>
          <w:lang w:val="pl-PL"/>
        </w:rPr>
        <w:t>, poz.1</w:t>
      </w:r>
      <w:r w:rsidR="00894812">
        <w:rPr>
          <w:sz w:val="20"/>
          <w:lang w:val="pl-PL"/>
        </w:rPr>
        <w:t>579</w:t>
      </w:r>
      <w:r w:rsidRPr="007C5575">
        <w:rPr>
          <w:sz w:val="20"/>
          <w:lang w:val="pl-PL"/>
        </w:rPr>
        <w:t xml:space="preserve"> z późn.zm.) ustawy nie stosuje</w:t>
      </w:r>
      <w:r w:rsidRPr="007C5575">
        <w:rPr>
          <w:spacing w:val="-25"/>
          <w:sz w:val="20"/>
          <w:lang w:val="pl-PL"/>
        </w:rPr>
        <w:t xml:space="preserve"> </w:t>
      </w:r>
      <w:r w:rsidRPr="007C5575">
        <w:rPr>
          <w:sz w:val="20"/>
          <w:lang w:val="pl-PL"/>
        </w:rPr>
        <w:t>się.</w:t>
      </w:r>
    </w:p>
    <w:p w:rsidR="00445397" w:rsidRPr="007C5575" w:rsidRDefault="00445397">
      <w:pPr>
        <w:pStyle w:val="Tekstpodstawowy"/>
        <w:spacing w:before="8"/>
        <w:ind w:firstLine="0"/>
        <w:rPr>
          <w:sz w:val="32"/>
          <w:lang w:val="pl-PL"/>
        </w:rPr>
      </w:pPr>
    </w:p>
    <w:p w:rsidR="00445397" w:rsidRPr="007C5575" w:rsidRDefault="006F1FDE">
      <w:pPr>
        <w:pStyle w:val="Akapitzlist"/>
        <w:numPr>
          <w:ilvl w:val="0"/>
          <w:numId w:val="3"/>
        </w:numPr>
        <w:tabs>
          <w:tab w:val="left" w:pos="473"/>
        </w:tabs>
        <w:rPr>
          <w:sz w:val="24"/>
          <w:lang w:val="pl-PL"/>
        </w:rPr>
      </w:pPr>
      <w:r w:rsidRPr="007C5575">
        <w:rPr>
          <w:sz w:val="24"/>
          <w:lang w:val="pl-PL"/>
        </w:rPr>
        <w:t>Opis sposobu przygotowania</w:t>
      </w:r>
      <w:r w:rsidRPr="007C5575">
        <w:rPr>
          <w:spacing w:val="-11"/>
          <w:sz w:val="24"/>
          <w:lang w:val="pl-PL"/>
        </w:rPr>
        <w:t xml:space="preserve"> </w:t>
      </w:r>
      <w:r w:rsidRPr="007C5575">
        <w:rPr>
          <w:sz w:val="24"/>
          <w:lang w:val="pl-PL"/>
        </w:rPr>
        <w:t>oferty:</w:t>
      </w:r>
    </w:p>
    <w:p w:rsidR="00445397" w:rsidRPr="007C5575" w:rsidRDefault="006F1FDE">
      <w:pPr>
        <w:pStyle w:val="Akapitzlist"/>
        <w:numPr>
          <w:ilvl w:val="1"/>
          <w:numId w:val="3"/>
        </w:numPr>
        <w:tabs>
          <w:tab w:val="left" w:pos="833"/>
        </w:tabs>
        <w:ind w:right="110"/>
        <w:jc w:val="both"/>
        <w:rPr>
          <w:sz w:val="24"/>
          <w:lang w:val="pl-PL"/>
        </w:rPr>
      </w:pPr>
      <w:r w:rsidRPr="007C5575">
        <w:rPr>
          <w:sz w:val="24"/>
          <w:lang w:val="pl-PL"/>
        </w:rPr>
        <w:t>Ofertę należy złożyć w formie pisemnej, osobiście lub za pomocą  operatora pocztowego. Ofertę należy umieścić w zamkniętym opakowaniu, uniemożliwiającym odczytanie jego zawartości bez uszkodzenia tego opakowania. Opakowanie powinno być oznaczone nazwą i adresem firmy, zaadresowane</w:t>
      </w:r>
      <w:r w:rsidRPr="007C5575">
        <w:rPr>
          <w:spacing w:val="-16"/>
          <w:sz w:val="24"/>
          <w:lang w:val="pl-PL"/>
        </w:rPr>
        <w:t xml:space="preserve"> </w:t>
      </w:r>
      <w:r w:rsidRPr="007C5575">
        <w:rPr>
          <w:sz w:val="24"/>
          <w:lang w:val="pl-PL"/>
        </w:rPr>
        <w:t>następująco:</w:t>
      </w:r>
    </w:p>
    <w:p w:rsidR="002E3C39" w:rsidRDefault="002E3C39">
      <w:pPr>
        <w:pStyle w:val="Tekstpodstawowy"/>
        <w:ind w:left="1104" w:right="2357" w:firstLine="0"/>
        <w:rPr>
          <w:lang w:val="pl-PL"/>
        </w:rPr>
      </w:pPr>
      <w:r>
        <w:rPr>
          <w:lang w:val="pl-PL"/>
        </w:rPr>
        <w:t>Gmina Olecko</w:t>
      </w:r>
    </w:p>
    <w:p w:rsidR="002E3C39" w:rsidRDefault="006F1FDE">
      <w:pPr>
        <w:pStyle w:val="Tekstpodstawowy"/>
        <w:ind w:left="1104" w:right="2357" w:firstLine="0"/>
        <w:rPr>
          <w:lang w:val="pl-PL"/>
        </w:rPr>
      </w:pPr>
      <w:r w:rsidRPr="007C5575">
        <w:rPr>
          <w:lang w:val="pl-PL"/>
        </w:rPr>
        <w:t xml:space="preserve">Plac Wolności </w:t>
      </w:r>
      <w:r w:rsidR="002E3C39">
        <w:rPr>
          <w:lang w:val="pl-PL"/>
        </w:rPr>
        <w:t>3</w:t>
      </w:r>
    </w:p>
    <w:p w:rsidR="00445397" w:rsidRPr="007C5575" w:rsidRDefault="006F1FDE">
      <w:pPr>
        <w:pStyle w:val="Tekstpodstawowy"/>
        <w:ind w:left="1104" w:right="2357" w:firstLine="0"/>
        <w:rPr>
          <w:lang w:val="pl-PL"/>
        </w:rPr>
      </w:pPr>
      <w:r w:rsidRPr="007C5575">
        <w:rPr>
          <w:lang w:val="pl-PL"/>
        </w:rPr>
        <w:t>19-400 Olecko</w:t>
      </w:r>
    </w:p>
    <w:p w:rsidR="00445397" w:rsidRPr="007C5575" w:rsidRDefault="006F1FDE">
      <w:pPr>
        <w:pStyle w:val="Tekstpodstawowy"/>
        <w:spacing w:before="3" w:line="276" w:lineRule="exact"/>
        <w:ind w:left="1103" w:right="241" w:firstLine="0"/>
        <w:rPr>
          <w:lang w:val="pl-PL"/>
        </w:rPr>
      </w:pPr>
      <w:r w:rsidRPr="007C5575">
        <w:rPr>
          <w:lang w:val="pl-PL"/>
        </w:rPr>
        <w:t>„</w:t>
      </w:r>
      <w:r w:rsidR="002E3C39">
        <w:rPr>
          <w:lang w:val="pl-PL"/>
        </w:rPr>
        <w:t>Montaż czujników czadu w mieszkaniowym zasobie Gminy Olecko</w:t>
      </w:r>
      <w:r w:rsidRPr="007C5575">
        <w:rPr>
          <w:lang w:val="pl-PL"/>
        </w:rPr>
        <w:t>." Nie otwierać przed godz. 10</w:t>
      </w:r>
      <w:r w:rsidRPr="007C5575">
        <w:rPr>
          <w:position w:val="11"/>
          <w:sz w:val="16"/>
          <w:u w:val="single"/>
          <w:lang w:val="pl-PL"/>
        </w:rPr>
        <w:t xml:space="preserve">00 </w:t>
      </w:r>
      <w:r w:rsidR="002E3C39">
        <w:rPr>
          <w:lang w:val="pl-PL"/>
        </w:rPr>
        <w:t>w dniu 22</w:t>
      </w:r>
      <w:r w:rsidRPr="007C5575">
        <w:rPr>
          <w:lang w:val="pl-PL"/>
        </w:rPr>
        <w:t>.</w:t>
      </w:r>
      <w:r w:rsidR="002E3C39">
        <w:rPr>
          <w:lang w:val="pl-PL"/>
        </w:rPr>
        <w:t>01</w:t>
      </w:r>
      <w:r w:rsidRPr="007C5575">
        <w:rPr>
          <w:lang w:val="pl-PL"/>
        </w:rPr>
        <w:t>.201</w:t>
      </w:r>
      <w:r w:rsidR="002E3C39">
        <w:rPr>
          <w:lang w:val="pl-PL"/>
        </w:rPr>
        <w:t>8</w:t>
      </w:r>
      <w:r w:rsidRPr="007C5575">
        <w:rPr>
          <w:lang w:val="pl-PL"/>
        </w:rPr>
        <w:t>r.</w:t>
      </w:r>
    </w:p>
    <w:p w:rsidR="00445397" w:rsidRPr="007C5575" w:rsidRDefault="007C5575">
      <w:pPr>
        <w:pStyle w:val="Akapitzlist"/>
        <w:numPr>
          <w:ilvl w:val="1"/>
          <w:numId w:val="3"/>
        </w:numPr>
        <w:tabs>
          <w:tab w:val="left" w:pos="826"/>
        </w:tabs>
        <w:spacing w:line="273" w:lineRule="exact"/>
        <w:ind w:left="825" w:hanging="355"/>
        <w:rPr>
          <w:sz w:val="24"/>
          <w:lang w:val="pl-PL"/>
        </w:rPr>
      </w:pPr>
      <w:r w:rsidRPr="007C557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13296" behindDoc="1" locked="0" layoutInCell="1" allowOverlap="1">
                <wp:simplePos x="0" y="0"/>
                <wp:positionH relativeFrom="page">
                  <wp:posOffset>5038090</wp:posOffset>
                </wp:positionH>
                <wp:positionV relativeFrom="paragraph">
                  <wp:posOffset>83185</wp:posOffset>
                </wp:positionV>
                <wp:extent cx="104140" cy="0"/>
                <wp:effectExtent l="8890" t="12700" r="10795" b="63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14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65AC9" id="Line 4" o:spid="_x0000_s1026" style="position:absolute;z-index:-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6.7pt,6.55pt" to="404.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VVtGwIAAEA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" strokeweight=".36pt">
                <w10:wrap anchorx="page"/>
              </v:line>
            </w:pict>
          </mc:Fallback>
        </mc:AlternateContent>
      </w:r>
      <w:r w:rsidR="006F1FDE" w:rsidRPr="007C5575">
        <w:rPr>
          <w:sz w:val="24"/>
          <w:lang w:val="pl-PL"/>
        </w:rPr>
        <w:t>Osta</w:t>
      </w:r>
      <w:r w:rsidR="002E3C39">
        <w:rPr>
          <w:sz w:val="24"/>
          <w:lang w:val="pl-PL"/>
        </w:rPr>
        <w:t>teczny termin wpływu oferty – 22</w:t>
      </w:r>
      <w:r w:rsidR="006F1FDE" w:rsidRPr="007C5575">
        <w:rPr>
          <w:sz w:val="24"/>
          <w:lang w:val="pl-PL"/>
        </w:rPr>
        <w:t xml:space="preserve"> </w:t>
      </w:r>
      <w:r w:rsidR="002E3C39">
        <w:rPr>
          <w:sz w:val="24"/>
          <w:lang w:val="pl-PL"/>
        </w:rPr>
        <w:t>styczni</w:t>
      </w:r>
      <w:r w:rsidR="006F1FDE" w:rsidRPr="007C5575">
        <w:rPr>
          <w:sz w:val="24"/>
          <w:lang w:val="pl-PL"/>
        </w:rPr>
        <w:t>a 201</w:t>
      </w:r>
      <w:r w:rsidR="002E3C39">
        <w:rPr>
          <w:sz w:val="24"/>
          <w:lang w:val="pl-PL"/>
        </w:rPr>
        <w:t>8</w:t>
      </w:r>
      <w:r w:rsidR="006F1FDE" w:rsidRPr="007C5575">
        <w:rPr>
          <w:sz w:val="24"/>
          <w:lang w:val="pl-PL"/>
        </w:rPr>
        <w:t>r. do godz.</w:t>
      </w:r>
      <w:r w:rsidR="006F1FDE" w:rsidRPr="007C5575">
        <w:rPr>
          <w:spacing w:val="-16"/>
          <w:sz w:val="24"/>
          <w:lang w:val="pl-PL"/>
        </w:rPr>
        <w:t xml:space="preserve"> </w:t>
      </w:r>
      <w:r w:rsidR="006F1FDE" w:rsidRPr="007C5575">
        <w:rPr>
          <w:sz w:val="24"/>
          <w:lang w:val="pl-PL"/>
        </w:rPr>
        <w:t>10</w:t>
      </w:r>
      <w:r w:rsidR="006F1FDE" w:rsidRPr="007C5575">
        <w:rPr>
          <w:position w:val="11"/>
          <w:sz w:val="16"/>
          <w:lang w:val="pl-PL"/>
        </w:rPr>
        <w:t>00</w:t>
      </w:r>
      <w:r w:rsidR="006F1FDE" w:rsidRPr="007C5575">
        <w:rPr>
          <w:sz w:val="24"/>
          <w:lang w:val="pl-PL"/>
        </w:rPr>
        <w:t>.</w:t>
      </w:r>
    </w:p>
    <w:p w:rsidR="00445397" w:rsidRPr="007C5575" w:rsidRDefault="006F1FDE">
      <w:pPr>
        <w:pStyle w:val="Akapitzlist"/>
        <w:numPr>
          <w:ilvl w:val="0"/>
          <w:numId w:val="3"/>
        </w:numPr>
        <w:tabs>
          <w:tab w:val="left" w:pos="471"/>
        </w:tabs>
        <w:spacing w:before="139"/>
        <w:ind w:left="470" w:hanging="358"/>
        <w:rPr>
          <w:sz w:val="24"/>
          <w:lang w:val="pl-PL"/>
        </w:rPr>
      </w:pPr>
      <w:r w:rsidRPr="007C5575">
        <w:rPr>
          <w:sz w:val="24"/>
          <w:lang w:val="pl-PL"/>
        </w:rPr>
        <w:t>Oferta powinna</w:t>
      </w:r>
      <w:r w:rsidRPr="007C5575">
        <w:rPr>
          <w:spacing w:val="-8"/>
          <w:sz w:val="24"/>
          <w:lang w:val="pl-PL"/>
        </w:rPr>
        <w:t xml:space="preserve"> </w:t>
      </w:r>
      <w:r w:rsidRPr="007C5575">
        <w:rPr>
          <w:sz w:val="24"/>
          <w:lang w:val="pl-PL"/>
        </w:rPr>
        <w:t>zawierać:</w:t>
      </w:r>
    </w:p>
    <w:p w:rsidR="00445397" w:rsidRPr="007C5575" w:rsidRDefault="006F1FDE">
      <w:pPr>
        <w:pStyle w:val="Akapitzlist"/>
        <w:numPr>
          <w:ilvl w:val="0"/>
          <w:numId w:val="2"/>
        </w:numPr>
        <w:tabs>
          <w:tab w:val="left" w:pos="1192"/>
          <w:tab w:val="left" w:pos="1193"/>
        </w:tabs>
        <w:spacing w:before="1" w:line="252" w:lineRule="exact"/>
        <w:rPr>
          <w:lang w:val="pl-PL"/>
        </w:rPr>
      </w:pPr>
      <w:r w:rsidRPr="007C5575">
        <w:rPr>
          <w:lang w:val="pl-PL"/>
        </w:rPr>
        <w:t>Kwotę netto, podatek VAT i kwotę brutto</w:t>
      </w:r>
      <w:r w:rsidRPr="007C5575">
        <w:rPr>
          <w:spacing w:val="-11"/>
          <w:lang w:val="pl-PL"/>
        </w:rPr>
        <w:t xml:space="preserve"> </w:t>
      </w:r>
      <w:r w:rsidR="002E3C39">
        <w:rPr>
          <w:lang w:val="pl-PL"/>
        </w:rPr>
        <w:t xml:space="preserve">zamówienia – dotyczy </w:t>
      </w:r>
      <w:r w:rsidR="00C31BAE">
        <w:rPr>
          <w:lang w:val="pl-PL"/>
        </w:rPr>
        <w:t xml:space="preserve">zakupu i </w:t>
      </w:r>
      <w:r w:rsidR="002E3C39">
        <w:rPr>
          <w:lang w:val="pl-PL"/>
        </w:rPr>
        <w:t>monta</w:t>
      </w:r>
      <w:r w:rsidR="00C31BAE">
        <w:rPr>
          <w:lang w:val="pl-PL"/>
        </w:rPr>
        <w:t>żu 1 szt. czujnika wraz z pracami dodatkowymi (np. dojazd),</w:t>
      </w:r>
    </w:p>
    <w:p w:rsidR="00445397" w:rsidRPr="007C5575" w:rsidRDefault="006F1FDE">
      <w:pPr>
        <w:pStyle w:val="Akapitzlist"/>
        <w:numPr>
          <w:ilvl w:val="0"/>
          <w:numId w:val="2"/>
        </w:numPr>
        <w:tabs>
          <w:tab w:val="left" w:pos="1193"/>
        </w:tabs>
        <w:spacing w:line="252" w:lineRule="exact"/>
        <w:rPr>
          <w:lang w:val="pl-PL"/>
        </w:rPr>
      </w:pPr>
      <w:r w:rsidRPr="007C5575">
        <w:rPr>
          <w:lang w:val="pl-PL"/>
        </w:rPr>
        <w:t>Warunki</w:t>
      </w:r>
      <w:r w:rsidRPr="007C5575">
        <w:rPr>
          <w:spacing w:val="-4"/>
          <w:lang w:val="pl-PL"/>
        </w:rPr>
        <w:t xml:space="preserve"> </w:t>
      </w:r>
      <w:r w:rsidRPr="007C5575">
        <w:rPr>
          <w:lang w:val="pl-PL"/>
        </w:rPr>
        <w:t>konieczne:</w:t>
      </w:r>
    </w:p>
    <w:p w:rsidR="00445397" w:rsidRPr="007C5575" w:rsidRDefault="006F1FDE">
      <w:pPr>
        <w:pStyle w:val="Akapitzlist"/>
        <w:numPr>
          <w:ilvl w:val="1"/>
          <w:numId w:val="2"/>
        </w:numPr>
        <w:tabs>
          <w:tab w:val="left" w:pos="1531"/>
          <w:tab w:val="left" w:pos="1532"/>
        </w:tabs>
        <w:spacing w:line="269" w:lineRule="exact"/>
        <w:rPr>
          <w:lang w:val="pl-PL"/>
        </w:rPr>
      </w:pPr>
      <w:r w:rsidRPr="007C5575">
        <w:rPr>
          <w:lang w:val="pl-PL"/>
        </w:rPr>
        <w:t xml:space="preserve">Okres gwarancji – nie mniej niż </w:t>
      </w:r>
      <w:r w:rsidR="002E3C39">
        <w:rPr>
          <w:lang w:val="pl-PL"/>
        </w:rPr>
        <w:t>12</w:t>
      </w:r>
      <w:r w:rsidRPr="007C5575">
        <w:rPr>
          <w:lang w:val="pl-PL"/>
        </w:rPr>
        <w:t xml:space="preserve"> m-</w:t>
      </w:r>
      <w:proofErr w:type="spellStart"/>
      <w:r w:rsidRPr="007C5575">
        <w:rPr>
          <w:lang w:val="pl-PL"/>
        </w:rPr>
        <w:t>cy</w:t>
      </w:r>
      <w:proofErr w:type="spellEnd"/>
      <w:r w:rsidRPr="007C5575">
        <w:rPr>
          <w:lang w:val="pl-PL"/>
        </w:rPr>
        <w:t xml:space="preserve"> od daty odbioru</w:t>
      </w:r>
      <w:r w:rsidRPr="007C5575">
        <w:rPr>
          <w:spacing w:val="-18"/>
          <w:lang w:val="pl-PL"/>
        </w:rPr>
        <w:t xml:space="preserve"> </w:t>
      </w:r>
      <w:r w:rsidRPr="007C5575">
        <w:rPr>
          <w:lang w:val="pl-PL"/>
        </w:rPr>
        <w:t>końcowego,</w:t>
      </w:r>
    </w:p>
    <w:p w:rsidR="00445397" w:rsidRPr="007C5575" w:rsidRDefault="006F1FDE">
      <w:pPr>
        <w:pStyle w:val="Akapitzlist"/>
        <w:numPr>
          <w:ilvl w:val="1"/>
          <w:numId w:val="2"/>
        </w:numPr>
        <w:tabs>
          <w:tab w:val="left" w:pos="1531"/>
          <w:tab w:val="left" w:pos="1532"/>
        </w:tabs>
        <w:ind w:right="108"/>
        <w:rPr>
          <w:lang w:val="pl-PL"/>
        </w:rPr>
      </w:pPr>
      <w:r w:rsidRPr="007C5575">
        <w:rPr>
          <w:lang w:val="pl-PL"/>
        </w:rPr>
        <w:t>Termin płatności – nie mniej niż 21 dni od dnia złożenia faktury wraz z bezusterkowym protokołem</w:t>
      </w:r>
      <w:r w:rsidRPr="007C5575">
        <w:rPr>
          <w:spacing w:val="-2"/>
          <w:lang w:val="pl-PL"/>
        </w:rPr>
        <w:t xml:space="preserve"> </w:t>
      </w:r>
      <w:r w:rsidRPr="007C5575">
        <w:rPr>
          <w:lang w:val="pl-PL"/>
        </w:rPr>
        <w:t>odbioru.</w:t>
      </w:r>
    </w:p>
    <w:p w:rsidR="00445397" w:rsidRPr="007C5575" w:rsidRDefault="006F1FDE">
      <w:pPr>
        <w:pStyle w:val="Akapitzlist"/>
        <w:numPr>
          <w:ilvl w:val="0"/>
          <w:numId w:val="3"/>
        </w:numPr>
        <w:tabs>
          <w:tab w:val="left" w:pos="473"/>
        </w:tabs>
        <w:spacing w:before="135" w:line="258" w:lineRule="exact"/>
        <w:rPr>
          <w:sz w:val="24"/>
          <w:lang w:val="pl-PL"/>
        </w:rPr>
      </w:pPr>
      <w:r w:rsidRPr="007C5575">
        <w:rPr>
          <w:sz w:val="24"/>
          <w:lang w:val="pl-PL"/>
        </w:rPr>
        <w:t>Szczegółowy opis przedmiotu</w:t>
      </w:r>
      <w:r w:rsidRPr="007C5575">
        <w:rPr>
          <w:spacing w:val="-10"/>
          <w:sz w:val="24"/>
          <w:lang w:val="pl-PL"/>
        </w:rPr>
        <w:t xml:space="preserve"> </w:t>
      </w:r>
      <w:r w:rsidRPr="007C5575">
        <w:rPr>
          <w:sz w:val="24"/>
          <w:lang w:val="pl-PL"/>
        </w:rPr>
        <w:t>zamówienia:</w:t>
      </w:r>
    </w:p>
    <w:p w:rsidR="00445397" w:rsidRPr="007C5575" w:rsidRDefault="006F1FDE">
      <w:pPr>
        <w:pStyle w:val="Akapitzlist"/>
        <w:numPr>
          <w:ilvl w:val="1"/>
          <w:numId w:val="3"/>
        </w:numPr>
        <w:tabs>
          <w:tab w:val="left" w:pos="833"/>
        </w:tabs>
        <w:spacing w:line="294" w:lineRule="exact"/>
        <w:rPr>
          <w:sz w:val="24"/>
          <w:lang w:val="pl-PL"/>
        </w:rPr>
      </w:pPr>
      <w:r w:rsidRPr="007C5575">
        <w:rPr>
          <w:sz w:val="24"/>
          <w:lang w:val="pl-PL"/>
        </w:rPr>
        <w:t xml:space="preserve">Zadanie obejmuje </w:t>
      </w:r>
      <w:r w:rsidR="002E3C39">
        <w:rPr>
          <w:sz w:val="24"/>
          <w:lang w:val="pl-PL"/>
        </w:rPr>
        <w:t>montaż czujników czadu w mieszkaniach komunalnych i socjalnych</w:t>
      </w:r>
    </w:p>
    <w:p w:rsidR="00445397" w:rsidRPr="007C5575" w:rsidRDefault="002E3C39">
      <w:pPr>
        <w:pStyle w:val="Akapitzlist"/>
        <w:numPr>
          <w:ilvl w:val="2"/>
          <w:numId w:val="3"/>
        </w:numPr>
        <w:tabs>
          <w:tab w:val="left" w:pos="1245"/>
          <w:tab w:val="left" w:pos="1246"/>
        </w:tabs>
        <w:spacing w:before="1" w:line="293" w:lineRule="exact"/>
        <w:rPr>
          <w:sz w:val="24"/>
          <w:lang w:val="pl-PL"/>
        </w:rPr>
      </w:pPr>
      <w:r>
        <w:rPr>
          <w:sz w:val="24"/>
          <w:lang w:val="pl-PL"/>
        </w:rPr>
        <w:t>Wywieszenie ogłoszeń z informacją dla lokatorów o planowanym montażu</w:t>
      </w:r>
    </w:p>
    <w:p w:rsidR="002E3C39" w:rsidRPr="007C5575" w:rsidRDefault="00C31BAE" w:rsidP="002E3C39">
      <w:pPr>
        <w:pStyle w:val="Akapitzlist"/>
        <w:numPr>
          <w:ilvl w:val="2"/>
          <w:numId w:val="3"/>
        </w:numPr>
        <w:tabs>
          <w:tab w:val="left" w:pos="1245"/>
          <w:tab w:val="left" w:pos="1246"/>
        </w:tabs>
        <w:spacing w:before="2"/>
        <w:rPr>
          <w:sz w:val="24"/>
          <w:lang w:val="pl-PL"/>
        </w:rPr>
      </w:pPr>
      <w:r>
        <w:rPr>
          <w:sz w:val="24"/>
          <w:lang w:val="pl-PL"/>
        </w:rPr>
        <w:t>Zakup i m</w:t>
      </w:r>
      <w:r w:rsidR="002E3C39">
        <w:rPr>
          <w:sz w:val="24"/>
          <w:lang w:val="pl-PL"/>
        </w:rPr>
        <w:t>ontaż czujnika czadu za pomocą kołków rozporowych lub wkrętów</w:t>
      </w:r>
    </w:p>
    <w:p w:rsidR="00445397" w:rsidRDefault="002E3C39">
      <w:pPr>
        <w:pStyle w:val="Akapitzlist"/>
        <w:numPr>
          <w:ilvl w:val="2"/>
          <w:numId w:val="3"/>
        </w:numPr>
        <w:tabs>
          <w:tab w:val="left" w:pos="1245"/>
          <w:tab w:val="left" w:pos="1246"/>
        </w:tabs>
        <w:spacing w:line="293" w:lineRule="exact"/>
        <w:rPr>
          <w:sz w:val="24"/>
          <w:lang w:val="pl-PL"/>
        </w:rPr>
      </w:pPr>
      <w:r>
        <w:rPr>
          <w:sz w:val="24"/>
          <w:lang w:val="pl-PL"/>
        </w:rPr>
        <w:t>Przekazanie instrukcji obsługi czujnika i omówienie sposobu jego użytkowania</w:t>
      </w:r>
    </w:p>
    <w:p w:rsidR="00C31BAE" w:rsidRDefault="00C31BAE">
      <w:pPr>
        <w:pStyle w:val="Akapitzlist"/>
        <w:numPr>
          <w:ilvl w:val="2"/>
          <w:numId w:val="3"/>
        </w:numPr>
        <w:tabs>
          <w:tab w:val="left" w:pos="1245"/>
          <w:tab w:val="left" w:pos="1246"/>
        </w:tabs>
        <w:spacing w:line="293" w:lineRule="exact"/>
        <w:rPr>
          <w:sz w:val="24"/>
          <w:lang w:val="pl-PL"/>
        </w:rPr>
      </w:pPr>
      <w:r>
        <w:rPr>
          <w:sz w:val="24"/>
          <w:lang w:val="pl-PL"/>
        </w:rPr>
        <w:t>Przygotowanie oświadczenia dla najemcy o braku zgody na montaż czujnika czadu,</w:t>
      </w:r>
    </w:p>
    <w:p w:rsidR="00445397" w:rsidRDefault="006F1FDE">
      <w:pPr>
        <w:pStyle w:val="Akapitzlist"/>
        <w:numPr>
          <w:ilvl w:val="2"/>
          <w:numId w:val="3"/>
        </w:numPr>
        <w:tabs>
          <w:tab w:val="left" w:pos="1245"/>
          <w:tab w:val="left" w:pos="1246"/>
        </w:tabs>
        <w:spacing w:before="1" w:line="292" w:lineRule="exact"/>
        <w:rPr>
          <w:sz w:val="24"/>
          <w:lang w:val="pl-PL"/>
        </w:rPr>
      </w:pPr>
      <w:r w:rsidRPr="007C5575">
        <w:rPr>
          <w:sz w:val="24"/>
          <w:lang w:val="pl-PL"/>
        </w:rPr>
        <w:t>Inne jeżeli</w:t>
      </w:r>
      <w:r w:rsidRPr="007C5575">
        <w:rPr>
          <w:spacing w:val="-8"/>
          <w:sz w:val="24"/>
          <w:lang w:val="pl-PL"/>
        </w:rPr>
        <w:t xml:space="preserve"> </w:t>
      </w:r>
      <w:r w:rsidRPr="007C5575">
        <w:rPr>
          <w:sz w:val="24"/>
          <w:lang w:val="pl-PL"/>
        </w:rPr>
        <w:t>wystąpią.</w:t>
      </w:r>
    </w:p>
    <w:p w:rsidR="00C31BAE" w:rsidRDefault="00C31BAE" w:rsidP="00C31BAE">
      <w:pPr>
        <w:pStyle w:val="Akapitzlist"/>
        <w:numPr>
          <w:ilvl w:val="1"/>
          <w:numId w:val="3"/>
        </w:numPr>
        <w:tabs>
          <w:tab w:val="left" w:pos="1245"/>
          <w:tab w:val="left" w:pos="1246"/>
        </w:tabs>
        <w:spacing w:before="1" w:line="292" w:lineRule="exact"/>
        <w:rPr>
          <w:sz w:val="24"/>
          <w:lang w:val="pl-PL"/>
        </w:rPr>
      </w:pPr>
      <w:r>
        <w:rPr>
          <w:sz w:val="24"/>
          <w:lang w:val="pl-PL"/>
        </w:rPr>
        <w:t>Przewidywana ilość mieszkań – około 160 szt. – mieszkania znajdują się na terenie miasta Olecka i w okolicznych miejscowościach,</w:t>
      </w:r>
    </w:p>
    <w:p w:rsidR="00C31BAE" w:rsidRPr="007C5575" w:rsidRDefault="00C31BAE" w:rsidP="00C31BAE">
      <w:pPr>
        <w:pStyle w:val="Akapitzlist"/>
        <w:numPr>
          <w:ilvl w:val="1"/>
          <w:numId w:val="3"/>
        </w:numPr>
        <w:tabs>
          <w:tab w:val="left" w:pos="1245"/>
          <w:tab w:val="left" w:pos="1246"/>
        </w:tabs>
        <w:spacing w:before="1" w:line="292" w:lineRule="exact"/>
        <w:rPr>
          <w:sz w:val="24"/>
          <w:lang w:val="pl-PL"/>
        </w:rPr>
      </w:pPr>
      <w:r>
        <w:rPr>
          <w:sz w:val="24"/>
          <w:lang w:val="pl-PL"/>
        </w:rPr>
        <w:t>W razie braku zgody najemcy na montaż czujnika czadu, oferent zobowiązany jest do powiadomieniu go o możliwych zagrożeniach wynikających z braku czujnika i uzyskanie podpisanego czytelnie uprzednio przygotowanego oświadczenia od najemcy o odmowie montażu czujnika w najmowanym lokalu.</w:t>
      </w:r>
      <w:r w:rsidR="00894812">
        <w:rPr>
          <w:sz w:val="24"/>
          <w:lang w:val="pl-PL"/>
        </w:rPr>
        <w:t xml:space="preserve"> Oświadczenia lokatorów należy przekazać zarządcy zasobów komunalnych, a zestawienie adresowe oświadczeń do Urzędu Miejskiego, Plac Wolności 3.</w:t>
      </w:r>
    </w:p>
    <w:p w:rsidR="00445397" w:rsidRPr="007C5575" w:rsidRDefault="006F1FDE">
      <w:pPr>
        <w:pStyle w:val="Akapitzlist"/>
        <w:numPr>
          <w:ilvl w:val="1"/>
          <w:numId w:val="3"/>
        </w:numPr>
        <w:tabs>
          <w:tab w:val="left" w:pos="833"/>
        </w:tabs>
        <w:ind w:right="111"/>
        <w:jc w:val="both"/>
        <w:rPr>
          <w:sz w:val="24"/>
          <w:lang w:val="pl-PL"/>
        </w:rPr>
      </w:pPr>
      <w:r w:rsidRPr="007C5575">
        <w:rPr>
          <w:sz w:val="24"/>
          <w:lang w:val="pl-PL"/>
        </w:rPr>
        <w:t>Oferent jest zobowiązany do przeprowadzenia oględzin i wykonania niezbędnych pomiarów we własnym zakresie na własny koszt. Specyfikacja planowanych robót (zakres) ma wynikać z rzetelnej oceny, opartej na wiedzy i doświadczeniu</w:t>
      </w:r>
      <w:r w:rsidRPr="007C5575">
        <w:rPr>
          <w:spacing w:val="-24"/>
          <w:sz w:val="24"/>
          <w:lang w:val="pl-PL"/>
        </w:rPr>
        <w:t xml:space="preserve"> </w:t>
      </w:r>
      <w:r w:rsidRPr="007C5575">
        <w:rPr>
          <w:sz w:val="24"/>
          <w:lang w:val="pl-PL"/>
        </w:rPr>
        <w:t>oferenta,</w:t>
      </w:r>
    </w:p>
    <w:p w:rsidR="00445397" w:rsidRDefault="006F1FDE">
      <w:pPr>
        <w:pStyle w:val="Akapitzlist"/>
        <w:numPr>
          <w:ilvl w:val="1"/>
          <w:numId w:val="3"/>
        </w:numPr>
        <w:tabs>
          <w:tab w:val="left" w:pos="833"/>
        </w:tabs>
        <w:spacing w:before="1"/>
        <w:rPr>
          <w:sz w:val="24"/>
          <w:lang w:val="pl-PL"/>
        </w:rPr>
      </w:pPr>
      <w:r w:rsidRPr="007C5575">
        <w:rPr>
          <w:sz w:val="24"/>
          <w:lang w:val="pl-PL"/>
        </w:rPr>
        <w:t xml:space="preserve">Termin zakończenia prac – nie później niż do </w:t>
      </w:r>
      <w:r w:rsidR="002E3C39">
        <w:rPr>
          <w:sz w:val="24"/>
          <w:lang w:val="pl-PL"/>
        </w:rPr>
        <w:t>28</w:t>
      </w:r>
      <w:r w:rsidRPr="007C5575">
        <w:rPr>
          <w:sz w:val="24"/>
          <w:lang w:val="pl-PL"/>
        </w:rPr>
        <w:t xml:space="preserve"> </w:t>
      </w:r>
      <w:r w:rsidR="002E3C39">
        <w:rPr>
          <w:sz w:val="24"/>
          <w:lang w:val="pl-PL"/>
        </w:rPr>
        <w:t>lutego</w:t>
      </w:r>
      <w:r w:rsidRPr="007C5575">
        <w:rPr>
          <w:sz w:val="24"/>
          <w:lang w:val="pl-PL"/>
        </w:rPr>
        <w:t xml:space="preserve"> 201</w:t>
      </w:r>
      <w:r w:rsidR="002E3C39">
        <w:rPr>
          <w:sz w:val="24"/>
          <w:lang w:val="pl-PL"/>
        </w:rPr>
        <w:t>8</w:t>
      </w:r>
      <w:r w:rsidRPr="007C5575">
        <w:rPr>
          <w:spacing w:val="-15"/>
          <w:sz w:val="24"/>
          <w:lang w:val="pl-PL"/>
        </w:rPr>
        <w:t xml:space="preserve"> </w:t>
      </w:r>
      <w:r w:rsidR="002E3C39">
        <w:rPr>
          <w:sz w:val="24"/>
          <w:lang w:val="pl-PL"/>
        </w:rPr>
        <w:t xml:space="preserve">roku – w razie problemów </w:t>
      </w:r>
      <w:r w:rsidR="002E3C39">
        <w:rPr>
          <w:sz w:val="24"/>
          <w:lang w:val="pl-PL"/>
        </w:rPr>
        <w:lastRenderedPageBreak/>
        <w:t>z dostępem do mieszkań (problem z zastaniem lokatora) termin będzie ustalany indywidualnie</w:t>
      </w:r>
    </w:p>
    <w:p w:rsidR="00894812" w:rsidRDefault="00894812">
      <w:pPr>
        <w:pStyle w:val="Akapitzlist"/>
        <w:numPr>
          <w:ilvl w:val="1"/>
          <w:numId w:val="3"/>
        </w:numPr>
        <w:tabs>
          <w:tab w:val="left" w:pos="833"/>
        </w:tabs>
        <w:spacing w:before="1"/>
        <w:rPr>
          <w:sz w:val="24"/>
          <w:lang w:val="pl-PL"/>
        </w:rPr>
      </w:pPr>
      <w:r>
        <w:rPr>
          <w:sz w:val="24"/>
          <w:lang w:val="pl-PL"/>
        </w:rPr>
        <w:t>Dopuszczalne jest rozliczenie częściowe – po przedstawieniu zestawienia lokali z zamontowanymi czujnikami.</w:t>
      </w:r>
    </w:p>
    <w:p w:rsidR="002A5870" w:rsidRPr="007C5575" w:rsidRDefault="002A5870">
      <w:pPr>
        <w:pStyle w:val="Akapitzlist"/>
        <w:numPr>
          <w:ilvl w:val="1"/>
          <w:numId w:val="3"/>
        </w:numPr>
        <w:tabs>
          <w:tab w:val="left" w:pos="833"/>
        </w:tabs>
        <w:spacing w:before="1"/>
        <w:rPr>
          <w:sz w:val="24"/>
          <w:lang w:val="pl-PL"/>
        </w:rPr>
      </w:pPr>
      <w:r>
        <w:rPr>
          <w:sz w:val="24"/>
          <w:lang w:val="pl-PL"/>
        </w:rPr>
        <w:t>Oferowany czujnik czadu powinie</w:t>
      </w:r>
      <w:r w:rsidR="00787B04">
        <w:rPr>
          <w:sz w:val="24"/>
          <w:lang w:val="pl-PL"/>
        </w:rPr>
        <w:t>n spełniać normy przewidziane dla czujników czadu (np. CE).</w:t>
      </w:r>
    </w:p>
    <w:p w:rsidR="00445397" w:rsidRPr="007C5575" w:rsidRDefault="006F1FDE">
      <w:pPr>
        <w:pStyle w:val="Akapitzlist"/>
        <w:numPr>
          <w:ilvl w:val="0"/>
          <w:numId w:val="3"/>
        </w:numPr>
        <w:tabs>
          <w:tab w:val="left" w:pos="473"/>
        </w:tabs>
        <w:spacing w:before="1" w:line="252" w:lineRule="exact"/>
        <w:rPr>
          <w:lang w:val="pl-PL"/>
        </w:rPr>
      </w:pPr>
      <w:r w:rsidRPr="007C5575">
        <w:rPr>
          <w:lang w:val="pl-PL"/>
        </w:rPr>
        <w:t>Wymagania niezbędne do rozpatrzenia i przyjęcia</w:t>
      </w:r>
      <w:r w:rsidRPr="007C5575">
        <w:rPr>
          <w:spacing w:val="-19"/>
          <w:lang w:val="pl-PL"/>
        </w:rPr>
        <w:t xml:space="preserve"> </w:t>
      </w:r>
      <w:r w:rsidRPr="007C5575">
        <w:rPr>
          <w:lang w:val="pl-PL"/>
        </w:rPr>
        <w:t>oferty:</w:t>
      </w:r>
    </w:p>
    <w:p w:rsidR="00445397" w:rsidRPr="007C5575" w:rsidRDefault="006F1FDE">
      <w:pPr>
        <w:pStyle w:val="Akapitzlist"/>
        <w:numPr>
          <w:ilvl w:val="0"/>
          <w:numId w:val="1"/>
        </w:numPr>
        <w:tabs>
          <w:tab w:val="left" w:pos="1190"/>
          <w:tab w:val="left" w:pos="1191"/>
        </w:tabs>
        <w:spacing w:line="268" w:lineRule="exact"/>
        <w:rPr>
          <w:lang w:val="pl-PL"/>
        </w:rPr>
      </w:pPr>
      <w:r w:rsidRPr="007C5575">
        <w:rPr>
          <w:lang w:val="pl-PL"/>
        </w:rPr>
        <w:t>Terminowe dostarczenie kompletu</w:t>
      </w:r>
      <w:r w:rsidRPr="007C5575">
        <w:rPr>
          <w:spacing w:val="-10"/>
          <w:lang w:val="pl-PL"/>
        </w:rPr>
        <w:t xml:space="preserve"> </w:t>
      </w:r>
      <w:r w:rsidRPr="007C5575">
        <w:rPr>
          <w:lang w:val="pl-PL"/>
        </w:rPr>
        <w:t>dokumentów</w:t>
      </w:r>
    </w:p>
    <w:p w:rsidR="00445397" w:rsidRPr="007C5575" w:rsidRDefault="006F1FDE">
      <w:pPr>
        <w:pStyle w:val="Akapitzlist"/>
        <w:numPr>
          <w:ilvl w:val="0"/>
          <w:numId w:val="3"/>
        </w:numPr>
        <w:tabs>
          <w:tab w:val="left" w:pos="473"/>
        </w:tabs>
        <w:spacing w:before="1"/>
        <w:rPr>
          <w:lang w:val="pl-PL"/>
        </w:rPr>
      </w:pPr>
      <w:r w:rsidRPr="007C5575">
        <w:rPr>
          <w:lang w:val="pl-PL"/>
        </w:rPr>
        <w:t>Osobami uprawnionymi do kontaktów z Oferentami</w:t>
      </w:r>
      <w:r w:rsidRPr="007C5575">
        <w:rPr>
          <w:spacing w:val="-15"/>
          <w:lang w:val="pl-PL"/>
        </w:rPr>
        <w:t xml:space="preserve"> </w:t>
      </w:r>
      <w:r w:rsidRPr="007C5575">
        <w:rPr>
          <w:lang w:val="pl-PL"/>
        </w:rPr>
        <w:t>są:</w:t>
      </w:r>
    </w:p>
    <w:p w:rsidR="00445397" w:rsidRDefault="006F1FDE">
      <w:pPr>
        <w:pStyle w:val="Akapitzlist"/>
        <w:numPr>
          <w:ilvl w:val="1"/>
          <w:numId w:val="3"/>
        </w:numPr>
        <w:tabs>
          <w:tab w:val="left" w:pos="833"/>
        </w:tabs>
        <w:spacing w:before="1" w:line="252" w:lineRule="exact"/>
        <w:rPr>
          <w:lang w:val="pl-PL"/>
        </w:rPr>
      </w:pPr>
      <w:r w:rsidRPr="007C5575">
        <w:rPr>
          <w:lang w:val="pl-PL"/>
        </w:rPr>
        <w:t xml:space="preserve">z ramienia Urzędu Miejskiego – </w:t>
      </w:r>
      <w:r w:rsidR="002E3C39">
        <w:rPr>
          <w:lang w:val="pl-PL"/>
        </w:rPr>
        <w:t>Jadwiga Żychowska</w:t>
      </w:r>
      <w:r w:rsidRPr="007C5575">
        <w:rPr>
          <w:lang w:val="pl-PL"/>
        </w:rPr>
        <w:t xml:space="preserve">, tel. </w:t>
      </w:r>
      <w:r w:rsidR="002E3C39">
        <w:rPr>
          <w:lang w:val="pl-PL"/>
        </w:rPr>
        <w:t>87 3070343</w:t>
      </w:r>
      <w:r w:rsidRPr="007C5575">
        <w:rPr>
          <w:lang w:val="pl-PL"/>
        </w:rPr>
        <w:t>, Plac  Wolności 3, pok.</w:t>
      </w:r>
      <w:r w:rsidRPr="007C5575">
        <w:rPr>
          <w:spacing w:val="-20"/>
          <w:lang w:val="pl-PL"/>
        </w:rPr>
        <w:t xml:space="preserve"> </w:t>
      </w:r>
      <w:r w:rsidRPr="007C5575">
        <w:rPr>
          <w:lang w:val="pl-PL"/>
        </w:rPr>
        <w:t>02</w:t>
      </w:r>
    </w:p>
    <w:p w:rsidR="002E3C39" w:rsidRPr="002E3C39" w:rsidRDefault="00C31BAE" w:rsidP="00C31BAE">
      <w:pPr>
        <w:pStyle w:val="Akapitzlist"/>
        <w:tabs>
          <w:tab w:val="left" w:pos="833"/>
        </w:tabs>
        <w:spacing w:before="1" w:line="252" w:lineRule="exact"/>
        <w:ind w:left="832" w:firstLine="0"/>
        <w:rPr>
          <w:lang w:val="pl-PL"/>
        </w:rPr>
      </w:pPr>
      <w:r>
        <w:rPr>
          <w:lang w:val="pl-PL"/>
        </w:rPr>
        <w:tab/>
        <w:t xml:space="preserve">                                               </w:t>
      </w:r>
      <w:r w:rsidRPr="00C31BAE">
        <w:rPr>
          <w:sz w:val="12"/>
          <w:lang w:val="pl-PL"/>
        </w:rPr>
        <w:t xml:space="preserve"> </w:t>
      </w:r>
      <w:r>
        <w:rPr>
          <w:lang w:val="pl-PL"/>
        </w:rPr>
        <w:t xml:space="preserve"> </w:t>
      </w:r>
      <w:r w:rsidR="002E3C39" w:rsidRPr="007C5575">
        <w:rPr>
          <w:lang w:val="pl-PL"/>
        </w:rPr>
        <w:t xml:space="preserve"> – </w:t>
      </w:r>
      <w:bookmarkStart w:id="0" w:name="_GoBack"/>
      <w:bookmarkEnd w:id="0"/>
      <w:r w:rsidR="002E3C39" w:rsidRPr="007C5575">
        <w:rPr>
          <w:lang w:val="pl-PL"/>
        </w:rPr>
        <w:t xml:space="preserve">Tomasz </w:t>
      </w:r>
      <w:proofErr w:type="spellStart"/>
      <w:r w:rsidR="002E3C39" w:rsidRPr="007C5575">
        <w:rPr>
          <w:lang w:val="pl-PL"/>
        </w:rPr>
        <w:t>Łapucki</w:t>
      </w:r>
      <w:proofErr w:type="spellEnd"/>
      <w:r w:rsidR="002E3C39" w:rsidRPr="007C5575">
        <w:rPr>
          <w:lang w:val="pl-PL"/>
        </w:rPr>
        <w:t>, tel. 87 5203301, Plac  Wolności 3, pok.</w:t>
      </w:r>
      <w:r w:rsidR="002E3C39" w:rsidRPr="007C5575">
        <w:rPr>
          <w:spacing w:val="-20"/>
          <w:lang w:val="pl-PL"/>
        </w:rPr>
        <w:t xml:space="preserve"> </w:t>
      </w:r>
      <w:r w:rsidR="002E3C39" w:rsidRPr="007C5575">
        <w:rPr>
          <w:lang w:val="pl-PL"/>
        </w:rPr>
        <w:t>02</w:t>
      </w:r>
    </w:p>
    <w:p w:rsidR="00445397" w:rsidRPr="007C5575" w:rsidRDefault="006F1FDE">
      <w:pPr>
        <w:pStyle w:val="Akapitzlist"/>
        <w:numPr>
          <w:ilvl w:val="0"/>
          <w:numId w:val="3"/>
        </w:numPr>
        <w:tabs>
          <w:tab w:val="left" w:pos="473"/>
        </w:tabs>
        <w:spacing w:before="74"/>
        <w:ind w:right="105"/>
        <w:rPr>
          <w:lang w:val="pl-PL"/>
        </w:rPr>
      </w:pPr>
      <w:r w:rsidRPr="007C5575">
        <w:rPr>
          <w:lang w:val="pl-PL"/>
        </w:rPr>
        <w:t xml:space="preserve">Dopuszcza się złożenie przez 1 wykonawcę </w:t>
      </w:r>
      <w:r w:rsidR="002E3C39">
        <w:rPr>
          <w:lang w:val="pl-PL"/>
        </w:rPr>
        <w:t>jednej oferty</w:t>
      </w:r>
      <w:r w:rsidRPr="007C5575">
        <w:rPr>
          <w:lang w:val="pl-PL"/>
        </w:rPr>
        <w:t>.</w:t>
      </w:r>
    </w:p>
    <w:p w:rsidR="00445397" w:rsidRPr="007C5575" w:rsidRDefault="006F1FDE">
      <w:pPr>
        <w:pStyle w:val="Akapitzlist"/>
        <w:numPr>
          <w:ilvl w:val="0"/>
          <w:numId w:val="3"/>
        </w:numPr>
        <w:tabs>
          <w:tab w:val="left" w:pos="473"/>
        </w:tabs>
        <w:spacing w:before="1" w:line="252" w:lineRule="exact"/>
        <w:rPr>
          <w:lang w:val="pl-PL"/>
        </w:rPr>
      </w:pPr>
      <w:r w:rsidRPr="007C5575">
        <w:rPr>
          <w:lang w:val="pl-PL"/>
        </w:rPr>
        <w:t>Cena nie będzie jedynym kryterium wyboru</w:t>
      </w:r>
      <w:r w:rsidRPr="007C5575">
        <w:rPr>
          <w:spacing w:val="-12"/>
          <w:lang w:val="pl-PL"/>
        </w:rPr>
        <w:t xml:space="preserve"> </w:t>
      </w:r>
      <w:r w:rsidRPr="007C5575">
        <w:rPr>
          <w:lang w:val="pl-PL"/>
        </w:rPr>
        <w:t>ofert.</w:t>
      </w:r>
    </w:p>
    <w:p w:rsidR="00445397" w:rsidRPr="007C5575" w:rsidRDefault="006F1FDE">
      <w:pPr>
        <w:pStyle w:val="Akapitzlist"/>
        <w:numPr>
          <w:ilvl w:val="0"/>
          <w:numId w:val="3"/>
        </w:numPr>
        <w:tabs>
          <w:tab w:val="left" w:pos="473"/>
        </w:tabs>
        <w:spacing w:line="275" w:lineRule="exact"/>
        <w:rPr>
          <w:sz w:val="24"/>
          <w:lang w:val="pl-PL"/>
        </w:rPr>
      </w:pPr>
      <w:r w:rsidRPr="007C5575">
        <w:rPr>
          <w:sz w:val="24"/>
          <w:lang w:val="pl-PL"/>
        </w:rPr>
        <w:t>Zastrzega się możliwość negocjacji ceny z wybranymi</w:t>
      </w:r>
      <w:r w:rsidRPr="007C5575">
        <w:rPr>
          <w:spacing w:val="-21"/>
          <w:sz w:val="24"/>
          <w:lang w:val="pl-PL"/>
        </w:rPr>
        <w:t xml:space="preserve"> </w:t>
      </w:r>
      <w:r w:rsidRPr="007C5575">
        <w:rPr>
          <w:sz w:val="24"/>
          <w:lang w:val="pl-PL"/>
        </w:rPr>
        <w:t>oferentami.</w:t>
      </w:r>
    </w:p>
    <w:p w:rsidR="00445397" w:rsidRPr="00787B04" w:rsidRDefault="006F1FDE">
      <w:pPr>
        <w:pStyle w:val="Akapitzlist"/>
        <w:numPr>
          <w:ilvl w:val="0"/>
          <w:numId w:val="3"/>
        </w:numPr>
        <w:tabs>
          <w:tab w:val="left" w:pos="473"/>
        </w:tabs>
        <w:ind w:right="113"/>
        <w:rPr>
          <w:lang w:val="pl-PL"/>
        </w:rPr>
      </w:pPr>
      <w:r w:rsidRPr="00787B04">
        <w:rPr>
          <w:lang w:val="pl-PL"/>
        </w:rPr>
        <w:t>Wy</w:t>
      </w:r>
      <w:r w:rsidR="002E3C39" w:rsidRPr="00787B04">
        <w:rPr>
          <w:lang w:val="pl-PL"/>
        </w:rPr>
        <w:t>bór wykonawcy nastąpi do dnia 23</w:t>
      </w:r>
      <w:r w:rsidRPr="00787B04">
        <w:rPr>
          <w:lang w:val="pl-PL"/>
        </w:rPr>
        <w:t>.0</w:t>
      </w:r>
      <w:r w:rsidR="002E3C39" w:rsidRPr="00787B04">
        <w:rPr>
          <w:lang w:val="pl-PL"/>
        </w:rPr>
        <w:t>1</w:t>
      </w:r>
      <w:r w:rsidRPr="00787B04">
        <w:rPr>
          <w:lang w:val="pl-PL"/>
        </w:rPr>
        <w:t>.201</w:t>
      </w:r>
      <w:r w:rsidR="002E3C39" w:rsidRPr="00787B04">
        <w:rPr>
          <w:lang w:val="pl-PL"/>
        </w:rPr>
        <w:t>8</w:t>
      </w:r>
      <w:r w:rsidRPr="00787B04">
        <w:rPr>
          <w:lang w:val="pl-PL"/>
        </w:rPr>
        <w:t xml:space="preserve">r. O wynikach wyboru oferty </w:t>
      </w:r>
      <w:r w:rsidR="002E3C39" w:rsidRPr="00787B04">
        <w:rPr>
          <w:lang w:val="pl-PL"/>
        </w:rPr>
        <w:t>Gmina Olecko</w:t>
      </w:r>
      <w:r w:rsidRPr="00787B04">
        <w:rPr>
          <w:lang w:val="pl-PL"/>
        </w:rPr>
        <w:t xml:space="preserve"> poinformuje na stronie internetowej</w:t>
      </w:r>
      <w:r w:rsidRPr="00787B04">
        <w:rPr>
          <w:spacing w:val="-15"/>
          <w:lang w:val="pl-PL"/>
        </w:rPr>
        <w:t xml:space="preserve"> </w:t>
      </w:r>
      <w:r w:rsidRPr="00787B04">
        <w:rPr>
          <w:lang w:val="pl-PL"/>
        </w:rPr>
        <w:t>(BIP).</w:t>
      </w:r>
    </w:p>
    <w:p w:rsidR="00445397" w:rsidRPr="007C5575" w:rsidRDefault="006F1FDE">
      <w:pPr>
        <w:pStyle w:val="Akapitzlist"/>
        <w:numPr>
          <w:ilvl w:val="0"/>
          <w:numId w:val="3"/>
        </w:numPr>
        <w:tabs>
          <w:tab w:val="left" w:pos="473"/>
        </w:tabs>
        <w:spacing w:before="1"/>
        <w:rPr>
          <w:lang w:val="pl-PL"/>
        </w:rPr>
      </w:pPr>
      <w:r w:rsidRPr="007C5575">
        <w:rPr>
          <w:lang w:val="pl-PL"/>
        </w:rPr>
        <w:t>Zastrzega się możliwość unieważnienia postępowania bez podania</w:t>
      </w:r>
      <w:r w:rsidRPr="007C5575">
        <w:rPr>
          <w:spacing w:val="-20"/>
          <w:lang w:val="pl-PL"/>
        </w:rPr>
        <w:t xml:space="preserve"> </w:t>
      </w:r>
      <w:r w:rsidRPr="007C5575">
        <w:rPr>
          <w:lang w:val="pl-PL"/>
        </w:rPr>
        <w:t>przyczyn.</w:t>
      </w:r>
    </w:p>
    <w:p w:rsidR="00445397" w:rsidRPr="007C5575" w:rsidRDefault="00445397">
      <w:pPr>
        <w:pStyle w:val="Tekstpodstawowy"/>
        <w:ind w:firstLine="0"/>
        <w:rPr>
          <w:sz w:val="20"/>
          <w:lang w:val="pl-PL"/>
        </w:rPr>
      </w:pPr>
    </w:p>
    <w:p w:rsidR="00445397" w:rsidRPr="007C5575" w:rsidRDefault="00445397">
      <w:pPr>
        <w:pStyle w:val="Tekstpodstawowy"/>
        <w:ind w:firstLine="0"/>
        <w:rPr>
          <w:sz w:val="20"/>
          <w:lang w:val="pl-PL"/>
        </w:rPr>
      </w:pPr>
    </w:p>
    <w:p w:rsidR="00445397" w:rsidRPr="007C5575" w:rsidRDefault="00445397">
      <w:pPr>
        <w:pStyle w:val="Tekstpodstawowy"/>
        <w:ind w:firstLine="0"/>
        <w:rPr>
          <w:sz w:val="20"/>
          <w:lang w:val="pl-PL"/>
        </w:rPr>
      </w:pPr>
    </w:p>
    <w:p w:rsidR="00445397" w:rsidRPr="007C5575" w:rsidRDefault="00445397">
      <w:pPr>
        <w:pStyle w:val="Tekstpodstawowy"/>
        <w:ind w:firstLine="0"/>
        <w:rPr>
          <w:sz w:val="20"/>
          <w:lang w:val="pl-PL"/>
        </w:rPr>
      </w:pPr>
    </w:p>
    <w:p w:rsidR="00445397" w:rsidRPr="007C5575" w:rsidRDefault="00445397">
      <w:pPr>
        <w:pStyle w:val="Tekstpodstawowy"/>
        <w:ind w:firstLine="0"/>
        <w:rPr>
          <w:sz w:val="20"/>
          <w:lang w:val="pl-PL"/>
        </w:rPr>
      </w:pPr>
    </w:p>
    <w:p w:rsidR="00445397" w:rsidRPr="007C5575" w:rsidRDefault="007C5575">
      <w:pPr>
        <w:pStyle w:val="Tekstpodstawowy"/>
        <w:spacing w:before="3"/>
        <w:ind w:firstLine="0"/>
        <w:rPr>
          <w:sz w:val="20"/>
          <w:lang w:val="pl-PL"/>
        </w:rPr>
      </w:pPr>
      <w:r w:rsidRPr="007C5575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174625</wp:posOffset>
                </wp:positionV>
                <wp:extent cx="2019300" cy="0"/>
                <wp:effectExtent l="5080" t="12065" r="13970" b="698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30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2FF46" id="Line 3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75pt" to="215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1z1Gw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" strokeweight=".08461mm">
                <w10:wrap type="topAndBottom" anchorx="page"/>
              </v:line>
            </w:pict>
          </mc:Fallback>
        </mc:AlternateContent>
      </w:r>
      <w:r w:rsidRPr="007C5575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4664710</wp:posOffset>
                </wp:positionH>
                <wp:positionV relativeFrom="paragraph">
                  <wp:posOffset>174625</wp:posOffset>
                </wp:positionV>
                <wp:extent cx="1903730" cy="0"/>
                <wp:effectExtent l="6985" t="12065" r="13335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3730" cy="0"/>
                        </a:xfrm>
                        <a:prstGeom prst="line">
                          <a:avLst/>
                        </a:prstGeom>
                        <a:noFill/>
                        <a:ln w="30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04789" id="Line 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7.3pt,13.75pt" to="517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R3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" strokeweight=".08461mm">
                <w10:wrap type="topAndBottom" anchorx="page"/>
              </v:line>
            </w:pict>
          </mc:Fallback>
        </mc:AlternateContent>
      </w:r>
    </w:p>
    <w:p w:rsidR="00445397" w:rsidRPr="007C5575" w:rsidRDefault="006F1FDE">
      <w:pPr>
        <w:tabs>
          <w:tab w:val="left" w:pos="7226"/>
        </w:tabs>
        <w:spacing w:line="155" w:lineRule="exact"/>
        <w:ind w:left="1502"/>
        <w:rPr>
          <w:sz w:val="16"/>
          <w:lang w:val="pl-PL"/>
        </w:rPr>
      </w:pPr>
      <w:r w:rsidRPr="007C5575">
        <w:rPr>
          <w:sz w:val="16"/>
          <w:lang w:val="pl-PL"/>
        </w:rPr>
        <w:t>przygotował</w:t>
      </w:r>
      <w:r w:rsidRPr="007C5575">
        <w:rPr>
          <w:sz w:val="16"/>
          <w:lang w:val="pl-PL"/>
        </w:rPr>
        <w:tab/>
        <w:t>zatwierdził</w:t>
      </w:r>
    </w:p>
    <w:sectPr w:rsidR="00445397" w:rsidRPr="007C5575">
      <w:footerReference w:type="default" r:id="rId7"/>
      <w:pgSz w:w="11900" w:h="16840"/>
      <w:pgMar w:top="1480" w:right="1440" w:bottom="1020" w:left="1020" w:header="0" w:footer="8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EB0" w:rsidRDefault="00533EB0">
      <w:r>
        <w:separator/>
      </w:r>
    </w:p>
  </w:endnote>
  <w:endnote w:type="continuationSeparator" w:id="0">
    <w:p w:rsidR="00533EB0" w:rsidRDefault="0053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397" w:rsidRDefault="007C5575">
    <w:pPr>
      <w:pStyle w:val="Tekstpodstawowy"/>
      <w:spacing w:line="14" w:lineRule="auto"/>
      <w:ind w:firstLine="0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6206490</wp:posOffset>
              </wp:positionH>
              <wp:positionV relativeFrom="page">
                <wp:posOffset>10027920</wp:posOffset>
              </wp:positionV>
              <wp:extent cx="37719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397" w:rsidRDefault="006F1FD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7B04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8.7pt;margin-top:789.6pt;width:29.7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" filled="f" stroked="f">
              <v:textbox inset="0,0,0,0">
                <w:txbxContent>
                  <w:p w:rsidR="00445397" w:rsidRDefault="006F1FD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7B04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EB0" w:rsidRDefault="00533EB0">
      <w:r>
        <w:separator/>
      </w:r>
    </w:p>
  </w:footnote>
  <w:footnote w:type="continuationSeparator" w:id="0">
    <w:p w:rsidR="00533EB0" w:rsidRDefault="0053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D3CFC"/>
    <w:multiLevelType w:val="hybridMultilevel"/>
    <w:tmpl w:val="9992E68C"/>
    <w:lvl w:ilvl="0" w:tplc="4634979C">
      <w:numFmt w:val="bullet"/>
      <w:lvlText w:val=""/>
      <w:lvlJc w:val="left"/>
      <w:pPr>
        <w:ind w:left="119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7ACA602">
      <w:numFmt w:val="bullet"/>
      <w:lvlText w:val="•"/>
      <w:lvlJc w:val="left"/>
      <w:pPr>
        <w:ind w:left="2024" w:hanging="360"/>
      </w:pPr>
      <w:rPr>
        <w:rFonts w:hint="default"/>
      </w:rPr>
    </w:lvl>
    <w:lvl w:ilvl="2" w:tplc="0DD62FB8"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0CBAC1BA"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71BE15E2">
      <w:numFmt w:val="bullet"/>
      <w:lvlText w:val="•"/>
      <w:lvlJc w:val="left"/>
      <w:pPr>
        <w:ind w:left="4496" w:hanging="360"/>
      </w:pPr>
      <w:rPr>
        <w:rFonts w:hint="default"/>
      </w:rPr>
    </w:lvl>
    <w:lvl w:ilvl="5" w:tplc="DC34752E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E8F46166"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E47AC95A">
      <w:numFmt w:val="bullet"/>
      <w:lvlText w:val="•"/>
      <w:lvlJc w:val="left"/>
      <w:pPr>
        <w:ind w:left="6968" w:hanging="360"/>
      </w:pPr>
      <w:rPr>
        <w:rFonts w:hint="default"/>
      </w:rPr>
    </w:lvl>
    <w:lvl w:ilvl="8" w:tplc="0A50FFC6">
      <w:numFmt w:val="bullet"/>
      <w:lvlText w:val="•"/>
      <w:lvlJc w:val="left"/>
      <w:pPr>
        <w:ind w:left="7792" w:hanging="360"/>
      </w:pPr>
      <w:rPr>
        <w:rFonts w:hint="default"/>
      </w:rPr>
    </w:lvl>
  </w:abstractNum>
  <w:abstractNum w:abstractNumId="1" w15:restartNumberingAfterBreak="0">
    <w:nsid w:val="5C015972"/>
    <w:multiLevelType w:val="hybridMultilevel"/>
    <w:tmpl w:val="502C0EE0"/>
    <w:lvl w:ilvl="0" w:tplc="0EDEB046">
      <w:start w:val="1"/>
      <w:numFmt w:val="decimal"/>
      <w:lvlText w:val="%1."/>
      <w:lvlJc w:val="left"/>
      <w:pPr>
        <w:ind w:left="472" w:hanging="360"/>
        <w:jc w:val="left"/>
      </w:pPr>
      <w:rPr>
        <w:rFonts w:hint="default"/>
        <w:w w:val="99"/>
      </w:rPr>
    </w:lvl>
    <w:lvl w:ilvl="1" w:tplc="19624CD4">
      <w:start w:val="1"/>
      <w:numFmt w:val="lowerLetter"/>
      <w:lvlText w:val="%2)"/>
      <w:lvlJc w:val="left"/>
      <w:pPr>
        <w:ind w:left="832" w:hanging="360"/>
        <w:jc w:val="left"/>
      </w:pPr>
      <w:rPr>
        <w:rFonts w:hint="default"/>
        <w:w w:val="100"/>
      </w:rPr>
    </w:lvl>
    <w:lvl w:ilvl="2" w:tplc="F7168CF8">
      <w:numFmt w:val="bullet"/>
      <w:lvlText w:val=""/>
      <w:lvlJc w:val="left"/>
      <w:pPr>
        <w:ind w:left="1245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3" w:tplc="67802122">
      <w:numFmt w:val="bullet"/>
      <w:lvlText w:val="•"/>
      <w:lvlJc w:val="left"/>
      <w:pPr>
        <w:ind w:left="2265" w:hanging="360"/>
      </w:pPr>
      <w:rPr>
        <w:rFonts w:hint="default"/>
      </w:rPr>
    </w:lvl>
    <w:lvl w:ilvl="4" w:tplc="9ED0312E">
      <w:numFmt w:val="bullet"/>
      <w:lvlText w:val="•"/>
      <w:lvlJc w:val="left"/>
      <w:pPr>
        <w:ind w:left="3290" w:hanging="360"/>
      </w:pPr>
      <w:rPr>
        <w:rFonts w:hint="default"/>
      </w:rPr>
    </w:lvl>
    <w:lvl w:ilvl="5" w:tplc="3DAC39D0">
      <w:numFmt w:val="bullet"/>
      <w:lvlText w:val="•"/>
      <w:lvlJc w:val="left"/>
      <w:pPr>
        <w:ind w:left="4315" w:hanging="360"/>
      </w:pPr>
      <w:rPr>
        <w:rFonts w:hint="default"/>
      </w:rPr>
    </w:lvl>
    <w:lvl w:ilvl="6" w:tplc="3AAA013C">
      <w:numFmt w:val="bullet"/>
      <w:lvlText w:val="•"/>
      <w:lvlJc w:val="left"/>
      <w:pPr>
        <w:ind w:left="5340" w:hanging="360"/>
      </w:pPr>
      <w:rPr>
        <w:rFonts w:hint="default"/>
      </w:rPr>
    </w:lvl>
    <w:lvl w:ilvl="7" w:tplc="BB261178">
      <w:numFmt w:val="bullet"/>
      <w:lvlText w:val="•"/>
      <w:lvlJc w:val="left"/>
      <w:pPr>
        <w:ind w:left="6365" w:hanging="360"/>
      </w:pPr>
      <w:rPr>
        <w:rFonts w:hint="default"/>
      </w:rPr>
    </w:lvl>
    <w:lvl w:ilvl="8" w:tplc="8DB49B72">
      <w:numFmt w:val="bullet"/>
      <w:lvlText w:val="•"/>
      <w:lvlJc w:val="left"/>
      <w:pPr>
        <w:ind w:left="7390" w:hanging="360"/>
      </w:pPr>
      <w:rPr>
        <w:rFonts w:hint="default"/>
      </w:rPr>
    </w:lvl>
  </w:abstractNum>
  <w:abstractNum w:abstractNumId="2" w15:restartNumberingAfterBreak="0">
    <w:nsid w:val="703A266C"/>
    <w:multiLevelType w:val="hybridMultilevel"/>
    <w:tmpl w:val="4C6662CA"/>
    <w:lvl w:ilvl="0" w:tplc="75D848E6">
      <w:start w:val="1"/>
      <w:numFmt w:val="lowerLetter"/>
      <w:lvlText w:val="%1.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4D2F59C">
      <w:numFmt w:val="bullet"/>
      <w:lvlText w:val=""/>
      <w:lvlJc w:val="left"/>
      <w:pPr>
        <w:ind w:left="153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A324726">
      <w:numFmt w:val="bullet"/>
      <w:lvlText w:val="•"/>
      <w:lvlJc w:val="left"/>
      <w:pPr>
        <w:ind w:left="2417" w:hanging="360"/>
      </w:pPr>
      <w:rPr>
        <w:rFonts w:hint="default"/>
      </w:rPr>
    </w:lvl>
    <w:lvl w:ilvl="3" w:tplc="E182FC42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17D82134"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3B940ACE"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ED4653DC"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736A0518"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BE566A34">
      <w:numFmt w:val="bullet"/>
      <w:lvlText w:val="•"/>
      <w:lvlJc w:val="left"/>
      <w:pPr>
        <w:ind w:left="768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97"/>
    <w:rsid w:val="002A5870"/>
    <w:rsid w:val="002E3C39"/>
    <w:rsid w:val="00445397"/>
    <w:rsid w:val="00533EB0"/>
    <w:rsid w:val="006F1FDE"/>
    <w:rsid w:val="00787B04"/>
    <w:rsid w:val="007C5575"/>
    <w:rsid w:val="00894812"/>
    <w:rsid w:val="00971F7E"/>
    <w:rsid w:val="00BB7C2E"/>
    <w:rsid w:val="00C31BAE"/>
    <w:rsid w:val="00C405F4"/>
    <w:rsid w:val="00F7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B62797-EF7E-4468-9A82-CBE7AC84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2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</vt:lpstr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</dc:title>
  <dc:creator>p.kobielski</dc:creator>
  <cp:keywords>()</cp:keywords>
  <cp:lastModifiedBy>tlapucki</cp:lastModifiedBy>
  <cp:revision>6</cp:revision>
  <dcterms:created xsi:type="dcterms:W3CDTF">2018-01-17T07:17:00Z</dcterms:created>
  <dcterms:modified xsi:type="dcterms:W3CDTF">2018-01-17T13:28:00Z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2018-01-16T00:00:00Z</vt:filetime>
  </property>
</Properties>
</file>